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BB" w:rsidRDefault="00DB57BB" w:rsidP="00DB57BB">
      <w:pPr>
        <w:jc w:val="center"/>
        <w:rPr>
          <w:b/>
          <w:bCs/>
          <w:sz w:val="28"/>
          <w:szCs w:val="28"/>
        </w:rPr>
      </w:pPr>
    </w:p>
    <w:p w:rsidR="00DB57BB" w:rsidRDefault="00DB57BB" w:rsidP="00DB57BB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8937" r:id="rId7"/>
        </w:pict>
      </w:r>
    </w:p>
    <w:p w:rsidR="00DB57BB" w:rsidRPr="006B4FE7" w:rsidRDefault="00DB57BB" w:rsidP="00DB57BB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B4FE7">
        <w:rPr>
          <w:rFonts w:ascii="Times New Roman" w:hAnsi="Times New Roman"/>
          <w:b/>
          <w:bCs/>
          <w:sz w:val="24"/>
          <w:szCs w:val="24"/>
        </w:rPr>
        <w:t xml:space="preserve">У  К  </w:t>
      </w:r>
      <w:proofErr w:type="gramStart"/>
      <w:r w:rsidRPr="006B4FE7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6B4FE7">
        <w:rPr>
          <w:rFonts w:ascii="Times New Roman" w:hAnsi="Times New Roman"/>
          <w:b/>
          <w:bCs/>
          <w:sz w:val="24"/>
          <w:szCs w:val="24"/>
        </w:rPr>
        <w:t xml:space="preserve">  А  Ї  Н  А</w:t>
      </w:r>
    </w:p>
    <w:p w:rsidR="00DB57BB" w:rsidRPr="006B4FE7" w:rsidRDefault="00DB57BB" w:rsidP="00DB57BB">
      <w:pPr>
        <w:pStyle w:val="a5"/>
        <w:ind w:firstLine="540"/>
        <w:rPr>
          <w:bCs/>
          <w:sz w:val="24"/>
          <w:szCs w:val="24"/>
        </w:rPr>
      </w:pPr>
      <w:r w:rsidRPr="006B4FE7">
        <w:rPr>
          <w:bCs/>
          <w:sz w:val="24"/>
          <w:szCs w:val="24"/>
        </w:rPr>
        <w:t>РАЙГОРОДСЬКА СІЛЬСЬКА РАДА</w:t>
      </w:r>
    </w:p>
    <w:p w:rsidR="00DB57BB" w:rsidRPr="006B4FE7" w:rsidRDefault="00DB57BB" w:rsidP="00DB57BB">
      <w:pPr>
        <w:pStyle w:val="2"/>
        <w:ind w:left="2124" w:firstLine="708"/>
        <w:jc w:val="left"/>
        <w:rPr>
          <w:bCs/>
          <w:sz w:val="24"/>
          <w:szCs w:val="24"/>
        </w:rPr>
      </w:pPr>
      <w:r w:rsidRPr="006B4FE7">
        <w:rPr>
          <w:sz w:val="24"/>
          <w:szCs w:val="24"/>
        </w:rPr>
        <w:t>Немирівського району Вінницької області</w:t>
      </w:r>
    </w:p>
    <w:p w:rsidR="00DB57BB" w:rsidRPr="008B410A" w:rsidRDefault="00DB57BB" w:rsidP="00DB57BB">
      <w:pPr>
        <w:jc w:val="center"/>
        <w:rPr>
          <w:b/>
        </w:rPr>
      </w:pPr>
      <w:r w:rsidRPr="008B410A">
        <w:rPr>
          <w:b/>
        </w:rPr>
        <w:t xml:space="preserve">Р І Ш Е Н </w:t>
      </w:r>
      <w:proofErr w:type="spellStart"/>
      <w:r w:rsidRPr="008B410A">
        <w:rPr>
          <w:b/>
        </w:rPr>
        <w:t>Н</w:t>
      </w:r>
      <w:proofErr w:type="spellEnd"/>
      <w:r w:rsidRPr="008B410A">
        <w:rPr>
          <w:b/>
        </w:rPr>
        <w:t xml:space="preserve"> Я  </w:t>
      </w:r>
    </w:p>
    <w:p w:rsidR="00DB57BB" w:rsidRPr="008B410A" w:rsidRDefault="00DB57BB" w:rsidP="00DB57BB">
      <w:pPr>
        <w:jc w:val="center"/>
        <w:rPr>
          <w:b/>
        </w:rPr>
      </w:pPr>
    </w:p>
    <w:p w:rsidR="00DB57BB" w:rsidRPr="006B4FE7" w:rsidRDefault="00DB57BB" w:rsidP="00DB57BB">
      <w:pPr>
        <w:jc w:val="both"/>
      </w:pPr>
      <w:r>
        <w:t>19</w:t>
      </w:r>
      <w:r w:rsidRPr="006B4FE7">
        <w:t>.01.2021 року          №</w:t>
      </w:r>
      <w:r>
        <w:t xml:space="preserve">195                                                  </w:t>
      </w:r>
      <w:r>
        <w:rPr>
          <w:bCs/>
        </w:rPr>
        <w:t>позачергова</w:t>
      </w:r>
      <w:r w:rsidRPr="006B4FE7">
        <w:t xml:space="preserve"> 4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DB57BB" w:rsidRPr="006B4FE7" w:rsidRDefault="00DB57BB" w:rsidP="00DB57BB">
      <w:pPr>
        <w:jc w:val="both"/>
      </w:pPr>
      <w:r w:rsidRPr="006B4FE7">
        <w:t>село Райгород</w:t>
      </w:r>
    </w:p>
    <w:p w:rsidR="00DB57BB" w:rsidRPr="008B410A" w:rsidRDefault="00DB57BB" w:rsidP="00DB57BB">
      <w:pPr>
        <w:tabs>
          <w:tab w:val="left" w:pos="540"/>
        </w:tabs>
        <w:jc w:val="both"/>
        <w:rPr>
          <w:lang w:eastAsia="uk-UA"/>
        </w:rPr>
      </w:pPr>
    </w:p>
    <w:p w:rsidR="00DB57BB" w:rsidRPr="006636DE" w:rsidRDefault="00DB57BB" w:rsidP="00DB57BB">
      <w:pPr>
        <w:jc w:val="both"/>
        <w:rPr>
          <w:bCs/>
          <w:lang w:eastAsia="uk-UA"/>
        </w:rPr>
      </w:pPr>
      <w:r w:rsidRPr="006636DE">
        <w:rPr>
          <w:bCs/>
          <w:lang w:eastAsia="uk-UA"/>
        </w:rPr>
        <w:t>Про затвердження технічної документації</w:t>
      </w:r>
    </w:p>
    <w:p w:rsidR="00DB57BB" w:rsidRPr="006636DE" w:rsidRDefault="00DB57BB" w:rsidP="00DB57BB">
      <w:pPr>
        <w:jc w:val="both"/>
        <w:rPr>
          <w:bCs/>
          <w:lang w:eastAsia="uk-UA"/>
        </w:rPr>
      </w:pPr>
      <w:r w:rsidRPr="006636DE">
        <w:rPr>
          <w:bCs/>
          <w:lang w:eastAsia="uk-UA"/>
        </w:rPr>
        <w:t xml:space="preserve">із землеустрою щодо встановлення </w:t>
      </w:r>
      <w:r>
        <w:rPr>
          <w:bCs/>
          <w:lang w:eastAsia="uk-UA"/>
        </w:rPr>
        <w:t xml:space="preserve">(відновлення) </w:t>
      </w:r>
      <w:r w:rsidRPr="006636DE">
        <w:rPr>
          <w:bCs/>
          <w:lang w:eastAsia="uk-UA"/>
        </w:rPr>
        <w:t>меж земельних</w:t>
      </w:r>
    </w:p>
    <w:p w:rsidR="00DB57BB" w:rsidRPr="006636DE" w:rsidRDefault="00DB57BB" w:rsidP="00DB57BB">
      <w:pPr>
        <w:jc w:val="both"/>
        <w:rPr>
          <w:bCs/>
          <w:lang w:eastAsia="uk-UA"/>
        </w:rPr>
      </w:pPr>
      <w:r w:rsidRPr="006636DE">
        <w:rPr>
          <w:bCs/>
          <w:lang w:eastAsia="uk-UA"/>
        </w:rPr>
        <w:t xml:space="preserve">ділянок в натурі ( на місцевості) гр. </w:t>
      </w:r>
      <w:proofErr w:type="spellStart"/>
      <w:r w:rsidRPr="006636DE">
        <w:rPr>
          <w:bCs/>
          <w:lang w:eastAsia="uk-UA"/>
        </w:rPr>
        <w:t>Оренчака</w:t>
      </w:r>
      <w:proofErr w:type="spellEnd"/>
      <w:r w:rsidRPr="006636DE">
        <w:rPr>
          <w:bCs/>
          <w:lang w:eastAsia="uk-UA"/>
        </w:rPr>
        <w:t xml:space="preserve"> Василя Івановича</w:t>
      </w:r>
    </w:p>
    <w:p w:rsidR="00DB57BB" w:rsidRPr="008B410A" w:rsidRDefault="00DB57BB" w:rsidP="00DB57BB">
      <w:pPr>
        <w:jc w:val="both"/>
        <w:rPr>
          <w:b/>
          <w:lang w:eastAsia="uk-UA"/>
        </w:rPr>
      </w:pPr>
    </w:p>
    <w:p w:rsidR="00DB57BB" w:rsidRPr="008B410A" w:rsidRDefault="00DB57BB" w:rsidP="00DB57BB">
      <w:pPr>
        <w:jc w:val="both"/>
        <w:rPr>
          <w:lang w:eastAsia="uk-UA"/>
        </w:rPr>
      </w:pPr>
      <w:r>
        <w:rPr>
          <w:lang w:eastAsia="uk-UA"/>
        </w:rPr>
        <w:tab/>
      </w:r>
      <w:r w:rsidRPr="008B410A">
        <w:rPr>
          <w:lang w:eastAsia="uk-UA"/>
        </w:rPr>
        <w:t xml:space="preserve">Розглянувши заяву гр. </w:t>
      </w:r>
      <w:proofErr w:type="spellStart"/>
      <w:r w:rsidRPr="008B410A">
        <w:rPr>
          <w:lang w:eastAsia="uk-UA"/>
        </w:rPr>
        <w:t>Оренчака</w:t>
      </w:r>
      <w:proofErr w:type="spellEnd"/>
      <w:r w:rsidRPr="008B410A">
        <w:rPr>
          <w:lang w:eastAsia="uk-UA"/>
        </w:rPr>
        <w:t xml:space="preserve"> Василя Івановича про затвердження технічної документацію із землеустрою щодо встановлення </w:t>
      </w:r>
      <w:r>
        <w:rPr>
          <w:lang w:eastAsia="uk-UA"/>
        </w:rPr>
        <w:t xml:space="preserve">(відновлення) </w:t>
      </w:r>
      <w:r w:rsidRPr="008B410A">
        <w:rPr>
          <w:lang w:eastAsia="uk-UA"/>
        </w:rPr>
        <w:t>меж земельних ділянок в натурі (на місцевості),</w:t>
      </w:r>
      <w:r>
        <w:rPr>
          <w:lang w:eastAsia="uk-UA"/>
        </w:rPr>
        <w:t xml:space="preserve"> </w:t>
      </w:r>
      <w:r w:rsidRPr="008B410A">
        <w:rPr>
          <w:lang w:eastAsia="uk-UA"/>
        </w:rPr>
        <w:t>подані документи, відповідно до статті 26 Закону України «Про місцеве самоврядування в Україні», Закону України «Про землеустрій»,</w:t>
      </w:r>
      <w:proofErr w:type="spellStart"/>
      <w:r w:rsidRPr="008B410A">
        <w:rPr>
          <w:lang w:eastAsia="uk-UA"/>
        </w:rPr>
        <w:t>ст</w:t>
      </w:r>
      <w:proofErr w:type="spellEnd"/>
      <w:r w:rsidRPr="008B410A">
        <w:rPr>
          <w:lang w:eastAsia="uk-UA"/>
        </w:rPr>
        <w:t>.</w:t>
      </w:r>
      <w:r>
        <w:rPr>
          <w:lang w:eastAsia="uk-UA"/>
        </w:rPr>
        <w:t xml:space="preserve"> </w:t>
      </w:r>
      <w:r w:rsidRPr="008B410A">
        <w:rPr>
          <w:lang w:eastAsia="uk-UA"/>
        </w:rPr>
        <w:t>ст.</w:t>
      </w:r>
      <w:r>
        <w:rPr>
          <w:lang w:eastAsia="uk-UA"/>
        </w:rPr>
        <w:t xml:space="preserve"> </w:t>
      </w:r>
      <w:r w:rsidRPr="008B410A">
        <w:rPr>
          <w:lang w:eastAsia="uk-UA"/>
        </w:rPr>
        <w:t>12,</w:t>
      </w:r>
      <w:r>
        <w:rPr>
          <w:lang w:eastAsia="uk-UA"/>
        </w:rPr>
        <w:t xml:space="preserve"> </w:t>
      </w:r>
      <w:r w:rsidRPr="008B410A">
        <w:rPr>
          <w:lang w:eastAsia="uk-UA"/>
        </w:rPr>
        <w:t>81,</w:t>
      </w:r>
      <w:r>
        <w:rPr>
          <w:lang w:eastAsia="uk-UA"/>
        </w:rPr>
        <w:t xml:space="preserve"> </w:t>
      </w:r>
      <w:r w:rsidRPr="008B410A">
        <w:rPr>
          <w:lang w:eastAsia="uk-UA"/>
        </w:rPr>
        <w:t>118,121,</w:t>
      </w:r>
      <w:r>
        <w:rPr>
          <w:lang w:eastAsia="uk-UA"/>
        </w:rPr>
        <w:t xml:space="preserve"> </w:t>
      </w:r>
      <w:r w:rsidRPr="008B410A">
        <w:rPr>
          <w:lang w:eastAsia="uk-UA"/>
        </w:rPr>
        <w:t>122,</w:t>
      </w:r>
      <w:r>
        <w:rPr>
          <w:lang w:eastAsia="uk-UA"/>
        </w:rPr>
        <w:t xml:space="preserve"> </w:t>
      </w:r>
      <w:r w:rsidRPr="008B410A">
        <w:rPr>
          <w:lang w:eastAsia="uk-UA"/>
        </w:rPr>
        <w:t>125 Земельного кодексу України, Закону України «Про державний земельний кадастр»</w:t>
      </w:r>
      <w:r>
        <w:rPr>
          <w:lang w:eastAsia="uk-UA"/>
        </w:rPr>
        <w:t>,</w:t>
      </w:r>
      <w:r w:rsidRPr="008B410A">
        <w:rPr>
          <w:lang w:eastAsia="uk-UA"/>
        </w:rPr>
        <w:t xml:space="preserve"> сесія сільської ради </w:t>
      </w:r>
    </w:p>
    <w:p w:rsidR="00DB57BB" w:rsidRPr="008B410A" w:rsidRDefault="00DB57BB" w:rsidP="00DB57BB">
      <w:pPr>
        <w:rPr>
          <w:b/>
          <w:lang w:eastAsia="uk-UA"/>
        </w:rPr>
      </w:pPr>
      <w:r w:rsidRPr="008B410A">
        <w:rPr>
          <w:b/>
          <w:lang w:eastAsia="uk-UA"/>
        </w:rPr>
        <w:t xml:space="preserve">                                                                      ВИРІШИЛА:</w:t>
      </w:r>
    </w:p>
    <w:p w:rsidR="00DB57BB" w:rsidRPr="008B410A" w:rsidRDefault="00DB57BB" w:rsidP="00DB57BB">
      <w:pPr>
        <w:pStyle w:val="a3"/>
        <w:numPr>
          <w:ilvl w:val="0"/>
          <w:numId w:val="1"/>
        </w:numPr>
        <w:ind w:left="426"/>
        <w:jc w:val="both"/>
        <w:rPr>
          <w:lang w:eastAsia="uk-UA"/>
        </w:rPr>
      </w:pPr>
      <w:r w:rsidRPr="008B410A">
        <w:rPr>
          <w:lang w:eastAsia="uk-UA"/>
        </w:rPr>
        <w:t xml:space="preserve">Затвердити технічну документацію із землеустрою щодо встановлення </w:t>
      </w:r>
      <w:r>
        <w:rPr>
          <w:lang w:eastAsia="uk-UA"/>
        </w:rPr>
        <w:t xml:space="preserve">(відновлення) </w:t>
      </w:r>
      <w:r w:rsidRPr="008B410A">
        <w:rPr>
          <w:lang w:eastAsia="uk-UA"/>
        </w:rPr>
        <w:t xml:space="preserve">меж земельних ділянок в натурі (на місцевості) гр. </w:t>
      </w:r>
      <w:proofErr w:type="spellStart"/>
      <w:r w:rsidRPr="008B410A">
        <w:rPr>
          <w:lang w:eastAsia="uk-UA"/>
        </w:rPr>
        <w:t>Оренчака</w:t>
      </w:r>
      <w:proofErr w:type="spellEnd"/>
      <w:r w:rsidRPr="008B410A">
        <w:rPr>
          <w:lang w:eastAsia="uk-UA"/>
        </w:rPr>
        <w:t xml:space="preserve"> Василя Івановича загальною площею 0.6700 га, в тому числі:</w:t>
      </w:r>
    </w:p>
    <w:p w:rsidR="00DB57BB" w:rsidRPr="008B410A" w:rsidRDefault="00DB57BB" w:rsidP="00DB57BB">
      <w:pPr>
        <w:pStyle w:val="a3"/>
        <w:numPr>
          <w:ilvl w:val="0"/>
          <w:numId w:val="2"/>
        </w:numPr>
        <w:ind w:left="709"/>
        <w:jc w:val="both"/>
        <w:rPr>
          <w:lang w:eastAsia="uk-UA"/>
        </w:rPr>
      </w:pPr>
      <w:r w:rsidRPr="008B410A">
        <w:rPr>
          <w:lang w:eastAsia="uk-UA"/>
        </w:rPr>
        <w:t xml:space="preserve">0.2500 га.,– для будівництва і обслуговування житлового будинку, господарських будівель і споруд,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 xml:space="preserve">: </w:t>
      </w:r>
      <w:proofErr w:type="spellStart"/>
      <w:r w:rsidRPr="008B410A">
        <w:rPr>
          <w:lang w:eastAsia="uk-UA"/>
        </w:rPr>
        <w:t>с.Ометинцівул</w:t>
      </w:r>
      <w:proofErr w:type="spellEnd"/>
      <w:r w:rsidRPr="008B410A">
        <w:rPr>
          <w:lang w:eastAsia="uk-UA"/>
        </w:rPr>
        <w:t>.</w:t>
      </w:r>
      <w:r>
        <w:rPr>
          <w:lang w:eastAsia="uk-UA"/>
        </w:rPr>
        <w:t xml:space="preserve"> </w:t>
      </w:r>
      <w:r w:rsidRPr="008B410A">
        <w:rPr>
          <w:lang w:eastAsia="uk-UA"/>
        </w:rPr>
        <w:t xml:space="preserve">Яценка, 32 </w:t>
      </w:r>
    </w:p>
    <w:p w:rsidR="00DB57BB" w:rsidRPr="008B410A" w:rsidRDefault="00DB57BB" w:rsidP="00DB57BB">
      <w:pPr>
        <w:pStyle w:val="a3"/>
        <w:numPr>
          <w:ilvl w:val="0"/>
          <w:numId w:val="2"/>
        </w:numPr>
        <w:ind w:left="709"/>
        <w:jc w:val="both"/>
        <w:rPr>
          <w:lang w:eastAsia="uk-UA"/>
        </w:rPr>
      </w:pPr>
      <w:r w:rsidRPr="008B410A">
        <w:rPr>
          <w:lang w:eastAsia="uk-UA"/>
        </w:rPr>
        <w:t xml:space="preserve">0,0962 га., – для ведення особистого селянського господарства,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 xml:space="preserve">: </w:t>
      </w:r>
      <w:proofErr w:type="spellStart"/>
      <w:r w:rsidRPr="008B410A">
        <w:rPr>
          <w:lang w:eastAsia="uk-UA"/>
        </w:rPr>
        <w:t>с.Ометинці</w:t>
      </w:r>
      <w:proofErr w:type="spellEnd"/>
      <w:r w:rsidRPr="008B410A">
        <w:rPr>
          <w:lang w:eastAsia="uk-UA"/>
        </w:rPr>
        <w:t xml:space="preserve"> вул. Яценка, 32</w:t>
      </w:r>
    </w:p>
    <w:p w:rsidR="00DB57BB" w:rsidRPr="008B410A" w:rsidRDefault="00DB57BB" w:rsidP="00DB57BB">
      <w:pPr>
        <w:pStyle w:val="a3"/>
        <w:numPr>
          <w:ilvl w:val="0"/>
          <w:numId w:val="2"/>
        </w:numPr>
        <w:ind w:left="709"/>
        <w:jc w:val="both"/>
        <w:rPr>
          <w:lang w:eastAsia="uk-UA"/>
        </w:rPr>
      </w:pPr>
      <w:r w:rsidRPr="008B410A">
        <w:rPr>
          <w:lang w:eastAsia="uk-UA"/>
        </w:rPr>
        <w:t xml:space="preserve">0,1700 га., – для ведення особистого селянського господарства,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 xml:space="preserve">: </w:t>
      </w:r>
      <w:proofErr w:type="spellStart"/>
      <w:r w:rsidRPr="008B410A">
        <w:rPr>
          <w:lang w:eastAsia="uk-UA"/>
        </w:rPr>
        <w:t>с.Ометинці</w:t>
      </w:r>
      <w:proofErr w:type="spellEnd"/>
      <w:r w:rsidRPr="008B410A">
        <w:rPr>
          <w:lang w:eastAsia="uk-UA"/>
        </w:rPr>
        <w:t xml:space="preserve"> вул. Яценка.</w:t>
      </w:r>
    </w:p>
    <w:p w:rsidR="00DB57BB" w:rsidRPr="008B410A" w:rsidRDefault="00DB57BB" w:rsidP="00DB57BB">
      <w:pPr>
        <w:pStyle w:val="a3"/>
        <w:numPr>
          <w:ilvl w:val="0"/>
          <w:numId w:val="2"/>
        </w:numPr>
        <w:ind w:left="709"/>
        <w:jc w:val="both"/>
        <w:rPr>
          <w:lang w:eastAsia="uk-UA"/>
        </w:rPr>
      </w:pPr>
      <w:r w:rsidRPr="008B410A">
        <w:rPr>
          <w:lang w:eastAsia="uk-UA"/>
        </w:rPr>
        <w:t xml:space="preserve">0,1538 га., – для ведення особистого селянського господарства,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 xml:space="preserve">: </w:t>
      </w:r>
      <w:proofErr w:type="spellStart"/>
      <w:r w:rsidRPr="008B410A">
        <w:rPr>
          <w:lang w:eastAsia="uk-UA"/>
        </w:rPr>
        <w:t>с.Ометинці</w:t>
      </w:r>
      <w:proofErr w:type="spellEnd"/>
      <w:r w:rsidRPr="008B410A">
        <w:rPr>
          <w:lang w:eastAsia="uk-UA"/>
        </w:rPr>
        <w:t xml:space="preserve"> вул. Яценка.</w:t>
      </w:r>
    </w:p>
    <w:p w:rsidR="00DB57BB" w:rsidRPr="008B410A" w:rsidRDefault="00DB57BB" w:rsidP="00DB57BB">
      <w:pPr>
        <w:pStyle w:val="a3"/>
        <w:numPr>
          <w:ilvl w:val="0"/>
          <w:numId w:val="1"/>
        </w:numPr>
        <w:ind w:left="426"/>
        <w:jc w:val="both"/>
        <w:rPr>
          <w:lang w:eastAsia="uk-UA"/>
        </w:rPr>
      </w:pPr>
      <w:r w:rsidRPr="008B410A">
        <w:rPr>
          <w:lang w:eastAsia="uk-UA"/>
        </w:rPr>
        <w:t xml:space="preserve">Передати у власність </w:t>
      </w:r>
      <w:r>
        <w:rPr>
          <w:lang w:eastAsia="uk-UA"/>
        </w:rPr>
        <w:t>г</w:t>
      </w:r>
      <w:r w:rsidRPr="008B410A">
        <w:rPr>
          <w:lang w:eastAsia="uk-UA"/>
        </w:rPr>
        <w:t xml:space="preserve">р. </w:t>
      </w:r>
      <w:proofErr w:type="spellStart"/>
      <w:r w:rsidRPr="008B410A">
        <w:rPr>
          <w:lang w:eastAsia="uk-UA"/>
        </w:rPr>
        <w:t>Оренчаку</w:t>
      </w:r>
      <w:proofErr w:type="spellEnd"/>
      <w:r w:rsidRPr="008B410A">
        <w:rPr>
          <w:lang w:eastAsia="uk-UA"/>
        </w:rPr>
        <w:t xml:space="preserve"> Василю Івановичу земельну ділянку загальною площею 0.6700га., тому числі:</w:t>
      </w:r>
    </w:p>
    <w:p w:rsidR="00DB57BB" w:rsidRPr="008B410A" w:rsidRDefault="00DB57BB" w:rsidP="00DB57BB">
      <w:pPr>
        <w:pStyle w:val="a3"/>
        <w:numPr>
          <w:ilvl w:val="0"/>
          <w:numId w:val="3"/>
        </w:numPr>
        <w:ind w:left="851"/>
        <w:jc w:val="both"/>
        <w:rPr>
          <w:lang w:eastAsia="uk-UA"/>
        </w:rPr>
      </w:pPr>
      <w:r w:rsidRPr="008B410A">
        <w:rPr>
          <w:lang w:eastAsia="uk-UA"/>
        </w:rPr>
        <w:t xml:space="preserve">0.2500 га., – кадастровий номер </w:t>
      </w:r>
      <w:r w:rsidRPr="00027C87">
        <w:rPr>
          <w:u w:val="single"/>
          <w:lang w:eastAsia="uk-UA"/>
        </w:rPr>
        <w:t>0523086200:03:002:0198</w:t>
      </w:r>
      <w:r w:rsidRPr="008B410A">
        <w:rPr>
          <w:lang w:eastAsia="uk-UA"/>
        </w:rPr>
        <w:t xml:space="preserve"> для будівництва і обслуговування житлового будинку, господарських будівель і споруд,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>: с.</w:t>
      </w:r>
      <w:r>
        <w:rPr>
          <w:lang w:eastAsia="uk-UA"/>
        </w:rPr>
        <w:t xml:space="preserve"> </w:t>
      </w:r>
      <w:r w:rsidRPr="008B410A">
        <w:rPr>
          <w:lang w:eastAsia="uk-UA"/>
        </w:rPr>
        <w:t>Ометинці</w:t>
      </w:r>
      <w:r>
        <w:rPr>
          <w:lang w:eastAsia="uk-UA"/>
        </w:rPr>
        <w:t xml:space="preserve"> </w:t>
      </w:r>
      <w:proofErr w:type="spellStart"/>
      <w:r w:rsidRPr="008B410A">
        <w:rPr>
          <w:lang w:eastAsia="uk-UA"/>
        </w:rPr>
        <w:t>вул.Яценка</w:t>
      </w:r>
      <w:proofErr w:type="spellEnd"/>
      <w:r w:rsidRPr="008B410A">
        <w:rPr>
          <w:lang w:eastAsia="uk-UA"/>
        </w:rPr>
        <w:t xml:space="preserve">, 32 </w:t>
      </w:r>
    </w:p>
    <w:p w:rsidR="00DB57BB" w:rsidRPr="008B410A" w:rsidRDefault="00DB57BB" w:rsidP="00DB57BB">
      <w:pPr>
        <w:pStyle w:val="a3"/>
        <w:numPr>
          <w:ilvl w:val="0"/>
          <w:numId w:val="3"/>
        </w:numPr>
        <w:ind w:left="851"/>
        <w:jc w:val="both"/>
        <w:rPr>
          <w:lang w:eastAsia="uk-UA"/>
        </w:rPr>
      </w:pPr>
      <w:r w:rsidRPr="008B410A">
        <w:rPr>
          <w:lang w:eastAsia="uk-UA"/>
        </w:rPr>
        <w:t xml:space="preserve">0,0962 га., – кадастровий номер </w:t>
      </w:r>
      <w:r w:rsidRPr="00027C87">
        <w:rPr>
          <w:u w:val="single"/>
          <w:lang w:eastAsia="uk-UA"/>
        </w:rPr>
        <w:t>0523086200:03:002:0199</w:t>
      </w:r>
      <w:r w:rsidRPr="008B410A">
        <w:rPr>
          <w:lang w:eastAsia="uk-UA"/>
        </w:rPr>
        <w:t xml:space="preserve"> для ведення особистого селянського господарства,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 xml:space="preserve">: </w:t>
      </w:r>
      <w:proofErr w:type="spellStart"/>
      <w:r w:rsidRPr="008B410A">
        <w:rPr>
          <w:lang w:eastAsia="uk-UA"/>
        </w:rPr>
        <w:t>с.Ометинці</w:t>
      </w:r>
      <w:proofErr w:type="spellEnd"/>
      <w:r w:rsidRPr="008B410A">
        <w:rPr>
          <w:lang w:eastAsia="uk-UA"/>
        </w:rPr>
        <w:t xml:space="preserve"> вул. Яценка,32</w:t>
      </w:r>
    </w:p>
    <w:p w:rsidR="00DB57BB" w:rsidRPr="008B410A" w:rsidRDefault="00DB57BB" w:rsidP="00DB57BB">
      <w:pPr>
        <w:pStyle w:val="a3"/>
        <w:numPr>
          <w:ilvl w:val="0"/>
          <w:numId w:val="3"/>
        </w:numPr>
        <w:ind w:left="851"/>
        <w:jc w:val="both"/>
        <w:rPr>
          <w:lang w:eastAsia="uk-UA"/>
        </w:rPr>
      </w:pPr>
      <w:r w:rsidRPr="008B410A">
        <w:rPr>
          <w:lang w:eastAsia="uk-UA"/>
        </w:rPr>
        <w:t xml:space="preserve">0,1700 га., – кадастровий номер </w:t>
      </w:r>
      <w:r w:rsidRPr="00027C87">
        <w:rPr>
          <w:u w:val="single"/>
          <w:lang w:eastAsia="uk-UA"/>
        </w:rPr>
        <w:t xml:space="preserve">0523086200:03:002:0200 </w:t>
      </w:r>
      <w:r w:rsidRPr="008B410A">
        <w:rPr>
          <w:lang w:eastAsia="uk-UA"/>
        </w:rPr>
        <w:t xml:space="preserve">для ведення особистого селянського господарства,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>: с.</w:t>
      </w:r>
      <w:r>
        <w:rPr>
          <w:lang w:eastAsia="uk-UA"/>
        </w:rPr>
        <w:t xml:space="preserve"> </w:t>
      </w:r>
      <w:r w:rsidRPr="008B410A">
        <w:rPr>
          <w:lang w:eastAsia="uk-UA"/>
        </w:rPr>
        <w:t>Ометинці вул. Яценка.</w:t>
      </w:r>
    </w:p>
    <w:p w:rsidR="00DB57BB" w:rsidRPr="008B410A" w:rsidRDefault="00DB57BB" w:rsidP="00DB57BB">
      <w:pPr>
        <w:pStyle w:val="a3"/>
        <w:numPr>
          <w:ilvl w:val="0"/>
          <w:numId w:val="3"/>
        </w:numPr>
        <w:ind w:left="851"/>
        <w:jc w:val="both"/>
        <w:rPr>
          <w:lang w:eastAsia="uk-UA"/>
        </w:rPr>
      </w:pPr>
      <w:r w:rsidRPr="008B410A">
        <w:rPr>
          <w:lang w:eastAsia="uk-UA"/>
        </w:rPr>
        <w:t xml:space="preserve">0,1538 га., – кадастровий номер </w:t>
      </w:r>
      <w:r w:rsidRPr="00027C87">
        <w:rPr>
          <w:u w:val="single"/>
          <w:lang w:eastAsia="uk-UA"/>
        </w:rPr>
        <w:t xml:space="preserve">0523086200:03:002:0201 </w:t>
      </w:r>
      <w:r w:rsidRPr="008B410A">
        <w:rPr>
          <w:lang w:eastAsia="uk-UA"/>
        </w:rPr>
        <w:t xml:space="preserve">для ведення особистого селянського господарства,  розташованої за </w:t>
      </w:r>
      <w:proofErr w:type="spellStart"/>
      <w:r w:rsidRPr="008B410A">
        <w:rPr>
          <w:lang w:eastAsia="uk-UA"/>
        </w:rPr>
        <w:t>адресою</w:t>
      </w:r>
      <w:proofErr w:type="spellEnd"/>
      <w:r w:rsidRPr="008B410A">
        <w:rPr>
          <w:lang w:eastAsia="uk-UA"/>
        </w:rPr>
        <w:t>: с.</w:t>
      </w:r>
      <w:r>
        <w:rPr>
          <w:lang w:eastAsia="uk-UA"/>
        </w:rPr>
        <w:t xml:space="preserve"> </w:t>
      </w:r>
      <w:r w:rsidRPr="008B410A">
        <w:rPr>
          <w:lang w:eastAsia="uk-UA"/>
        </w:rPr>
        <w:t xml:space="preserve">Ометинці вул. Яценка. </w:t>
      </w:r>
    </w:p>
    <w:p w:rsidR="00DB57BB" w:rsidRPr="008B410A" w:rsidRDefault="00DB57BB" w:rsidP="00DB57BB">
      <w:pPr>
        <w:pStyle w:val="a3"/>
        <w:numPr>
          <w:ilvl w:val="0"/>
          <w:numId w:val="1"/>
        </w:numPr>
        <w:ind w:left="426"/>
        <w:jc w:val="both"/>
        <w:rPr>
          <w:lang w:eastAsia="uk-UA"/>
        </w:rPr>
      </w:pPr>
      <w:r w:rsidRPr="00027C87">
        <w:rPr>
          <w:lang w:eastAsia="uk-UA"/>
        </w:rPr>
        <w:t>Г</w:t>
      </w:r>
      <w:r w:rsidRPr="008B410A">
        <w:rPr>
          <w:lang w:eastAsia="uk-UA"/>
        </w:rPr>
        <w:t xml:space="preserve">р. </w:t>
      </w:r>
      <w:proofErr w:type="spellStart"/>
      <w:r w:rsidRPr="008B410A">
        <w:rPr>
          <w:lang w:eastAsia="uk-UA"/>
        </w:rPr>
        <w:t>Оренчаку</w:t>
      </w:r>
      <w:proofErr w:type="spellEnd"/>
      <w:r w:rsidRPr="008B410A">
        <w:rPr>
          <w:lang w:eastAsia="uk-UA"/>
        </w:rPr>
        <w:t xml:space="preserve"> Василю Івановичу </w:t>
      </w:r>
      <w:r w:rsidRPr="00027C87">
        <w:rPr>
          <w:lang w:eastAsia="uk-UA"/>
        </w:rPr>
        <w:t>в</w:t>
      </w:r>
      <w:r w:rsidRPr="008B410A">
        <w:rPr>
          <w:lang w:eastAsia="uk-UA"/>
        </w:rPr>
        <w:t xml:space="preserve">иконувати обов´язки землевласника відповідно до ст.91 Земельного кодексу України. </w:t>
      </w:r>
    </w:p>
    <w:p w:rsidR="00DB57BB" w:rsidRPr="008B410A" w:rsidRDefault="00DB57BB" w:rsidP="00DB57BB">
      <w:pPr>
        <w:pStyle w:val="a3"/>
        <w:numPr>
          <w:ilvl w:val="0"/>
          <w:numId w:val="1"/>
        </w:numPr>
        <w:ind w:left="426"/>
        <w:jc w:val="both"/>
        <w:rPr>
          <w:lang w:eastAsia="uk-UA"/>
        </w:rPr>
      </w:pPr>
      <w:r w:rsidRPr="008B410A">
        <w:rPr>
          <w:lang w:eastAsia="uk-UA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</w:t>
      </w:r>
      <w:proofErr w:type="spellStart"/>
      <w:r w:rsidRPr="008B410A">
        <w:rPr>
          <w:lang w:eastAsia="uk-UA"/>
        </w:rPr>
        <w:t>тереторії,будівництва</w:t>
      </w:r>
      <w:proofErr w:type="spellEnd"/>
      <w:r w:rsidRPr="008B410A">
        <w:rPr>
          <w:lang w:eastAsia="uk-UA"/>
        </w:rPr>
        <w:t xml:space="preserve">, архітектури, охорони </w:t>
      </w:r>
      <w:proofErr w:type="spellStart"/>
      <w:r w:rsidRPr="008B410A">
        <w:rPr>
          <w:lang w:eastAsia="uk-UA"/>
        </w:rPr>
        <w:t>памяток</w:t>
      </w:r>
      <w:proofErr w:type="spellEnd"/>
      <w:r w:rsidRPr="008B410A">
        <w:rPr>
          <w:lang w:eastAsia="uk-UA"/>
        </w:rPr>
        <w:t>, історичного середовища та благоустрою.</w:t>
      </w:r>
    </w:p>
    <w:p w:rsidR="00DB57BB" w:rsidRDefault="00DB57BB" w:rsidP="00DB57BB">
      <w:pPr>
        <w:jc w:val="center"/>
        <w:rPr>
          <w:bCs/>
          <w:lang w:eastAsia="uk-UA"/>
        </w:rPr>
      </w:pPr>
    </w:p>
    <w:p w:rsidR="00FB5116" w:rsidRPr="00DB57BB" w:rsidRDefault="00DB57BB" w:rsidP="00DB57BB">
      <w:pPr>
        <w:jc w:val="center"/>
        <w:rPr>
          <w:bCs/>
          <w:lang w:eastAsia="uk-UA"/>
        </w:rPr>
      </w:pPr>
      <w:r w:rsidRPr="00027C87">
        <w:rPr>
          <w:bCs/>
          <w:lang w:eastAsia="uk-UA"/>
        </w:rPr>
        <w:t>Сільський голова                           В.М. Михайленко</w:t>
      </w:r>
      <w:bookmarkStart w:id="0" w:name="_GoBack"/>
      <w:bookmarkEnd w:id="0"/>
    </w:p>
    <w:sectPr w:rsidR="00FB5116" w:rsidRPr="00DB57BB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54DA"/>
    <w:multiLevelType w:val="hybridMultilevel"/>
    <w:tmpl w:val="E0D6EDC4"/>
    <w:lvl w:ilvl="0" w:tplc="9ADA23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8688E"/>
    <w:multiLevelType w:val="hybridMultilevel"/>
    <w:tmpl w:val="B10A7B02"/>
    <w:lvl w:ilvl="0" w:tplc="BFBAE57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B4A6A"/>
    <w:multiLevelType w:val="hybridMultilevel"/>
    <w:tmpl w:val="F39890FC"/>
    <w:lvl w:ilvl="0" w:tplc="BFBAE57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2F"/>
    <w:rsid w:val="008A39D8"/>
    <w:rsid w:val="00B81A2F"/>
    <w:rsid w:val="00DB57BB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BB"/>
    <w:rPr>
      <w:rFonts w:eastAsia="Calibri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57BB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7BB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B57BB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DB57BB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DB57BB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DB57BB"/>
    <w:rPr>
      <w:rFonts w:eastAsia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DB57B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BB"/>
    <w:rPr>
      <w:rFonts w:eastAsia="Calibri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57BB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7BB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B57BB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DB57BB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DB57BB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DB57BB"/>
    <w:rPr>
      <w:rFonts w:eastAsia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DB57B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1773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2021-02-05T09:11:00Z</dcterms:created>
  <dcterms:modified xsi:type="dcterms:W3CDTF">2021-02-05T09:12:00Z</dcterms:modified>
</cp:coreProperties>
</file>