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55" w:rsidRDefault="00725655" w:rsidP="00725655"/>
    <w:p w:rsidR="00725655" w:rsidRPr="00976B92" w:rsidRDefault="00725655" w:rsidP="00725655">
      <w:r w:rsidRPr="00976B92">
        <w:rPr>
          <w:iCs/>
        </w:rPr>
        <w:t xml:space="preserve"> </w:t>
      </w:r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6764BF81" wp14:editId="1F13A4F6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725655" w:rsidRPr="00976B92" w:rsidRDefault="00725655" w:rsidP="00725655">
      <w:pPr>
        <w:pStyle w:val="a5"/>
        <w:rPr>
          <w:sz w:val="24"/>
        </w:rPr>
      </w:pPr>
      <w:r w:rsidRPr="00976B92">
        <w:rPr>
          <w:sz w:val="24"/>
        </w:rPr>
        <w:t>У  К  Р  А  Ї  Н  А</w:t>
      </w:r>
    </w:p>
    <w:p w:rsidR="00725655" w:rsidRPr="00976B92" w:rsidRDefault="00725655" w:rsidP="00725655">
      <w:pPr>
        <w:pStyle w:val="a3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725655" w:rsidRPr="00976B92" w:rsidRDefault="00725655" w:rsidP="00725655">
      <w:pPr>
        <w:pStyle w:val="2"/>
        <w:rPr>
          <w:sz w:val="24"/>
        </w:rPr>
      </w:pPr>
      <w:proofErr w:type="spellStart"/>
      <w:r w:rsidRPr="00976B92">
        <w:rPr>
          <w:sz w:val="24"/>
        </w:rPr>
        <w:t>Немирівського</w:t>
      </w:r>
      <w:proofErr w:type="spellEnd"/>
      <w:r w:rsidRPr="00976B92">
        <w:rPr>
          <w:sz w:val="24"/>
        </w:rPr>
        <w:t xml:space="preserve"> району Вінницької області</w:t>
      </w:r>
    </w:p>
    <w:p w:rsidR="00725655" w:rsidRPr="00976B92" w:rsidRDefault="00725655" w:rsidP="00725655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725655" w:rsidRPr="005E19CD" w:rsidRDefault="00725655" w:rsidP="00725655">
      <w:pPr>
        <w:rPr>
          <w:sz w:val="20"/>
          <w:szCs w:val="20"/>
        </w:rPr>
      </w:pPr>
    </w:p>
    <w:p w:rsidR="00725655" w:rsidRDefault="00725655" w:rsidP="00725655">
      <w:pPr>
        <w:outlineLvl w:val="0"/>
      </w:pPr>
      <w:r>
        <w:t>18</w:t>
      </w:r>
      <w:r w:rsidRPr="006B4FE7">
        <w:t>.0</w:t>
      </w:r>
      <w:r>
        <w:t>2</w:t>
      </w:r>
      <w:r w:rsidRPr="006B4FE7">
        <w:t>.2021 року          №</w:t>
      </w:r>
      <w:r>
        <w:t>230</w:t>
      </w:r>
      <w:r w:rsidRPr="006B4FE7">
        <w:t xml:space="preserve">                                                   </w:t>
      </w:r>
      <w:r>
        <w:rPr>
          <w:bCs/>
        </w:rPr>
        <w:t>5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725655" w:rsidRPr="00976B92" w:rsidRDefault="00725655" w:rsidP="00725655">
      <w:pPr>
        <w:outlineLvl w:val="0"/>
        <w:rPr>
          <w:bCs/>
        </w:rPr>
      </w:pPr>
      <w:r w:rsidRPr="00976B92">
        <w:rPr>
          <w:bCs/>
        </w:rPr>
        <w:t xml:space="preserve">село </w:t>
      </w:r>
      <w:proofErr w:type="spellStart"/>
      <w:r w:rsidRPr="00976B92">
        <w:rPr>
          <w:bCs/>
        </w:rPr>
        <w:t>Райгород</w:t>
      </w:r>
      <w:proofErr w:type="spellEnd"/>
    </w:p>
    <w:p w:rsidR="00725655" w:rsidRDefault="00725655" w:rsidP="00725655"/>
    <w:p w:rsidR="00725655" w:rsidRPr="004D5340" w:rsidRDefault="00725655" w:rsidP="00725655">
      <w:bookmarkStart w:id="0" w:name="_Hlk63272392"/>
      <w:r w:rsidRPr="004D5340">
        <w:t>Про надання права підпису при</w:t>
      </w:r>
      <w:r>
        <w:t xml:space="preserve"> </w:t>
      </w:r>
      <w:r w:rsidRPr="004D5340">
        <w:t>встановленні межових знаків</w:t>
      </w:r>
    </w:p>
    <w:p w:rsidR="00725655" w:rsidRPr="004D5340" w:rsidRDefault="00725655" w:rsidP="00725655">
      <w:r>
        <w:t>сільському</w:t>
      </w:r>
      <w:r w:rsidRPr="004D5340">
        <w:t xml:space="preserve"> голові</w:t>
      </w:r>
      <w:r>
        <w:t xml:space="preserve"> Михайленко Віктору Миколайовичу</w:t>
      </w:r>
    </w:p>
    <w:p w:rsidR="00725655" w:rsidRDefault="00725655" w:rsidP="00725655">
      <w:r>
        <w:t>за</w:t>
      </w:r>
      <w:r w:rsidRPr="0003313A">
        <w:t xml:space="preserve"> </w:t>
      </w:r>
      <w:proofErr w:type="spellStart"/>
      <w:r>
        <w:t>Флакея</w:t>
      </w:r>
      <w:proofErr w:type="spellEnd"/>
      <w:r>
        <w:t xml:space="preserve"> Миколу Валерійовича та </w:t>
      </w:r>
      <w:proofErr w:type="spellStart"/>
      <w:r>
        <w:t>Кропив’янську</w:t>
      </w:r>
      <w:proofErr w:type="spellEnd"/>
      <w:r>
        <w:t xml:space="preserve"> Ірину Іванівну</w:t>
      </w:r>
    </w:p>
    <w:bookmarkEnd w:id="0"/>
    <w:p w:rsidR="00725655" w:rsidRPr="004D5340" w:rsidRDefault="00725655" w:rsidP="00725655"/>
    <w:p w:rsidR="00725655" w:rsidRDefault="00725655" w:rsidP="00725655">
      <w:pPr>
        <w:jc w:val="both"/>
      </w:pPr>
      <w:r w:rsidRPr="004D5340">
        <w:t xml:space="preserve">        Розглянувши заяву гр. </w:t>
      </w:r>
      <w:proofErr w:type="spellStart"/>
      <w:r>
        <w:t>Булатової</w:t>
      </w:r>
      <w:proofErr w:type="spellEnd"/>
      <w:r>
        <w:t xml:space="preserve"> Юлії Петрівни</w:t>
      </w:r>
      <w:r w:rsidRPr="004D5340">
        <w:t xml:space="preserve">, про погодження меж земельної ділянки </w:t>
      </w:r>
      <w:r>
        <w:t xml:space="preserve">сільським головою Михайленко Віктором Миколайовичем, </w:t>
      </w:r>
      <w:r w:rsidRPr="004D5340">
        <w:t xml:space="preserve">яка належить </w:t>
      </w:r>
      <w:r>
        <w:t xml:space="preserve">громадянам </w:t>
      </w:r>
      <w:proofErr w:type="spellStart"/>
      <w:r>
        <w:t>Флакею</w:t>
      </w:r>
      <w:proofErr w:type="spellEnd"/>
      <w:r>
        <w:t xml:space="preserve"> Миколі Валерійовичу та </w:t>
      </w:r>
      <w:proofErr w:type="spellStart"/>
      <w:r>
        <w:t>Кропив’янській</w:t>
      </w:r>
      <w:proofErr w:type="spellEnd"/>
      <w:r>
        <w:t xml:space="preserve"> Ірині Іванівні</w:t>
      </w:r>
      <w:r w:rsidRPr="004D5340">
        <w:t xml:space="preserve">, </w:t>
      </w:r>
      <w:r>
        <w:t xml:space="preserve">які не проживають на території Райгородської сільської ради, </w:t>
      </w:r>
      <w:r w:rsidRPr="004D5340">
        <w:t>що унеможливлює оформлення документації на земельні ділянки,</w:t>
      </w:r>
      <w:r>
        <w:t xml:space="preserve"> враховуючи той факт, що при отриманні державного </w:t>
      </w:r>
      <w:proofErr w:type="spellStart"/>
      <w:r>
        <w:t>акта</w:t>
      </w:r>
      <w:proofErr w:type="spellEnd"/>
      <w:r>
        <w:t xml:space="preserve"> на земельну ділянку, старого зразка, межі погоджувались, </w:t>
      </w:r>
      <w:r w:rsidRPr="004D5340">
        <w:t xml:space="preserve">керуючись </w:t>
      </w:r>
      <w:r>
        <w:t xml:space="preserve">ст. 26 Закону України «Про місцеве самоврядування в Україні», </w:t>
      </w:r>
      <w:r w:rsidRPr="004D5340">
        <w:t>ст. 12 Земельного Кодексу України, с</w:t>
      </w:r>
      <w:r>
        <w:t>ільська</w:t>
      </w:r>
      <w:r w:rsidRPr="004D5340">
        <w:t xml:space="preserve"> рада</w:t>
      </w:r>
    </w:p>
    <w:p w:rsidR="00725655" w:rsidRPr="004D5340" w:rsidRDefault="00725655" w:rsidP="00725655">
      <w:pPr>
        <w:jc w:val="both"/>
      </w:pPr>
    </w:p>
    <w:p w:rsidR="00725655" w:rsidRPr="004D5340" w:rsidRDefault="00725655" w:rsidP="00725655">
      <w:pPr>
        <w:jc w:val="center"/>
      </w:pPr>
      <w:r w:rsidRPr="004D5340">
        <w:t>В И Р І Ш И Л А:</w:t>
      </w:r>
    </w:p>
    <w:p w:rsidR="00725655" w:rsidRPr="004D5340" w:rsidRDefault="00725655" w:rsidP="00725655">
      <w:pPr>
        <w:jc w:val="center"/>
      </w:pPr>
    </w:p>
    <w:p w:rsidR="00725655" w:rsidRPr="008B53F0" w:rsidRDefault="00725655" w:rsidP="00725655">
      <w:pPr>
        <w:pStyle w:val="2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8B53F0">
        <w:rPr>
          <w:rFonts w:ascii="Times New Roman" w:hAnsi="Times New Roman"/>
          <w:sz w:val="24"/>
          <w:szCs w:val="24"/>
          <w:lang w:val="uk-UA"/>
        </w:rPr>
        <w:t xml:space="preserve">Надати право підпису </w:t>
      </w:r>
      <w:r>
        <w:rPr>
          <w:rFonts w:ascii="Times New Roman" w:hAnsi="Times New Roman"/>
          <w:sz w:val="24"/>
          <w:szCs w:val="24"/>
          <w:lang w:val="uk-UA"/>
        </w:rPr>
        <w:t>сільському</w:t>
      </w:r>
      <w:r w:rsidRPr="008B53F0">
        <w:rPr>
          <w:rFonts w:ascii="Times New Roman" w:hAnsi="Times New Roman"/>
          <w:sz w:val="24"/>
          <w:szCs w:val="24"/>
          <w:lang w:val="uk-UA"/>
        </w:rPr>
        <w:t xml:space="preserve"> голові</w:t>
      </w:r>
      <w:r>
        <w:rPr>
          <w:rFonts w:ascii="Times New Roman" w:hAnsi="Times New Roman"/>
          <w:sz w:val="24"/>
          <w:szCs w:val="24"/>
          <w:lang w:val="uk-UA"/>
        </w:rPr>
        <w:t xml:space="preserve"> Райгородської сільської ради</w:t>
      </w:r>
      <w:r w:rsidRPr="008B53F0">
        <w:rPr>
          <w:rFonts w:ascii="Times New Roman" w:hAnsi="Times New Roman"/>
          <w:sz w:val="24"/>
          <w:szCs w:val="24"/>
          <w:lang w:val="uk-UA"/>
        </w:rPr>
        <w:t>, Михайленк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8B53F0">
        <w:rPr>
          <w:rFonts w:ascii="Times New Roman" w:hAnsi="Times New Roman"/>
          <w:sz w:val="24"/>
          <w:szCs w:val="24"/>
          <w:lang w:val="uk-UA"/>
        </w:rPr>
        <w:t xml:space="preserve"> Віктору Миколайовичу, при погодженні (встановленні) та закріпленні меж земельних ділянок за </w:t>
      </w:r>
      <w:proofErr w:type="spellStart"/>
      <w:r w:rsidRPr="008B53F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8B53F0">
        <w:rPr>
          <w:rFonts w:ascii="Times New Roman" w:hAnsi="Times New Roman"/>
          <w:sz w:val="24"/>
          <w:szCs w:val="24"/>
          <w:lang w:val="uk-UA"/>
        </w:rPr>
        <w:t xml:space="preserve">: вулиця </w:t>
      </w:r>
      <w:r>
        <w:rPr>
          <w:rFonts w:ascii="Times New Roman" w:hAnsi="Times New Roman"/>
          <w:sz w:val="24"/>
          <w:szCs w:val="24"/>
          <w:lang w:val="uk-UA"/>
        </w:rPr>
        <w:t>Гагаріна,4</w:t>
      </w:r>
      <w:r w:rsidRPr="008B53F0">
        <w:rPr>
          <w:rFonts w:ascii="Times New Roman" w:hAnsi="Times New Roman"/>
          <w:sz w:val="24"/>
          <w:szCs w:val="24"/>
          <w:lang w:val="uk-UA"/>
        </w:rPr>
        <w:t xml:space="preserve">  смт </w:t>
      </w:r>
      <w:proofErr w:type="spellStart"/>
      <w:r w:rsidRPr="008B53F0">
        <w:rPr>
          <w:rFonts w:ascii="Times New Roman" w:hAnsi="Times New Roman"/>
          <w:sz w:val="24"/>
          <w:szCs w:val="24"/>
          <w:lang w:val="uk-UA"/>
        </w:rPr>
        <w:t>Ситківці</w:t>
      </w:r>
      <w:proofErr w:type="spellEnd"/>
      <w:r w:rsidRPr="008B53F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B53F0">
        <w:rPr>
          <w:rFonts w:ascii="Times New Roman" w:hAnsi="Times New Roman"/>
          <w:sz w:val="24"/>
          <w:szCs w:val="24"/>
          <w:lang w:val="uk-UA"/>
        </w:rPr>
        <w:t>Немирівського</w:t>
      </w:r>
      <w:proofErr w:type="spellEnd"/>
      <w:r w:rsidRPr="008B53F0">
        <w:rPr>
          <w:rFonts w:ascii="Times New Roman" w:hAnsi="Times New Roman"/>
          <w:sz w:val="24"/>
          <w:szCs w:val="24"/>
          <w:lang w:val="uk-UA"/>
        </w:rPr>
        <w:t xml:space="preserve"> району Вінницької області, за гр. </w:t>
      </w:r>
      <w:proofErr w:type="spellStart"/>
      <w:r w:rsidRPr="00981B48">
        <w:rPr>
          <w:rFonts w:ascii="Times New Roman" w:hAnsi="Times New Roman"/>
          <w:sz w:val="24"/>
          <w:szCs w:val="24"/>
        </w:rPr>
        <w:t>Флаке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я</w:t>
      </w:r>
      <w:r w:rsidRPr="00981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48">
        <w:rPr>
          <w:rFonts w:ascii="Times New Roman" w:hAnsi="Times New Roman"/>
          <w:sz w:val="24"/>
          <w:szCs w:val="24"/>
        </w:rPr>
        <w:t>Микол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у</w:t>
      </w:r>
      <w:r w:rsidRPr="00981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48">
        <w:rPr>
          <w:rFonts w:ascii="Times New Roman" w:hAnsi="Times New Roman"/>
          <w:sz w:val="24"/>
          <w:szCs w:val="24"/>
        </w:rPr>
        <w:t>Валерійович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а</w:t>
      </w:r>
      <w:r w:rsidRPr="00981B48">
        <w:rPr>
          <w:rFonts w:ascii="Times New Roman" w:hAnsi="Times New Roman"/>
          <w:sz w:val="24"/>
          <w:szCs w:val="24"/>
        </w:rPr>
        <w:t xml:space="preserve"> та</w:t>
      </w:r>
      <w:proofErr w:type="gramStart"/>
      <w:r w:rsidRPr="00981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48">
        <w:rPr>
          <w:rFonts w:ascii="Times New Roman" w:hAnsi="Times New Roman"/>
          <w:sz w:val="24"/>
          <w:szCs w:val="24"/>
        </w:rPr>
        <w:t>К</w:t>
      </w:r>
      <w:proofErr w:type="gramEnd"/>
      <w:r w:rsidRPr="00981B48">
        <w:rPr>
          <w:rFonts w:ascii="Times New Roman" w:hAnsi="Times New Roman"/>
          <w:sz w:val="24"/>
          <w:szCs w:val="24"/>
        </w:rPr>
        <w:t>ропив’янськ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у</w:t>
      </w:r>
      <w:r w:rsidRPr="00981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48">
        <w:rPr>
          <w:rFonts w:ascii="Times New Roman" w:hAnsi="Times New Roman"/>
          <w:sz w:val="24"/>
          <w:szCs w:val="24"/>
        </w:rPr>
        <w:t>Ірин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у</w:t>
      </w:r>
      <w:r w:rsidRPr="00981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48">
        <w:rPr>
          <w:rFonts w:ascii="Times New Roman" w:hAnsi="Times New Roman"/>
          <w:sz w:val="24"/>
          <w:szCs w:val="24"/>
        </w:rPr>
        <w:t>Іванівн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у</w:t>
      </w:r>
      <w:r w:rsidRPr="00981B48">
        <w:rPr>
          <w:rFonts w:ascii="Times New Roman" w:hAnsi="Times New Roman"/>
          <w:sz w:val="24"/>
          <w:szCs w:val="24"/>
          <w:lang w:val="uk-UA"/>
        </w:rPr>
        <w:t>.</w:t>
      </w:r>
      <w:r w:rsidRPr="008B53F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25655" w:rsidRPr="00976B92" w:rsidRDefault="00725655" w:rsidP="00725655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6B92">
        <w:rPr>
          <w:rFonts w:ascii="Times New Roman" w:hAnsi="Times New Roman"/>
          <w:sz w:val="24"/>
          <w:szCs w:val="24"/>
        </w:rPr>
        <w:t>р</w:t>
      </w:r>
      <w:proofErr w:type="gramEnd"/>
      <w:r w:rsidRPr="00976B92">
        <w:rPr>
          <w:rFonts w:ascii="Times New Roman" w:hAnsi="Times New Roman"/>
          <w:sz w:val="24"/>
          <w:szCs w:val="24"/>
        </w:rPr>
        <w:t>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725655" w:rsidRPr="00976B92" w:rsidRDefault="00725655" w:rsidP="00725655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725655" w:rsidRDefault="00725655" w:rsidP="00725655">
      <w:r w:rsidRPr="00976B92">
        <w:t xml:space="preserve">                                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Михайленко</w:t>
      </w:r>
    </w:p>
    <w:p w:rsidR="00CA3D38" w:rsidRDefault="00CA3D38">
      <w:bookmarkStart w:id="1" w:name="_GoBack"/>
      <w:bookmarkEnd w:id="1"/>
    </w:p>
    <w:sectPr w:rsidR="00CA3D38" w:rsidSect="005C636F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9BE"/>
    <w:multiLevelType w:val="multilevel"/>
    <w:tmpl w:val="6AAE0EA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73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1C"/>
    <w:rsid w:val="005C636F"/>
    <w:rsid w:val="00725655"/>
    <w:rsid w:val="008B1A1C"/>
    <w:rsid w:val="00C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55"/>
    <w:rPr>
      <w:rFonts w:eastAsia="Calibri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2565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725655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55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5655"/>
    <w:rPr>
      <w:rFonts w:eastAsia="Times New Roman" w:cs="Times New Roman"/>
      <w:b/>
      <w:sz w:val="22"/>
      <w:szCs w:val="20"/>
      <w:lang w:val="uk-UA" w:eastAsia="ru-RU"/>
    </w:rPr>
  </w:style>
  <w:style w:type="paragraph" w:styleId="a3">
    <w:name w:val="Subtitle"/>
    <w:basedOn w:val="a"/>
    <w:link w:val="a4"/>
    <w:qFormat/>
    <w:rsid w:val="00725655"/>
    <w:pPr>
      <w:jc w:val="center"/>
    </w:pPr>
    <w:rPr>
      <w:rFonts w:eastAsia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725655"/>
    <w:rPr>
      <w:rFonts w:eastAsia="Times New Roman" w:cs="Times New Roman"/>
      <w:b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72565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5">
    <w:name w:val="Title"/>
    <w:aliases w:val="Номер таблиці"/>
    <w:basedOn w:val="a"/>
    <w:link w:val="a6"/>
    <w:qFormat/>
    <w:rsid w:val="00725655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Название Знак"/>
    <w:aliases w:val="Номер таблиці Знак"/>
    <w:basedOn w:val="a0"/>
    <w:link w:val="a5"/>
    <w:rsid w:val="00725655"/>
    <w:rPr>
      <w:rFonts w:eastAsia="Times New Roman" w:cs="Times New Roman"/>
      <w:b/>
      <w:sz w:val="20"/>
      <w:szCs w:val="20"/>
      <w:lang w:val="uk-UA" w:eastAsia="ru-RU"/>
    </w:rPr>
  </w:style>
  <w:style w:type="paragraph" w:styleId="21">
    <w:name w:val="Body Text 2"/>
    <w:basedOn w:val="a"/>
    <w:link w:val="22"/>
    <w:unhideWhenUsed/>
    <w:rsid w:val="00725655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rsid w:val="00725655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55"/>
    <w:rPr>
      <w:rFonts w:eastAsia="Calibri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2565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725655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55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5655"/>
    <w:rPr>
      <w:rFonts w:eastAsia="Times New Roman" w:cs="Times New Roman"/>
      <w:b/>
      <w:sz w:val="22"/>
      <w:szCs w:val="20"/>
      <w:lang w:val="uk-UA" w:eastAsia="ru-RU"/>
    </w:rPr>
  </w:style>
  <w:style w:type="paragraph" w:styleId="a3">
    <w:name w:val="Subtitle"/>
    <w:basedOn w:val="a"/>
    <w:link w:val="a4"/>
    <w:qFormat/>
    <w:rsid w:val="00725655"/>
    <w:pPr>
      <w:jc w:val="center"/>
    </w:pPr>
    <w:rPr>
      <w:rFonts w:eastAsia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725655"/>
    <w:rPr>
      <w:rFonts w:eastAsia="Times New Roman" w:cs="Times New Roman"/>
      <w:b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72565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5">
    <w:name w:val="Title"/>
    <w:aliases w:val="Номер таблиці"/>
    <w:basedOn w:val="a"/>
    <w:link w:val="a6"/>
    <w:qFormat/>
    <w:rsid w:val="00725655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Название Знак"/>
    <w:aliases w:val="Номер таблиці Знак"/>
    <w:basedOn w:val="a0"/>
    <w:link w:val="a5"/>
    <w:rsid w:val="00725655"/>
    <w:rPr>
      <w:rFonts w:eastAsia="Times New Roman" w:cs="Times New Roman"/>
      <w:b/>
      <w:sz w:val="20"/>
      <w:szCs w:val="20"/>
      <w:lang w:val="uk-UA" w:eastAsia="ru-RU"/>
    </w:rPr>
  </w:style>
  <w:style w:type="paragraph" w:styleId="21">
    <w:name w:val="Body Text 2"/>
    <w:basedOn w:val="a"/>
    <w:link w:val="22"/>
    <w:unhideWhenUsed/>
    <w:rsid w:val="00725655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rsid w:val="0072565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2021-02-26T10:31:00Z</dcterms:created>
  <dcterms:modified xsi:type="dcterms:W3CDTF">2021-02-26T10:31:00Z</dcterms:modified>
</cp:coreProperties>
</file>