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DA3" w:rsidRDefault="00174DA3" w:rsidP="00174DA3">
      <w:pPr>
        <w:ind w:left="360"/>
        <w:jc w:val="center"/>
      </w:pPr>
    </w:p>
    <w:p w:rsidR="00174DA3" w:rsidRPr="00976B92" w:rsidRDefault="00174DA3" w:rsidP="00174DA3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104C02CF" wp14:editId="4F148AA7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174DA3" w:rsidRPr="00976B92" w:rsidRDefault="00174DA3" w:rsidP="00174DA3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174DA3" w:rsidRPr="00976B92" w:rsidRDefault="00174DA3" w:rsidP="00174DA3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174DA3" w:rsidRPr="00976B92" w:rsidRDefault="00174DA3" w:rsidP="00174DA3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174DA3" w:rsidRPr="00976B92" w:rsidRDefault="00174DA3" w:rsidP="00174DA3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174DA3" w:rsidRPr="005E19CD" w:rsidRDefault="00174DA3" w:rsidP="00174DA3">
      <w:pPr>
        <w:rPr>
          <w:sz w:val="20"/>
          <w:szCs w:val="20"/>
        </w:rPr>
      </w:pPr>
    </w:p>
    <w:p w:rsidR="00174DA3" w:rsidRDefault="00174DA3" w:rsidP="00174DA3">
      <w:pPr>
        <w:outlineLvl w:val="0"/>
      </w:pPr>
      <w:r>
        <w:t>20.04.</w:t>
      </w:r>
      <w:r w:rsidRPr="006B4FE7">
        <w:t xml:space="preserve">2021 року          №  </w:t>
      </w:r>
      <w:r>
        <w:t>484</w:t>
      </w:r>
      <w:r w:rsidRPr="006B4FE7">
        <w:t xml:space="preserve">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174DA3" w:rsidRPr="00976B92" w:rsidRDefault="00174DA3" w:rsidP="00174DA3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174DA3" w:rsidRDefault="00174DA3" w:rsidP="00174DA3">
      <w:pPr>
        <w:ind w:left="360"/>
        <w:jc w:val="center"/>
      </w:pPr>
    </w:p>
    <w:p w:rsidR="00174DA3" w:rsidRPr="00976B92" w:rsidRDefault="00174DA3" w:rsidP="00174DA3">
      <w:bookmarkStart w:id="0" w:name="_Hlk68706661"/>
      <w:r w:rsidRPr="00976B92">
        <w:t>Про затвердження  технічної документації із землеустрою,</w:t>
      </w:r>
    </w:p>
    <w:p w:rsidR="00174DA3" w:rsidRPr="00976B92" w:rsidRDefault="00174DA3" w:rsidP="00174DA3">
      <w:r w:rsidRPr="00976B92">
        <w:t xml:space="preserve"> щодо  встановлення (відновлення)  меж  земельних   ділянок  </w:t>
      </w:r>
    </w:p>
    <w:p w:rsidR="00174DA3" w:rsidRPr="00976B92" w:rsidRDefault="00174DA3" w:rsidP="00174DA3">
      <w:r w:rsidRPr="00976B92">
        <w:t xml:space="preserve">в натурі  (на місцевості) </w:t>
      </w:r>
      <w:r>
        <w:t>особі 7</w:t>
      </w:r>
      <w:r w:rsidRPr="00976B92">
        <w:t>, що</w:t>
      </w:r>
    </w:p>
    <w:p w:rsidR="00174DA3" w:rsidRPr="00976B92" w:rsidRDefault="00174DA3" w:rsidP="00174DA3">
      <w:r w:rsidRPr="00976B92">
        <w:t xml:space="preserve">розташовані  за межами населеного пункту смт Ситківці  </w:t>
      </w:r>
    </w:p>
    <w:p w:rsidR="00174DA3" w:rsidRPr="00976B92" w:rsidRDefault="00174DA3" w:rsidP="00174DA3">
      <w:r w:rsidRPr="00976B92">
        <w:t>на території Райгородської сільської  ради Немирівського району Вінницької області</w:t>
      </w:r>
    </w:p>
    <w:bookmarkEnd w:id="0"/>
    <w:p w:rsidR="00174DA3" w:rsidRPr="00976B92" w:rsidRDefault="00174DA3" w:rsidP="00174DA3"/>
    <w:p w:rsidR="00174DA3" w:rsidRPr="00976B92" w:rsidRDefault="00174DA3" w:rsidP="00174DA3">
      <w:pPr>
        <w:jc w:val="both"/>
        <w:rPr>
          <w:b/>
        </w:rPr>
      </w:pPr>
      <w:r w:rsidRPr="00976B92">
        <w:rPr>
          <w:b/>
        </w:rPr>
        <w:t xml:space="preserve">         </w:t>
      </w:r>
      <w:r w:rsidRPr="00976B92"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t>особі 7</w:t>
      </w:r>
      <w:r w:rsidRPr="00976B92">
        <w:t xml:space="preserve">, які  розташовані за межами населеного пункту смт Ситківці на території Райгородської сільської ради Немирівського району Вінницької області, розроблену </w:t>
      </w:r>
      <w:r>
        <w:t xml:space="preserve">центральною регіональною філією </w:t>
      </w:r>
      <w:r w:rsidRPr="00976B92">
        <w:t>ДП «</w:t>
      </w:r>
      <w:proofErr w:type="spellStart"/>
      <w:r>
        <w:t>У</w:t>
      </w:r>
      <w:r w:rsidRPr="00976B92">
        <w:t>крДАГП</w:t>
      </w:r>
      <w:proofErr w:type="spellEnd"/>
      <w:r w:rsidRPr="00976B92">
        <w:t>»,   керуючись ст. 12,</w:t>
      </w:r>
      <w:r>
        <w:t xml:space="preserve"> </w:t>
      </w:r>
      <w:r w:rsidRPr="00976B92">
        <w:t>81,</w:t>
      </w:r>
      <w:r>
        <w:t xml:space="preserve"> </w:t>
      </w:r>
      <w:r w:rsidRPr="00976B92">
        <w:t>118,</w:t>
      </w:r>
      <w:r>
        <w:t xml:space="preserve"> </w:t>
      </w:r>
      <w:r w:rsidRPr="00976B92">
        <w:t>121,</w:t>
      </w:r>
      <w:r>
        <w:t xml:space="preserve"> </w:t>
      </w:r>
      <w:r w:rsidRPr="00976B92">
        <w:t>125,</w:t>
      </w:r>
      <w:r>
        <w:t xml:space="preserve"> </w:t>
      </w:r>
      <w:r w:rsidRPr="00976B92">
        <w:t>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</w:t>
      </w:r>
      <w:r>
        <w:t>ільської</w:t>
      </w:r>
      <w:r w:rsidRPr="00976B92">
        <w:t xml:space="preserve">  ради</w:t>
      </w:r>
      <w:r w:rsidRPr="00976B92">
        <w:rPr>
          <w:b/>
        </w:rPr>
        <w:t xml:space="preserve">   </w:t>
      </w:r>
    </w:p>
    <w:p w:rsidR="00174DA3" w:rsidRPr="00976B92" w:rsidRDefault="00174DA3" w:rsidP="00174DA3">
      <w:pPr>
        <w:jc w:val="both"/>
      </w:pPr>
    </w:p>
    <w:p w:rsidR="00174DA3" w:rsidRPr="00976B92" w:rsidRDefault="00174DA3" w:rsidP="00174DA3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174DA3" w:rsidRPr="00976B92" w:rsidRDefault="00174DA3" w:rsidP="00174DA3">
      <w:pPr>
        <w:jc w:val="both"/>
        <w:rPr>
          <w:b/>
        </w:rPr>
      </w:pPr>
    </w:p>
    <w:p w:rsidR="00174DA3" w:rsidRPr="00976B92" w:rsidRDefault="00174DA3" w:rsidP="00174D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976B92">
        <w:rPr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lang w:val="uk-UA"/>
        </w:rPr>
        <w:t>особі 7</w:t>
      </w:r>
      <w:r w:rsidRPr="00976B92">
        <w:rPr>
          <w:lang w:val="uk-UA"/>
        </w:rPr>
        <w:t>, загальною площею 0,</w:t>
      </w:r>
      <w:r>
        <w:rPr>
          <w:lang w:val="uk-UA"/>
        </w:rPr>
        <w:t>2506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312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15.03.2021</w:t>
      </w:r>
      <w:r w:rsidRPr="00976B92">
        <w:rPr>
          <w:lang w:val="uk-UA"/>
        </w:rPr>
        <w:t xml:space="preserve">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Немирівського району Вінницької області.</w:t>
      </w:r>
    </w:p>
    <w:p w:rsidR="00174DA3" w:rsidRPr="00976B92" w:rsidRDefault="00174DA3" w:rsidP="00174D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69759F">
        <w:rPr>
          <w:lang w:val="uk-UA"/>
        </w:rPr>
        <w:t xml:space="preserve">Передати у власність </w:t>
      </w:r>
      <w:r>
        <w:rPr>
          <w:lang w:val="uk-UA"/>
        </w:rPr>
        <w:t>особі 7</w:t>
      </w:r>
      <w:bookmarkStart w:id="1" w:name="_GoBack"/>
      <w:bookmarkEnd w:id="1"/>
      <w:r w:rsidRPr="00976B92">
        <w:rPr>
          <w:lang w:val="uk-UA"/>
        </w:rPr>
        <w:t>, загальною площею 0,</w:t>
      </w:r>
      <w:r>
        <w:rPr>
          <w:lang w:val="uk-UA"/>
        </w:rPr>
        <w:t>2506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312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15.03.2021</w:t>
      </w:r>
      <w:r w:rsidRPr="00976B92">
        <w:rPr>
          <w:lang w:val="uk-UA"/>
        </w:rPr>
        <w:t xml:space="preserve">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 Немирівського району Вінницької області.</w:t>
      </w:r>
    </w:p>
    <w:p w:rsidR="00174DA3" w:rsidRPr="0069759F" w:rsidRDefault="00174DA3" w:rsidP="00174DA3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69759F">
        <w:rPr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174DA3" w:rsidRPr="00976B92" w:rsidRDefault="00174DA3" w:rsidP="00174DA3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Виконувати обов’язки землевласника відповідно до ст. 91 Земельного Кодексу України.</w:t>
      </w:r>
    </w:p>
    <w:p w:rsidR="00174DA3" w:rsidRPr="00976B92" w:rsidRDefault="00174DA3" w:rsidP="00174DA3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74DA3" w:rsidRPr="00976B92" w:rsidRDefault="00174DA3" w:rsidP="00174DA3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74DA3" w:rsidRDefault="00174DA3" w:rsidP="00174DA3">
      <w:r w:rsidRPr="00976B92">
        <w:t xml:space="preserve">                     Сільський  голова </w:t>
      </w:r>
      <w:r w:rsidRPr="00976B92">
        <w:tab/>
      </w:r>
      <w:r w:rsidRPr="00976B92">
        <w:tab/>
      </w:r>
      <w:r w:rsidRPr="00976B92">
        <w:tab/>
        <w:t xml:space="preserve">                           </w:t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</w:t>
      </w:r>
      <w:r>
        <w:t>ИХАЙЛЕНКО</w:t>
      </w:r>
    </w:p>
    <w:p w:rsidR="00174DA3" w:rsidRDefault="00174DA3" w:rsidP="00174DA3">
      <w:pPr>
        <w:jc w:val="both"/>
        <w:rPr>
          <w:sz w:val="28"/>
          <w:szCs w:val="28"/>
        </w:rPr>
      </w:pPr>
    </w:p>
    <w:p w:rsidR="00174DA3" w:rsidRDefault="00174DA3" w:rsidP="00174DA3">
      <w:pPr>
        <w:ind w:left="360"/>
        <w:jc w:val="center"/>
      </w:pPr>
    </w:p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3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A3"/>
    <w:rsid w:val="00174DA3"/>
    <w:rsid w:val="003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E1DE"/>
  <w15:chartTrackingRefBased/>
  <w15:docId w15:val="{D161DA7D-AFC1-4118-89F3-40A0CC4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D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174DA3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DA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174DA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74DA3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174D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174DA3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174D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174DA3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174DA3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174DA3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2021-04-20T14:59:00Z</dcterms:created>
  <dcterms:modified xsi:type="dcterms:W3CDTF">2021-04-20T15:00:00Z</dcterms:modified>
</cp:coreProperties>
</file>