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CA0" w:rsidRPr="00B60F01" w:rsidRDefault="009B6CA0" w:rsidP="009B6CA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71293843"/>
      <w:bookmarkStart w:id="1" w:name="_GoBack"/>
      <w:bookmarkEnd w:id="1"/>
      <w:r w:rsidRPr="00B60F01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3F8B91E" wp14:editId="37E281D3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F01">
        <w:rPr>
          <w:rFonts w:ascii="Times New Roman" w:hAnsi="Times New Roman"/>
          <w:sz w:val="24"/>
          <w:szCs w:val="24"/>
        </w:rPr>
        <w:t xml:space="preserve">                      </w:t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9B6CA0" w:rsidRPr="00B60F01" w:rsidRDefault="009B6CA0" w:rsidP="009B6CA0">
      <w:pPr>
        <w:pStyle w:val="a7"/>
        <w:rPr>
          <w:sz w:val="24"/>
          <w:szCs w:val="24"/>
        </w:rPr>
      </w:pPr>
      <w:r w:rsidRPr="00B60F01">
        <w:rPr>
          <w:sz w:val="24"/>
          <w:szCs w:val="24"/>
        </w:rPr>
        <w:t>У  К  Р  А  Ї  Н  А</w:t>
      </w:r>
    </w:p>
    <w:p w:rsidR="009B6CA0" w:rsidRPr="00B60F01" w:rsidRDefault="009B6CA0" w:rsidP="009B6CA0">
      <w:pPr>
        <w:pStyle w:val="a5"/>
        <w:rPr>
          <w:sz w:val="24"/>
          <w:szCs w:val="24"/>
        </w:rPr>
      </w:pPr>
      <w:r w:rsidRPr="00B60F01">
        <w:rPr>
          <w:sz w:val="24"/>
          <w:szCs w:val="24"/>
        </w:rPr>
        <w:t>РАЙГОРОДСЬКА СІЛЬСЬКА РАДА</w:t>
      </w:r>
    </w:p>
    <w:p w:rsidR="009B6CA0" w:rsidRPr="00B60F01" w:rsidRDefault="009B6CA0" w:rsidP="009B6CA0">
      <w:pPr>
        <w:pStyle w:val="2"/>
        <w:rPr>
          <w:sz w:val="24"/>
          <w:szCs w:val="24"/>
        </w:rPr>
      </w:pPr>
      <w:r w:rsidRPr="00B60F01">
        <w:rPr>
          <w:sz w:val="24"/>
          <w:szCs w:val="24"/>
        </w:rPr>
        <w:t>Немирівського району Вінницької області</w:t>
      </w:r>
    </w:p>
    <w:p w:rsidR="009B6CA0" w:rsidRPr="00B60F01" w:rsidRDefault="009B6CA0" w:rsidP="009B6CA0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B60F01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B60F01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B60F01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9B6CA0" w:rsidRPr="00B60F01" w:rsidRDefault="009B6CA0" w:rsidP="009B6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CA0" w:rsidRPr="00B60F01" w:rsidRDefault="009B6CA0" w:rsidP="009B6CA0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 xml:space="preserve">19.05.2021 року          № </w:t>
      </w:r>
      <w:r>
        <w:rPr>
          <w:rFonts w:ascii="Times New Roman" w:hAnsi="Times New Roman"/>
          <w:sz w:val="24"/>
          <w:szCs w:val="24"/>
          <w:lang w:val="uk-UA"/>
        </w:rPr>
        <w:t>584</w:t>
      </w:r>
      <w:r w:rsidRPr="00B60F01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B60F01">
        <w:rPr>
          <w:rFonts w:ascii="Times New Roman" w:hAnsi="Times New Roman"/>
          <w:bCs/>
          <w:sz w:val="24"/>
          <w:szCs w:val="24"/>
        </w:rPr>
        <w:t>12</w:t>
      </w:r>
      <w:r w:rsidRPr="00B60F01">
        <w:rPr>
          <w:rFonts w:ascii="Times New Roman" w:hAnsi="Times New Roman"/>
          <w:sz w:val="24"/>
          <w:szCs w:val="24"/>
        </w:rPr>
        <w:t xml:space="preserve"> </w:t>
      </w:r>
      <w:r w:rsidRPr="00B60F01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B60F01">
        <w:rPr>
          <w:rFonts w:ascii="Times New Roman" w:hAnsi="Times New Roman"/>
          <w:sz w:val="24"/>
          <w:szCs w:val="24"/>
        </w:rPr>
        <w:t>есія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B60F01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 </w:t>
      </w:r>
    </w:p>
    <w:p w:rsidR="009B6CA0" w:rsidRPr="00B60F01" w:rsidRDefault="009B6CA0" w:rsidP="009B6CA0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B60F01">
        <w:rPr>
          <w:rFonts w:ascii="Times New Roman" w:hAnsi="Times New Roman"/>
          <w:bCs/>
          <w:sz w:val="24"/>
          <w:szCs w:val="24"/>
        </w:rPr>
        <w:t xml:space="preserve">село </w:t>
      </w:r>
      <w:proofErr w:type="spellStart"/>
      <w:r w:rsidRPr="00B60F01">
        <w:rPr>
          <w:rFonts w:ascii="Times New Roman" w:hAnsi="Times New Roman"/>
          <w:bCs/>
          <w:sz w:val="24"/>
          <w:szCs w:val="24"/>
        </w:rPr>
        <w:t>Райгород</w:t>
      </w:r>
      <w:proofErr w:type="spellEnd"/>
    </w:p>
    <w:p w:rsidR="009B6CA0" w:rsidRPr="007A2FFF" w:rsidRDefault="009B6CA0" w:rsidP="009B6CA0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</w:p>
    <w:p w:rsidR="009B6CA0" w:rsidRPr="00B963C6" w:rsidRDefault="009B6CA0" w:rsidP="009B6CA0">
      <w:pPr>
        <w:tabs>
          <w:tab w:val="left" w:pos="3969"/>
          <w:tab w:val="left" w:pos="4536"/>
        </w:tabs>
        <w:spacing w:after="0" w:line="240" w:lineRule="auto"/>
        <w:ind w:right="27"/>
        <w:rPr>
          <w:rFonts w:ascii="Times New Roman" w:hAnsi="Times New Roman"/>
          <w:sz w:val="24"/>
          <w:szCs w:val="24"/>
          <w:lang w:val="uk-UA"/>
        </w:rPr>
      </w:pPr>
      <w:r w:rsidRPr="00B963C6">
        <w:rPr>
          <w:rFonts w:ascii="Times New Roman" w:hAnsi="Times New Roman"/>
          <w:sz w:val="24"/>
          <w:szCs w:val="24"/>
          <w:lang w:val="uk-UA"/>
        </w:rPr>
        <w:t>Про передачу об’єкта незавершеного будівництва</w:t>
      </w:r>
    </w:p>
    <w:p w:rsidR="009B6CA0" w:rsidRPr="00B963C6" w:rsidRDefault="009B6CA0" w:rsidP="009B6CA0">
      <w:pPr>
        <w:tabs>
          <w:tab w:val="left" w:pos="3969"/>
          <w:tab w:val="left" w:pos="4536"/>
        </w:tabs>
        <w:spacing w:after="0" w:line="240" w:lineRule="auto"/>
        <w:ind w:right="27"/>
        <w:rPr>
          <w:rFonts w:ascii="Times New Roman" w:hAnsi="Times New Roman"/>
          <w:sz w:val="24"/>
          <w:szCs w:val="24"/>
          <w:lang w:val="uk-UA"/>
        </w:rPr>
      </w:pPr>
      <w:r w:rsidRPr="00B963C6">
        <w:rPr>
          <w:rFonts w:ascii="Times New Roman" w:hAnsi="Times New Roman"/>
          <w:sz w:val="24"/>
          <w:szCs w:val="24"/>
          <w:lang w:val="uk-UA"/>
        </w:rPr>
        <w:t xml:space="preserve">«Реконструкція мереж вуличного освітлення за </w:t>
      </w:r>
    </w:p>
    <w:p w:rsidR="009B6CA0" w:rsidRPr="00B963C6" w:rsidRDefault="009B6CA0" w:rsidP="009B6CA0">
      <w:pPr>
        <w:tabs>
          <w:tab w:val="left" w:pos="3969"/>
          <w:tab w:val="left" w:pos="4536"/>
        </w:tabs>
        <w:spacing w:after="0" w:line="240" w:lineRule="auto"/>
        <w:ind w:right="27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963C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B963C6">
        <w:rPr>
          <w:rFonts w:ascii="Times New Roman" w:hAnsi="Times New Roman"/>
          <w:sz w:val="24"/>
          <w:szCs w:val="24"/>
          <w:lang w:val="uk-UA"/>
        </w:rPr>
        <w:t>: Україна, Вінницька область, Немирівський</w:t>
      </w:r>
    </w:p>
    <w:p w:rsidR="009B6CA0" w:rsidRPr="00B963C6" w:rsidRDefault="009B6CA0" w:rsidP="009B6C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963C6">
        <w:rPr>
          <w:rFonts w:ascii="Times New Roman" w:hAnsi="Times New Roman"/>
          <w:sz w:val="24"/>
          <w:szCs w:val="24"/>
          <w:lang w:val="uk-UA"/>
        </w:rPr>
        <w:t>район, с. Гута, вул. Польова, вул. Кобзарська,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963C6">
        <w:rPr>
          <w:rFonts w:ascii="Times New Roman" w:hAnsi="Times New Roman"/>
          <w:sz w:val="24"/>
          <w:szCs w:val="24"/>
          <w:lang w:val="uk-UA"/>
        </w:rPr>
        <w:t>вул. Квіткова</w:t>
      </w:r>
    </w:p>
    <w:p w:rsidR="009B6CA0" w:rsidRPr="007A2FFF" w:rsidRDefault="009B6CA0" w:rsidP="009B6CA0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9B6CA0" w:rsidRPr="00B963C6" w:rsidRDefault="009B6CA0" w:rsidP="009B6C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963C6">
        <w:rPr>
          <w:rFonts w:ascii="Times New Roman" w:hAnsi="Times New Roman"/>
          <w:sz w:val="24"/>
          <w:szCs w:val="24"/>
          <w:lang w:val="uk-UA"/>
        </w:rPr>
        <w:t xml:space="preserve">Керуючись ст.25, 26, 29 та ст. 60 Закону України «Про місцеве самоврядування в Україні»,  відповідно до Закону України «Про ринок електричної енергії » № 2019-VIII від  29.12.2019 р., «Правил користування електричною енергією», затвердженою постановою НКРЕ від 14.03.2018 № 312, для забезпечення належного утримання і забезпечення повноти та достовірності відображення у даних бухгалтерського обліку та контролю за матеріальними цінностями та комунальним майном, сесія сільської ради </w:t>
      </w:r>
    </w:p>
    <w:p w:rsidR="009B6CA0" w:rsidRPr="007A2FFF" w:rsidRDefault="009B6CA0" w:rsidP="009B6CA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B6CA0" w:rsidRPr="00B963C6" w:rsidRDefault="009B6CA0" w:rsidP="009B6CA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B963C6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9B6CA0" w:rsidRPr="007A2FFF" w:rsidRDefault="009B6CA0" w:rsidP="009B6CA0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3969"/>
          <w:tab w:val="left" w:pos="4536"/>
        </w:tabs>
        <w:autoSpaceDE w:val="0"/>
        <w:autoSpaceDN w:val="0"/>
        <w:adjustRightInd w:val="0"/>
        <w:spacing w:line="240" w:lineRule="auto"/>
        <w:ind w:left="426" w:right="27"/>
        <w:jc w:val="both"/>
        <w:rPr>
          <w:szCs w:val="24"/>
          <w:lang w:val="uk-UA"/>
        </w:rPr>
      </w:pPr>
      <w:r w:rsidRPr="007A2FFF">
        <w:rPr>
          <w:szCs w:val="24"/>
          <w:lang w:val="uk-UA"/>
        </w:rPr>
        <w:t xml:space="preserve">Передати безоплатно на баланс об’єкт незавершеного будівництва «Реконструкція мереж вуличного освітлення за </w:t>
      </w:r>
      <w:proofErr w:type="spellStart"/>
      <w:r w:rsidRPr="007A2FFF">
        <w:rPr>
          <w:szCs w:val="24"/>
          <w:lang w:val="uk-UA"/>
        </w:rPr>
        <w:t>адресою</w:t>
      </w:r>
      <w:proofErr w:type="spellEnd"/>
      <w:r w:rsidRPr="007A2FFF">
        <w:rPr>
          <w:szCs w:val="24"/>
          <w:lang w:val="uk-UA"/>
        </w:rPr>
        <w:t>: Україна, Вінницька область, Немирівський район, с. Гута, вул. Польова, вул. Кобзарська, вул. Квіткова для їх утримання, обслуговування та ефективного використання відділу житлово-комунального господарства, благоустрою, містобудування та архітектури Райгородської сільської ради вартістю 87 204 грн.</w:t>
      </w:r>
    </w:p>
    <w:p w:rsidR="009B6CA0" w:rsidRPr="007A2FFF" w:rsidRDefault="009B6CA0" w:rsidP="009B6CA0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/>
        <w:jc w:val="both"/>
        <w:rPr>
          <w:szCs w:val="24"/>
          <w:lang w:val="uk-UA"/>
        </w:rPr>
      </w:pPr>
      <w:r w:rsidRPr="007A2FFF">
        <w:rPr>
          <w:szCs w:val="24"/>
          <w:lang w:val="uk-UA"/>
        </w:rPr>
        <w:t>Створити тимчасову комісію по проведенню заходів прийому-передачі мереж вуличного освітлення:</w:t>
      </w:r>
    </w:p>
    <w:p w:rsidR="009B6CA0" w:rsidRPr="00B963C6" w:rsidRDefault="009B6CA0" w:rsidP="009B6CA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B963C6">
        <w:rPr>
          <w:rFonts w:ascii="Times New Roman" w:hAnsi="Times New Roman"/>
          <w:sz w:val="24"/>
          <w:szCs w:val="24"/>
          <w:lang w:val="uk-UA"/>
        </w:rPr>
        <w:t>Голова – Михайленко В.М.,   сільський голова;</w:t>
      </w:r>
    </w:p>
    <w:p w:rsidR="009B6CA0" w:rsidRPr="00B963C6" w:rsidRDefault="009B6CA0" w:rsidP="009B6CA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B963C6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B6CA0" w:rsidRPr="00B963C6" w:rsidRDefault="009B6CA0" w:rsidP="009B6CA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B963C6">
        <w:rPr>
          <w:rFonts w:ascii="Times New Roman" w:hAnsi="Times New Roman"/>
          <w:sz w:val="24"/>
          <w:szCs w:val="24"/>
          <w:lang w:val="uk-UA"/>
        </w:rPr>
        <w:t xml:space="preserve">Донець О.О., </w:t>
      </w:r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заступник </w:t>
      </w:r>
      <w:proofErr w:type="spellStart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Райгородського</w:t>
      </w:r>
      <w:proofErr w:type="spellEnd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сільського</w:t>
      </w:r>
      <w:proofErr w:type="spellEnd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голови</w:t>
      </w:r>
      <w:proofErr w:type="spellEnd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з </w:t>
      </w:r>
      <w:proofErr w:type="spellStart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питань</w:t>
      </w:r>
      <w:proofErr w:type="spellEnd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діяльності</w:t>
      </w:r>
      <w:proofErr w:type="spellEnd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виконавчих</w:t>
      </w:r>
      <w:proofErr w:type="spellEnd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органів</w:t>
      </w:r>
      <w:proofErr w:type="spellEnd"/>
      <w:r w:rsidRPr="00B963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ради;</w:t>
      </w:r>
    </w:p>
    <w:p w:rsidR="009B6CA0" w:rsidRPr="00B963C6" w:rsidRDefault="009B6CA0" w:rsidP="009B6CA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B963C6">
        <w:rPr>
          <w:rFonts w:ascii="Times New Roman" w:hAnsi="Times New Roman"/>
          <w:sz w:val="24"/>
          <w:szCs w:val="24"/>
          <w:lang w:val="uk-UA"/>
        </w:rPr>
        <w:t>Яремко В.М., начальник відділу житлово-комунального господарства, благоустрою, містобудування та архітектури Райгородської сільської ради;</w:t>
      </w:r>
    </w:p>
    <w:p w:rsidR="009B6CA0" w:rsidRPr="00B963C6" w:rsidRDefault="009B6CA0" w:rsidP="009B6CA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963C6">
        <w:rPr>
          <w:rFonts w:ascii="Times New Roman" w:hAnsi="Times New Roman"/>
          <w:sz w:val="24"/>
          <w:szCs w:val="24"/>
          <w:lang w:val="uk-UA"/>
        </w:rPr>
        <w:t>Запорожчук</w:t>
      </w:r>
      <w:proofErr w:type="spellEnd"/>
      <w:r w:rsidRPr="00B963C6">
        <w:rPr>
          <w:rFonts w:ascii="Times New Roman" w:hAnsi="Times New Roman"/>
          <w:sz w:val="24"/>
          <w:szCs w:val="24"/>
          <w:lang w:val="uk-UA"/>
        </w:rPr>
        <w:t xml:space="preserve"> Н.І, головний спеціаліст апарату Райгородської сільської ради;</w:t>
      </w:r>
    </w:p>
    <w:p w:rsidR="009B6CA0" w:rsidRPr="00B963C6" w:rsidRDefault="009B6CA0" w:rsidP="009B6CA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B963C6">
        <w:rPr>
          <w:rFonts w:ascii="Times New Roman" w:hAnsi="Times New Roman"/>
          <w:sz w:val="24"/>
          <w:szCs w:val="24"/>
          <w:lang w:val="uk-UA"/>
        </w:rPr>
        <w:t>Гудима Л.І., головний бухгалтер відділу житлово-комунального господарства, благоустрою, містобудування та архітектури Райгородської сільської ради.</w:t>
      </w:r>
    </w:p>
    <w:p w:rsidR="009B6CA0" w:rsidRPr="007A2FFF" w:rsidRDefault="009B6CA0" w:rsidP="009B6CA0">
      <w:pPr>
        <w:pStyle w:val="a3"/>
        <w:numPr>
          <w:ilvl w:val="0"/>
          <w:numId w:val="2"/>
        </w:numPr>
        <w:tabs>
          <w:tab w:val="left" w:pos="3969"/>
          <w:tab w:val="left" w:pos="4536"/>
        </w:tabs>
        <w:autoSpaceDE w:val="0"/>
        <w:autoSpaceDN w:val="0"/>
        <w:adjustRightInd w:val="0"/>
        <w:spacing w:line="240" w:lineRule="auto"/>
        <w:ind w:left="426" w:right="27"/>
        <w:jc w:val="both"/>
        <w:rPr>
          <w:szCs w:val="24"/>
          <w:lang w:val="uk-UA"/>
        </w:rPr>
      </w:pPr>
      <w:r w:rsidRPr="007A2FFF">
        <w:rPr>
          <w:szCs w:val="24"/>
          <w:lang w:val="uk-UA"/>
        </w:rPr>
        <w:t xml:space="preserve">Тимчасовій комісії здійснити інвентаризацію об’єкта незавершеного будівництва «Реконструкція мереж вуличного освітлення за </w:t>
      </w:r>
      <w:proofErr w:type="spellStart"/>
      <w:r w:rsidRPr="007A2FFF">
        <w:rPr>
          <w:szCs w:val="24"/>
          <w:lang w:val="uk-UA"/>
        </w:rPr>
        <w:t>адресою</w:t>
      </w:r>
      <w:proofErr w:type="spellEnd"/>
      <w:r w:rsidRPr="007A2FFF">
        <w:rPr>
          <w:szCs w:val="24"/>
          <w:lang w:val="uk-UA"/>
        </w:rPr>
        <w:t>: Україна, Вінницька область, Немирівський район, с. Гута, вул. Польова, вул. Кобзарська,  вул. Квіткова</w:t>
      </w:r>
      <w:r>
        <w:rPr>
          <w:szCs w:val="24"/>
          <w:lang w:val="uk-UA"/>
        </w:rPr>
        <w:t xml:space="preserve"> </w:t>
      </w:r>
      <w:r w:rsidRPr="007A2FFF">
        <w:rPr>
          <w:szCs w:val="24"/>
          <w:lang w:val="uk-UA"/>
        </w:rPr>
        <w:t>для прийому передачі, про що скласти відповідний акт.</w:t>
      </w:r>
    </w:p>
    <w:p w:rsidR="009B6CA0" w:rsidRPr="007A2FFF" w:rsidRDefault="009B6CA0" w:rsidP="009B6CA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/>
        <w:jc w:val="both"/>
        <w:rPr>
          <w:szCs w:val="24"/>
          <w:lang w:val="uk-UA"/>
        </w:rPr>
      </w:pPr>
      <w:r w:rsidRPr="007A2FFF">
        <w:rPr>
          <w:szCs w:val="24"/>
          <w:lang w:val="uk-UA"/>
        </w:rPr>
        <w:t>Відділу житлово-комунального господарства, благоустрою, містобудування та архітектури Райгородської сільської ради ( Яремко В.М.) спільно з СО «Вінницькі східні ЕМ» АТ «Вінницяобленерго»  укласти договір споживача про надання послуг з розподілу (передачі) електричної енергії.</w:t>
      </w:r>
    </w:p>
    <w:p w:rsidR="009B6CA0" w:rsidRPr="007A2FFF" w:rsidRDefault="009B6CA0" w:rsidP="009B6CA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/>
        <w:jc w:val="both"/>
        <w:rPr>
          <w:szCs w:val="24"/>
          <w:lang w:val="uk-UA"/>
        </w:rPr>
      </w:pPr>
      <w:r w:rsidRPr="007A2FFF">
        <w:rPr>
          <w:szCs w:val="24"/>
          <w:lang w:val="uk-UA"/>
        </w:rPr>
        <w:t>Контроль за виконанням даного рішення покласти на постійну комісію з  питань житлово-комунального господарства, комунальної власності, підприємництва, транспорту, зв’язку та сфери послуг.</w:t>
      </w:r>
    </w:p>
    <w:p w:rsidR="009B6CA0" w:rsidRPr="00B963C6" w:rsidRDefault="009B6CA0" w:rsidP="009B6CA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963C6">
        <w:rPr>
          <w:rFonts w:ascii="Times New Roman" w:hAnsi="Times New Roman"/>
          <w:sz w:val="24"/>
          <w:szCs w:val="24"/>
          <w:lang w:val="uk-UA"/>
        </w:rPr>
        <w:tab/>
        <w:t xml:space="preserve">Сільський голова                                                 Віктор МИХАЙЛЕНКО </w:t>
      </w:r>
    </w:p>
    <w:bookmarkEnd w:id="0"/>
    <w:p w:rsidR="00DD5B45" w:rsidRDefault="00DD5B45"/>
    <w:sectPr w:rsidR="00DD5B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80858"/>
    <w:multiLevelType w:val="hybridMultilevel"/>
    <w:tmpl w:val="96EA0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C5E86"/>
    <w:multiLevelType w:val="hybridMultilevel"/>
    <w:tmpl w:val="0E4E24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A0"/>
    <w:rsid w:val="009B6CA0"/>
    <w:rsid w:val="00D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FAD00-E910-47E9-87B6-1CE9CAE1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A0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B6CA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B6C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CA0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B6CA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B6CA0"/>
    <w:pPr>
      <w:spacing w:after="0"/>
      <w:ind w:left="720" w:firstLine="720"/>
      <w:contextualSpacing/>
    </w:pPr>
    <w:rPr>
      <w:rFonts w:ascii="Times New Roman" w:hAnsi="Times New Roman"/>
      <w:sz w:val="24"/>
      <w:lang w:val="en-US"/>
    </w:rPr>
  </w:style>
  <w:style w:type="character" w:customStyle="1" w:styleId="a4">
    <w:name w:val="Абзац списку Знак"/>
    <w:link w:val="a3"/>
    <w:uiPriority w:val="34"/>
    <w:locked/>
    <w:rsid w:val="009B6CA0"/>
    <w:rPr>
      <w:rFonts w:ascii="Times New Roman" w:eastAsia="Calibri" w:hAnsi="Times New Roman" w:cs="Times New Roman"/>
      <w:sz w:val="24"/>
      <w:lang w:val="en-US"/>
    </w:rPr>
  </w:style>
  <w:style w:type="paragraph" w:styleId="a5">
    <w:name w:val="Subtitle"/>
    <w:basedOn w:val="a"/>
    <w:link w:val="a6"/>
    <w:qFormat/>
    <w:rsid w:val="009B6CA0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6">
    <w:name w:val="Підзаголовок Знак"/>
    <w:basedOn w:val="a0"/>
    <w:link w:val="a5"/>
    <w:rsid w:val="009B6CA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9B6CA0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9B6CA0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1802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2021-05-25T09:24:00Z</dcterms:created>
  <dcterms:modified xsi:type="dcterms:W3CDTF">2021-05-25T09:24:00Z</dcterms:modified>
</cp:coreProperties>
</file>