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B1" w:rsidRDefault="007106B1" w:rsidP="007106B1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5238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6B1" w:rsidRDefault="007106B1" w:rsidP="007106B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106B1" w:rsidRDefault="007106B1" w:rsidP="007106B1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7106B1" w:rsidRDefault="007106B1" w:rsidP="007106B1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7106B1" w:rsidRDefault="007106B1" w:rsidP="00710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Вінницької області</w:t>
      </w:r>
    </w:p>
    <w:p w:rsidR="007106B1" w:rsidRDefault="007106B1" w:rsidP="00710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6B1" w:rsidRDefault="007106B1" w:rsidP="007106B1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106B1" w:rsidRDefault="007106B1" w:rsidP="007106B1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05. 2021 року</w:t>
      </w:r>
      <w:r>
        <w:rPr>
          <w:rFonts w:ascii="Times New Roman" w:hAnsi="Times New Roman" w:cs="Times New Roman"/>
          <w:sz w:val="28"/>
          <w:szCs w:val="28"/>
        </w:rPr>
        <w:tab/>
        <w:t xml:space="preserve">    № 628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затвердження  проекту  землеустрою</w:t>
      </w: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 відведення земельної  ділянки  у власність</w:t>
      </w: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Кметь Ірини Петрівни, жительки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Кропивна</w:t>
      </w:r>
    </w:p>
    <w:p w:rsidR="007106B1" w:rsidRDefault="007106B1" w:rsidP="0071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6B1" w:rsidRDefault="007106B1" w:rsidP="007106B1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  заяву гр. Кметь Ірини Петрівни, жительки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Кропивна  про затвердження  проекту землеустрою  щодо   відведення земельної ділянки у власність, проект землеустрою, розроблений ПП «Земельно-кадастрове бюро»</w:t>
      </w:r>
      <w:r>
        <w:rPr>
          <w:rFonts w:ascii="Times New Roman" w:hAnsi="Times New Roman"/>
          <w:sz w:val="28"/>
          <w:szCs w:val="28"/>
        </w:rPr>
        <w:t xml:space="preserve">, витяг з Державного земельного кадастру НВ-0711307742021,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статті  26  Закону  України «Про  місцеве самоврядування в  Україні», Закону  України    «Про  землеустрій»,  ст.ст. 12,81,118,121,122,125 Земельного кодексу України, Закону  України «Про  державний  земельний  кадастр»   сесія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</w:t>
      </w:r>
    </w:p>
    <w:p w:rsidR="007106B1" w:rsidRDefault="007106B1" w:rsidP="007106B1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ЛА:</w:t>
      </w:r>
    </w:p>
    <w:p w:rsidR="007106B1" w:rsidRDefault="007106B1" w:rsidP="007106B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 проект землеустрою щодо відведення земельної ділянки у власність гр. Кметь Ірини Петрівни  площею  0,2000 га, кадастровий номер 0523086400:06:001:0050 </w:t>
      </w:r>
      <w:r>
        <w:rPr>
          <w:rFonts w:ascii="Times New Roman" w:hAnsi="Times New Roman"/>
          <w:sz w:val="28"/>
          <w:szCs w:val="28"/>
        </w:rPr>
        <w:t xml:space="preserve">(внесеного до Державного земельного кадастру 29.03.2021 року)  </w:t>
      </w:r>
      <w:r>
        <w:rPr>
          <w:rFonts w:ascii="Times New Roman" w:hAnsi="Times New Roman" w:cs="Times New Roman"/>
          <w:sz w:val="28"/>
          <w:szCs w:val="28"/>
        </w:rPr>
        <w:t xml:space="preserve">для  ведення особистого селянського господарства,  розташованої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Кропивна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ради.</w:t>
      </w:r>
    </w:p>
    <w:p w:rsidR="007106B1" w:rsidRDefault="007106B1" w:rsidP="007106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Передати безоплатно у власність  гр. Кметь Ірині Петрівні земельну ділянку  площею  0,2000 га, кадастровий номер 0523086400:06:001:0050  </w:t>
      </w:r>
      <w:r>
        <w:rPr>
          <w:rFonts w:ascii="Times New Roman" w:hAnsi="Times New Roman"/>
          <w:sz w:val="28"/>
          <w:szCs w:val="28"/>
        </w:rPr>
        <w:t xml:space="preserve">(внесеного до Державного земельного кадастру 29.03.2021 року) </w:t>
      </w:r>
      <w:r>
        <w:rPr>
          <w:rFonts w:ascii="Times New Roman" w:hAnsi="Times New Roman" w:cs="Times New Roman"/>
          <w:sz w:val="28"/>
          <w:szCs w:val="28"/>
        </w:rPr>
        <w:t xml:space="preserve">для  ведення особистого селянського господарства, розташованої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Кропивна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ради.</w:t>
      </w:r>
    </w:p>
    <w:p w:rsidR="007106B1" w:rsidRDefault="007106B1" w:rsidP="0071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Виконувати обов’язки  землевласника  відповідно до  ст. 91 Земельного  Кодексу  України.</w:t>
      </w:r>
    </w:p>
    <w:p w:rsidR="007106B1" w:rsidRDefault="007106B1" w:rsidP="007106B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Здійснити Державну реєстрацію права власності на земельну ділянку в установленому законом порядку.</w:t>
      </w:r>
    </w:p>
    <w:p w:rsidR="007106B1" w:rsidRDefault="007106B1" w:rsidP="0071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7106B1" w:rsidRDefault="007106B1" w:rsidP="00710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Сільський  голова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7106B1" w:rsidSect="00FC7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06B1"/>
    <w:rsid w:val="00401ED3"/>
    <w:rsid w:val="007106B1"/>
    <w:rsid w:val="00FC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7106B1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7106B1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710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7106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7106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7106B1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7106B1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7106B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1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2021-05-07T21:03:00Z</dcterms:created>
  <dcterms:modified xsi:type="dcterms:W3CDTF">2021-05-26T14:28:00Z</dcterms:modified>
</cp:coreProperties>
</file>