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D8" w:rsidRDefault="003A1ED8" w:rsidP="003A1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D8" w:rsidRDefault="003A1ED8" w:rsidP="003A1E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A1ED8" w:rsidRDefault="003A1ED8" w:rsidP="003A1ED8">
      <w:pPr>
        <w:pStyle w:val="a4"/>
        <w:rPr>
          <w:sz w:val="28"/>
          <w:szCs w:val="28"/>
        </w:rPr>
      </w:pPr>
      <w:r>
        <w:rPr>
          <w:sz w:val="28"/>
          <w:szCs w:val="28"/>
        </w:rPr>
        <w:t>У  К  Р  А  Ї  Н  А</w:t>
      </w:r>
    </w:p>
    <w:p w:rsidR="003A1ED8" w:rsidRDefault="003A1ED8" w:rsidP="003A1ED8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3A1ED8" w:rsidRDefault="003A1ED8" w:rsidP="003A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Немирівського району Вінницької області</w:t>
      </w:r>
    </w:p>
    <w:p w:rsidR="003A1ED8" w:rsidRDefault="003A1ED8" w:rsidP="003A1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D8" w:rsidRDefault="003A1ED8" w:rsidP="003A1ED8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A1ED8" w:rsidRDefault="003A1ED8" w:rsidP="003A1ED8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ED8" w:rsidRDefault="00DC1030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19.05.2021 року</w:t>
      </w:r>
      <w:r>
        <w:rPr>
          <w:rFonts w:ascii="Times New Roman" w:hAnsi="Times New Roman" w:cs="Times New Roman"/>
          <w:sz w:val="28"/>
          <w:szCs w:val="28"/>
        </w:rPr>
        <w:tab/>
        <w:t>№  647</w:t>
      </w:r>
      <w:r w:rsidR="003A1ED8">
        <w:rPr>
          <w:rFonts w:ascii="Times New Roman" w:hAnsi="Times New Roman" w:cs="Times New Roman"/>
          <w:sz w:val="28"/>
          <w:szCs w:val="28"/>
        </w:rPr>
        <w:tab/>
      </w:r>
      <w:r w:rsidR="003A1ED8">
        <w:rPr>
          <w:rFonts w:ascii="Times New Roman" w:hAnsi="Times New Roman" w:cs="Times New Roman"/>
          <w:sz w:val="28"/>
          <w:szCs w:val="28"/>
        </w:rPr>
        <w:tab/>
      </w:r>
      <w:r w:rsidR="003A1ED8">
        <w:rPr>
          <w:rFonts w:ascii="Times New Roman" w:hAnsi="Times New Roman" w:cs="Times New Roman"/>
          <w:sz w:val="28"/>
          <w:szCs w:val="28"/>
        </w:rPr>
        <w:tab/>
      </w:r>
      <w:r w:rsidR="003A1ED8">
        <w:rPr>
          <w:rFonts w:ascii="Times New Roman" w:hAnsi="Times New Roman" w:cs="Times New Roman"/>
          <w:sz w:val="28"/>
          <w:szCs w:val="28"/>
        </w:rPr>
        <w:tab/>
        <w:t>12  сесія  8 скликання</w:t>
      </w: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надання   дозволу   на розробку  проекту  </w:t>
      </w: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землеустрою  щодо  відведення земельної  ділянки</w:t>
      </w: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власність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гр.Керейнік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Миколи Миколайовича   за межами </w:t>
      </w: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Райгород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</w:t>
      </w: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Немирівського  району Вінницької області</w:t>
      </w:r>
    </w:p>
    <w:p w:rsidR="003A1ED8" w:rsidRDefault="003A1ED8" w:rsidP="003A1E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ED8" w:rsidRDefault="003A1ED8" w:rsidP="003A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Розглянувши   заяву 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Миколи Миколайовича  про  надання  дозволу  на розробку  проекту  землеустрою   щодо  відведення   земельної  ділянки  у власність  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 ради  Немирівського  району Вінницької області, керуючись п.34  ст.26   Закону України  «Про  місцеве   самоврядування  в 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ВИРІШИЛА:</w:t>
      </w:r>
    </w:p>
    <w:p w:rsidR="003A1ED8" w:rsidRDefault="003A1ED8" w:rsidP="003A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1.Надати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  дозвіл  на  розробку  проекту  землеустрою   щодо  відведення  земельної  ділянки  у власність  орієнтовною  площею 0,25га  для   ведення  особистого селянського  господарства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за межами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с.Райгород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сільської ради. </w:t>
      </w:r>
    </w:p>
    <w:p w:rsidR="003A1ED8" w:rsidRDefault="003A1ED8" w:rsidP="003A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Рекомендувати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 замовити в юридичної особи, що володіє  необхідним технічним і технологічним  забезпеченням,та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інженером-землевпорядником.</w:t>
      </w:r>
    </w:p>
    <w:p w:rsidR="003A1ED8" w:rsidRDefault="003A1ED8" w:rsidP="003A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Розроблену  документацію із землеустрою після внесення відомостей про земельну ділянку до Державного земельного кадастру подати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Райгородської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сільської ради для розгляду та затвердження в установленому законом порядку.</w:t>
      </w:r>
    </w:p>
    <w:p w:rsidR="003A1ED8" w:rsidRDefault="003A1ED8" w:rsidP="003A1ED8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A1ED8" w:rsidRDefault="003A1ED8" w:rsidP="003A1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 голова                                           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іктор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МИХАЙЛЕНКО</w:t>
      </w:r>
    </w:p>
    <w:sectPr w:rsidR="003A1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1ED8"/>
    <w:rsid w:val="003A1ED8"/>
    <w:rsid w:val="00D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Номер таблиці Знак"/>
    <w:basedOn w:val="a0"/>
    <w:link w:val="a4"/>
    <w:locked/>
    <w:rsid w:val="003A1ED8"/>
    <w:rPr>
      <w:rFonts w:ascii="Times New Roman" w:eastAsia="Times New Roman" w:hAnsi="Times New Roman" w:cs="Times New Roman"/>
      <w:b/>
      <w:lang w:eastAsia="ru-RU"/>
    </w:rPr>
  </w:style>
  <w:style w:type="paragraph" w:styleId="a4">
    <w:name w:val="Title"/>
    <w:aliases w:val="Номер таблиці"/>
    <w:basedOn w:val="a"/>
    <w:link w:val="a3"/>
    <w:qFormat/>
    <w:rsid w:val="003A1ED8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1">
    <w:name w:val="Название Знак1"/>
    <w:basedOn w:val="a0"/>
    <w:uiPriority w:val="10"/>
    <w:rsid w:val="003A1E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a6"/>
    <w:qFormat/>
    <w:rsid w:val="003A1E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A1ED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Абзац списка Знак"/>
    <w:link w:val="a8"/>
    <w:uiPriority w:val="34"/>
    <w:locked/>
    <w:rsid w:val="003A1ED8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3A1ED8"/>
    <w:pPr>
      <w:ind w:left="720"/>
      <w:contextualSpacing/>
    </w:pPr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3A1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1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ZEMLEVPORYADNYK</cp:lastModifiedBy>
  <cp:revision>3</cp:revision>
  <dcterms:created xsi:type="dcterms:W3CDTF">2021-05-07T21:14:00Z</dcterms:created>
  <dcterms:modified xsi:type="dcterms:W3CDTF">2021-05-26T08:18:00Z</dcterms:modified>
</cp:coreProperties>
</file>