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32E" w:rsidRDefault="0078732E" w:rsidP="0078732E">
      <w:pPr>
        <w:ind w:left="2832" w:firstLine="708"/>
        <w:jc w:val="both"/>
        <w:rPr>
          <w:rFonts w:eastAsia="Calibri" w:cs="Times New Roman"/>
          <w:sz w:val="24"/>
          <w:szCs w:val="24"/>
          <w:lang w:val="uk-UA"/>
        </w:rPr>
      </w:pPr>
    </w:p>
    <w:p w:rsidR="0078732E" w:rsidRPr="006D3F93" w:rsidRDefault="0078732E" w:rsidP="0078732E">
      <w:pPr>
        <w:jc w:val="both"/>
        <w:rPr>
          <w:rFonts w:eastAsia="Calibri" w:cs="Times New Roman"/>
          <w:b/>
          <w:sz w:val="24"/>
          <w:szCs w:val="24"/>
          <w:lang w:val="uk-UA"/>
        </w:rPr>
      </w:pPr>
      <w:r w:rsidRPr="006D3F93">
        <w:rPr>
          <w:rFonts w:eastAsia="Calibri" w:cs="Times New Roman"/>
          <w:noProof/>
          <w:lang w:eastAsia="ru-RU"/>
        </w:rPr>
        <w:drawing>
          <wp:anchor distT="0" distB="0" distL="114300" distR="114300" simplePos="0" relativeHeight="251659264" behindDoc="0" locked="0" layoutInCell="1" allowOverlap="1" wp14:anchorId="189B1B23" wp14:editId="116CC2C4">
            <wp:simplePos x="0" y="0"/>
            <wp:positionH relativeFrom="column">
              <wp:posOffset>2781300</wp:posOffset>
            </wp:positionH>
            <wp:positionV relativeFrom="paragraph">
              <wp:posOffset>27940</wp:posOffset>
            </wp:positionV>
            <wp:extent cx="485775" cy="605155"/>
            <wp:effectExtent l="0" t="0" r="9525" b="4445"/>
            <wp:wrapTopAndBottom/>
            <wp:docPr id="17"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pic:spPr>
                </pic:pic>
              </a:graphicData>
            </a:graphic>
            <wp14:sizeRelH relativeFrom="page">
              <wp14:pctWidth>0</wp14:pctWidth>
            </wp14:sizeRelH>
            <wp14:sizeRelV relativeFrom="page">
              <wp14:pctHeight>0</wp14:pctHeight>
            </wp14:sizeRelV>
          </wp:anchor>
        </w:drawing>
      </w:r>
    </w:p>
    <w:p w:rsidR="0078732E" w:rsidRPr="006D3F93" w:rsidRDefault="0078732E" w:rsidP="0078732E">
      <w:pPr>
        <w:jc w:val="center"/>
        <w:rPr>
          <w:rFonts w:eastAsia="Times New Roman" w:cs="Times New Roman"/>
          <w:b/>
          <w:sz w:val="24"/>
          <w:szCs w:val="24"/>
          <w:lang w:val="uk-UA" w:eastAsia="ru-RU"/>
        </w:rPr>
      </w:pPr>
      <w:r w:rsidRPr="006D3F93">
        <w:rPr>
          <w:rFonts w:eastAsia="Times New Roman" w:cs="Times New Roman"/>
          <w:b/>
          <w:sz w:val="24"/>
          <w:szCs w:val="24"/>
          <w:lang w:val="uk-UA" w:eastAsia="ru-RU"/>
        </w:rPr>
        <w:t>У  К  Р  А  Ї  Н  А</w:t>
      </w:r>
    </w:p>
    <w:p w:rsidR="0078732E" w:rsidRPr="006D3F93" w:rsidRDefault="0078732E" w:rsidP="0078732E">
      <w:pPr>
        <w:jc w:val="center"/>
        <w:rPr>
          <w:rFonts w:eastAsia="Times New Roman" w:cs="Times New Roman"/>
          <w:b/>
          <w:sz w:val="24"/>
          <w:szCs w:val="24"/>
          <w:lang w:val="uk-UA" w:eastAsia="ru-RU"/>
        </w:rPr>
      </w:pPr>
      <w:r w:rsidRPr="006D3F93">
        <w:rPr>
          <w:rFonts w:eastAsia="Times New Roman" w:cs="Times New Roman"/>
          <w:b/>
          <w:sz w:val="24"/>
          <w:szCs w:val="24"/>
          <w:lang w:val="uk-UA" w:eastAsia="ru-RU"/>
        </w:rPr>
        <w:t>РАЙГОРОДСЬКА СІЛЬСЬКА РАДА</w:t>
      </w:r>
    </w:p>
    <w:p w:rsidR="0078732E" w:rsidRPr="006D3F93" w:rsidRDefault="0078732E" w:rsidP="0078732E">
      <w:pPr>
        <w:keepNext/>
        <w:keepLines/>
        <w:outlineLvl w:val="0"/>
        <w:rPr>
          <w:rFonts w:eastAsia="Times New Roman" w:cs="Times New Roman"/>
          <w:b/>
          <w:bCs/>
          <w:sz w:val="24"/>
          <w:szCs w:val="24"/>
          <w:lang w:val="uk-UA" w:eastAsia="ru-RU"/>
        </w:rPr>
      </w:pPr>
      <w:r w:rsidRPr="006D3F93">
        <w:rPr>
          <w:rFonts w:eastAsia="Times New Roman" w:cs="Times New Roman"/>
          <w:b/>
          <w:bCs/>
          <w:sz w:val="24"/>
          <w:szCs w:val="24"/>
          <w:lang w:val="uk-UA" w:eastAsia="ru-RU"/>
        </w:rPr>
        <w:t xml:space="preserve">                                             Гайсинський район Вінницька область</w:t>
      </w:r>
    </w:p>
    <w:p w:rsidR="0078732E" w:rsidRPr="006D3F93" w:rsidRDefault="0078732E" w:rsidP="0078732E">
      <w:pPr>
        <w:keepNext/>
        <w:keepLines/>
        <w:ind w:left="2832" w:firstLine="708"/>
        <w:outlineLvl w:val="0"/>
        <w:rPr>
          <w:rFonts w:eastAsia="Times New Roman" w:cs="Times New Roman"/>
          <w:b/>
          <w:bCs/>
          <w:sz w:val="24"/>
          <w:szCs w:val="24"/>
          <w:lang w:val="uk-UA" w:eastAsia="ru-RU"/>
        </w:rPr>
      </w:pPr>
      <w:r w:rsidRPr="006D3F93">
        <w:rPr>
          <w:rFonts w:eastAsia="Times New Roman" w:cs="Times New Roman"/>
          <w:b/>
          <w:bCs/>
          <w:sz w:val="24"/>
          <w:szCs w:val="24"/>
          <w:lang w:val="uk-UA" w:eastAsia="ru-RU"/>
        </w:rPr>
        <w:t xml:space="preserve">          </w:t>
      </w:r>
    </w:p>
    <w:p w:rsidR="0078732E" w:rsidRPr="006D3F93" w:rsidRDefault="0078732E" w:rsidP="0078732E">
      <w:pPr>
        <w:keepNext/>
        <w:keepLines/>
        <w:ind w:left="2832" w:firstLine="708"/>
        <w:outlineLvl w:val="0"/>
        <w:rPr>
          <w:rFonts w:eastAsia="Times New Roman" w:cs="Times New Roman"/>
          <w:b/>
          <w:bCs/>
          <w:sz w:val="24"/>
          <w:szCs w:val="24"/>
          <w:lang w:eastAsia="ru-RU"/>
        </w:rPr>
      </w:pPr>
      <w:r w:rsidRPr="006D3F93">
        <w:rPr>
          <w:rFonts w:eastAsia="Times New Roman" w:cs="Times New Roman"/>
          <w:b/>
          <w:bCs/>
          <w:sz w:val="24"/>
          <w:szCs w:val="24"/>
          <w:lang w:eastAsia="ru-RU"/>
        </w:rPr>
        <w:t xml:space="preserve">Р І Ш Е Н </w:t>
      </w:r>
      <w:proofErr w:type="spellStart"/>
      <w:r w:rsidRPr="006D3F93">
        <w:rPr>
          <w:rFonts w:eastAsia="Times New Roman" w:cs="Times New Roman"/>
          <w:b/>
          <w:bCs/>
          <w:sz w:val="24"/>
          <w:szCs w:val="24"/>
          <w:lang w:eastAsia="ru-RU"/>
        </w:rPr>
        <w:t>Н</w:t>
      </w:r>
      <w:proofErr w:type="spellEnd"/>
      <w:r w:rsidRPr="006D3F93">
        <w:rPr>
          <w:rFonts w:eastAsia="Times New Roman" w:cs="Times New Roman"/>
          <w:b/>
          <w:bCs/>
          <w:sz w:val="24"/>
          <w:szCs w:val="24"/>
          <w:lang w:eastAsia="ru-RU"/>
        </w:rPr>
        <w:t xml:space="preserve"> Я</w:t>
      </w:r>
    </w:p>
    <w:p w:rsidR="0078732E" w:rsidRPr="006D3F93" w:rsidRDefault="0078732E" w:rsidP="0078732E">
      <w:pPr>
        <w:rPr>
          <w:rFonts w:eastAsia="Calibri" w:cs="Times New Roman"/>
          <w:sz w:val="24"/>
          <w:szCs w:val="24"/>
          <w:lang w:val="uk-UA" w:eastAsia="ru-RU"/>
        </w:rPr>
      </w:pPr>
      <w:r w:rsidRPr="006D3F93">
        <w:rPr>
          <w:rFonts w:eastAsia="Calibri" w:cs="Times New Roman"/>
          <w:sz w:val="24"/>
          <w:szCs w:val="24"/>
          <w:lang w:val="uk-UA" w:eastAsia="ru-RU"/>
        </w:rPr>
        <w:t>21.11.2023 року                  №</w:t>
      </w:r>
      <w:r>
        <w:rPr>
          <w:rFonts w:eastAsia="Calibri" w:cs="Times New Roman"/>
          <w:sz w:val="24"/>
          <w:szCs w:val="24"/>
          <w:lang w:val="uk-UA" w:eastAsia="ru-RU"/>
        </w:rPr>
        <w:t>2240</w:t>
      </w:r>
      <w:r w:rsidRPr="006D3F93">
        <w:rPr>
          <w:rFonts w:eastAsia="Calibri" w:cs="Times New Roman"/>
          <w:sz w:val="24"/>
          <w:szCs w:val="24"/>
          <w:lang w:val="uk-UA" w:eastAsia="ru-RU"/>
        </w:rPr>
        <w:t xml:space="preserve">                                           53 </w:t>
      </w:r>
      <w:r w:rsidRPr="006D3F93">
        <w:rPr>
          <w:rFonts w:eastAsia="Calibri" w:cs="Times New Roman"/>
          <w:sz w:val="24"/>
          <w:szCs w:val="24"/>
          <w:lang w:val="en-US" w:eastAsia="ru-RU"/>
        </w:rPr>
        <w:t>c</w:t>
      </w:r>
      <w:proofErr w:type="spellStart"/>
      <w:r w:rsidRPr="006D3F93">
        <w:rPr>
          <w:rFonts w:eastAsia="Calibri" w:cs="Times New Roman"/>
          <w:sz w:val="24"/>
          <w:szCs w:val="24"/>
          <w:lang w:val="uk-UA" w:eastAsia="ru-RU"/>
        </w:rPr>
        <w:t>есія</w:t>
      </w:r>
      <w:proofErr w:type="spellEnd"/>
      <w:r w:rsidRPr="006D3F93">
        <w:rPr>
          <w:rFonts w:eastAsia="Calibri" w:cs="Times New Roman"/>
          <w:sz w:val="24"/>
          <w:szCs w:val="24"/>
          <w:lang w:val="uk-UA" w:eastAsia="ru-RU"/>
        </w:rPr>
        <w:t xml:space="preserve"> 8 скликання                                                 </w:t>
      </w:r>
    </w:p>
    <w:p w:rsidR="0078732E" w:rsidRPr="006D3F93" w:rsidRDefault="0078732E" w:rsidP="0078732E">
      <w:pPr>
        <w:outlineLvl w:val="0"/>
        <w:rPr>
          <w:rFonts w:eastAsia="Calibri" w:cs="Times New Roman"/>
          <w:bCs/>
          <w:sz w:val="24"/>
          <w:szCs w:val="24"/>
          <w:lang w:val="uk-UA" w:eastAsia="ru-RU"/>
        </w:rPr>
      </w:pPr>
      <w:r w:rsidRPr="006D3F93">
        <w:rPr>
          <w:rFonts w:eastAsia="Calibri" w:cs="Times New Roman"/>
          <w:bCs/>
          <w:sz w:val="24"/>
          <w:szCs w:val="24"/>
          <w:lang w:val="uk-UA" w:eastAsia="ru-RU"/>
        </w:rPr>
        <w:t>село Райгород</w:t>
      </w:r>
    </w:p>
    <w:p w:rsidR="0078732E" w:rsidRPr="006D3F93" w:rsidRDefault="0078732E" w:rsidP="0078732E">
      <w:pPr>
        <w:outlineLvl w:val="0"/>
        <w:rPr>
          <w:rFonts w:eastAsia="Calibri" w:cs="Times New Roman"/>
          <w:bCs/>
          <w:sz w:val="24"/>
          <w:szCs w:val="24"/>
          <w:lang w:val="uk-UA" w:eastAsia="ru-RU"/>
        </w:rPr>
      </w:pPr>
    </w:p>
    <w:p w:rsidR="0078732E" w:rsidRPr="006D3F93" w:rsidRDefault="0078732E" w:rsidP="0078732E">
      <w:pPr>
        <w:tabs>
          <w:tab w:val="left" w:pos="709"/>
        </w:tabs>
        <w:jc w:val="both"/>
        <w:rPr>
          <w:rFonts w:eastAsia="Calibri" w:cs="Times New Roman"/>
          <w:sz w:val="24"/>
          <w:szCs w:val="24"/>
          <w:lang w:val="uk-UA"/>
        </w:rPr>
      </w:pPr>
      <w:r w:rsidRPr="006D3F93">
        <w:rPr>
          <w:rFonts w:eastAsia="Calibri" w:cs="Times New Roman"/>
          <w:sz w:val="24"/>
          <w:szCs w:val="24"/>
          <w:lang w:val="uk-UA"/>
        </w:rPr>
        <w:t>Про розгляд клопотання ТОВ «ВТВ Надія» від 23.10.2023 року, щодо зміни сторони орендодавця та продовження договору оренди землі від 06.02.212 року, щодо земельної ділянки загальною площею 2,2982 га ріллі із земель невитребуваних земельних ділянок за межами населеного пункту с. Коржівка, кадастровий номер 0523084200:01:001:0404</w:t>
      </w:r>
    </w:p>
    <w:p w:rsidR="0078732E" w:rsidRPr="006D3F93" w:rsidRDefault="0078732E" w:rsidP="0078732E">
      <w:pPr>
        <w:tabs>
          <w:tab w:val="left" w:pos="709"/>
        </w:tabs>
        <w:jc w:val="both"/>
        <w:rPr>
          <w:rFonts w:eastAsia="Calibri" w:cs="Times New Roman"/>
          <w:sz w:val="24"/>
          <w:szCs w:val="24"/>
          <w:lang w:val="uk-UA"/>
        </w:rPr>
      </w:pPr>
    </w:p>
    <w:p w:rsidR="0078732E" w:rsidRPr="006D3F93" w:rsidRDefault="0078732E" w:rsidP="0078732E">
      <w:pPr>
        <w:tabs>
          <w:tab w:val="left" w:pos="709"/>
        </w:tabs>
        <w:jc w:val="both"/>
        <w:rPr>
          <w:rFonts w:eastAsia="Times New Roman" w:cs="Times New Roman"/>
          <w:sz w:val="24"/>
          <w:szCs w:val="24"/>
          <w:lang w:val="uk-UA" w:eastAsia="ru-RU"/>
        </w:rPr>
      </w:pPr>
      <w:r w:rsidRPr="006D3F93">
        <w:rPr>
          <w:rFonts w:eastAsia="Calibri" w:cs="Times New Roman"/>
          <w:sz w:val="24"/>
          <w:szCs w:val="24"/>
          <w:lang w:val="uk-UA"/>
        </w:rPr>
        <w:tab/>
        <w:t>Розглянувши</w:t>
      </w:r>
      <w:r w:rsidRPr="006D3F93">
        <w:rPr>
          <w:rFonts w:eastAsia="Times New Roman" w:cs="Times New Roman"/>
          <w:sz w:val="24"/>
          <w:szCs w:val="24"/>
          <w:lang w:val="uk-UA" w:eastAsia="ru-RU"/>
        </w:rPr>
        <w:t xml:space="preserve"> </w:t>
      </w:r>
      <w:r w:rsidRPr="006D3F93">
        <w:rPr>
          <w:rFonts w:eastAsia="Calibri" w:cs="Times New Roman"/>
          <w:sz w:val="24"/>
          <w:szCs w:val="24"/>
          <w:lang w:val="uk-UA"/>
        </w:rPr>
        <w:t xml:space="preserve">клопотання ТОВ «ВТВ Надія» від 23.10.2023 року, щодо зміни сторони орендодавця та продовження договору оренди землі від 06.02.212 року, щодо земельної ділянки загальною площею 2,2982  га ріллі із земель невитребуваних земельних ділянок за межами населеного пункту с. Коржівка, кадастровий номер 0523084200:01:001:0404, </w:t>
      </w:r>
      <w:r w:rsidRPr="006D3F93">
        <w:rPr>
          <w:rFonts w:eastAsia="Times New Roman" w:cs="Times New Roman"/>
          <w:sz w:val="24"/>
          <w:szCs w:val="24"/>
          <w:lang w:val="uk-UA" w:eastAsia="ru-RU"/>
        </w:rPr>
        <w:t>керуючись пунктом 34 статті 26 Закону України «Про місцеве самоврядування в Україні», статтями 12, 93, 124, Земельного кодексу України, статтями 17,19, Закону України «Про оренду землі» враховуючи висновок постійної депутатської комісії з питань земельних відносин,</w:t>
      </w:r>
      <w:r w:rsidRPr="006D3F93">
        <w:rPr>
          <w:rFonts w:eastAsia="Times New Roman" w:cs="Times New Roman"/>
          <w:sz w:val="24"/>
          <w:szCs w:val="24"/>
          <w:lang w:val="uk-UA"/>
        </w:rPr>
        <w:t xml:space="preserve"> природокористування, планування території, будівництва, архітектури, охорони пам’яток історичного середовища та благоустрою</w:t>
      </w:r>
      <w:r w:rsidRPr="006D3F93">
        <w:rPr>
          <w:rFonts w:eastAsia="Times New Roman" w:cs="Times New Roman"/>
          <w:sz w:val="24"/>
          <w:szCs w:val="24"/>
          <w:lang w:val="uk-UA" w:eastAsia="ru-RU"/>
        </w:rPr>
        <w:t xml:space="preserve">  сільська рада,</w:t>
      </w:r>
    </w:p>
    <w:p w:rsidR="0078732E" w:rsidRPr="006D3F93" w:rsidRDefault="0078732E" w:rsidP="0078732E">
      <w:pPr>
        <w:tabs>
          <w:tab w:val="left" w:pos="709"/>
        </w:tabs>
        <w:jc w:val="both"/>
        <w:rPr>
          <w:rFonts w:eastAsia="Times New Roman" w:cs="Times New Roman"/>
          <w:sz w:val="24"/>
          <w:szCs w:val="24"/>
          <w:lang w:val="uk-UA" w:eastAsia="ru-RU"/>
        </w:rPr>
      </w:pPr>
    </w:p>
    <w:p w:rsidR="0078732E" w:rsidRPr="006D3F93" w:rsidRDefault="0078732E" w:rsidP="0078732E">
      <w:pPr>
        <w:ind w:right="-5"/>
        <w:jc w:val="center"/>
        <w:rPr>
          <w:rFonts w:eastAsia="Times New Roman" w:cs="Times New Roman"/>
          <w:b/>
          <w:sz w:val="24"/>
          <w:szCs w:val="24"/>
          <w:lang w:val="uk-UA" w:eastAsia="ru-RU"/>
        </w:rPr>
      </w:pPr>
      <w:r w:rsidRPr="006D3F93">
        <w:rPr>
          <w:rFonts w:eastAsia="Times New Roman" w:cs="Times New Roman"/>
          <w:b/>
          <w:sz w:val="24"/>
          <w:szCs w:val="24"/>
          <w:lang w:val="uk-UA" w:eastAsia="ru-RU"/>
        </w:rPr>
        <w:t>ВИРІШИЛА:</w:t>
      </w:r>
    </w:p>
    <w:p w:rsidR="0078732E" w:rsidRPr="006D3F93" w:rsidRDefault="0078732E" w:rsidP="0078732E">
      <w:pPr>
        <w:ind w:right="-5"/>
        <w:jc w:val="center"/>
        <w:rPr>
          <w:rFonts w:eastAsia="Times New Roman" w:cs="Times New Roman"/>
          <w:b/>
          <w:sz w:val="24"/>
          <w:szCs w:val="24"/>
          <w:lang w:val="uk-UA" w:eastAsia="ru-RU"/>
        </w:rPr>
      </w:pPr>
    </w:p>
    <w:p w:rsidR="0078732E" w:rsidRPr="006D3F93" w:rsidRDefault="0078732E" w:rsidP="0078732E">
      <w:pPr>
        <w:numPr>
          <w:ilvl w:val="0"/>
          <w:numId w:val="1"/>
        </w:numPr>
        <w:spacing w:after="160"/>
        <w:ind w:left="567"/>
        <w:contextualSpacing/>
        <w:jc w:val="both"/>
        <w:rPr>
          <w:rFonts w:eastAsia="Calibri" w:cs="Times New Roman"/>
          <w:sz w:val="24"/>
          <w:szCs w:val="24"/>
          <w:lang w:val="uk-UA"/>
        </w:rPr>
      </w:pPr>
      <w:r w:rsidRPr="006D3F93">
        <w:rPr>
          <w:rFonts w:eastAsia="Calibri" w:cs="Times New Roman"/>
          <w:sz w:val="24"/>
          <w:szCs w:val="24"/>
          <w:lang w:val="uk-UA"/>
        </w:rPr>
        <w:t>Змінити сторону договору від 06.02.2012 року щодо земельної ділянки загальною площею 2,2982 га ріллі із земель невитребуваних земельних ділянок за межами населеного пункту с. Коржівка, кадастровий номер 0523084200:01:001:0404 змінивши сторону договору оренди «Орендодавець» Немирівська районна державна адміністрація Вінницької області на «Орендодавець» Райгородська сільська рада Гайсинського району Вінницької області.</w:t>
      </w:r>
    </w:p>
    <w:p w:rsidR="0078732E" w:rsidRPr="006D3F93" w:rsidRDefault="0078732E" w:rsidP="0078732E">
      <w:pPr>
        <w:numPr>
          <w:ilvl w:val="0"/>
          <w:numId w:val="1"/>
        </w:numPr>
        <w:spacing w:after="160"/>
        <w:ind w:left="567"/>
        <w:contextualSpacing/>
        <w:jc w:val="both"/>
        <w:rPr>
          <w:rFonts w:eastAsia="Calibri" w:cs="Times New Roman"/>
          <w:sz w:val="24"/>
          <w:szCs w:val="24"/>
          <w:lang w:val="uk-UA"/>
        </w:rPr>
      </w:pPr>
      <w:r w:rsidRPr="006D3F93">
        <w:rPr>
          <w:rFonts w:eastAsia="Calibri" w:cs="Times New Roman"/>
          <w:sz w:val="24"/>
          <w:szCs w:val="24"/>
          <w:lang w:val="uk-UA"/>
        </w:rPr>
        <w:t>Продовжити дію договору оренди на 7 (сім) років з моменту укладення, з можливістю переважного права на поновлення його на новий строк.</w:t>
      </w:r>
    </w:p>
    <w:p w:rsidR="0078732E" w:rsidRPr="006D3F93" w:rsidRDefault="0078732E" w:rsidP="0078732E">
      <w:pPr>
        <w:numPr>
          <w:ilvl w:val="0"/>
          <w:numId w:val="1"/>
        </w:numPr>
        <w:spacing w:after="160"/>
        <w:ind w:left="567"/>
        <w:contextualSpacing/>
        <w:jc w:val="both"/>
        <w:rPr>
          <w:rFonts w:eastAsia="Calibri" w:cs="Times New Roman"/>
          <w:sz w:val="24"/>
          <w:szCs w:val="24"/>
          <w:lang w:val="uk-UA"/>
        </w:rPr>
      </w:pPr>
      <w:r w:rsidRPr="006D3F93">
        <w:rPr>
          <w:rFonts w:eastAsia="Calibri" w:cs="Times New Roman"/>
          <w:sz w:val="24"/>
          <w:szCs w:val="24"/>
          <w:lang w:val="uk-UA"/>
        </w:rPr>
        <w:t>Встановити орендну плату за згодою сторін в розмірі 6000 тисяч грн. за один гектар за 1 (один) рік.</w:t>
      </w:r>
    </w:p>
    <w:p w:rsidR="0078732E" w:rsidRPr="006D3F93" w:rsidRDefault="0078732E" w:rsidP="0078732E">
      <w:pPr>
        <w:numPr>
          <w:ilvl w:val="0"/>
          <w:numId w:val="1"/>
        </w:numPr>
        <w:spacing w:after="160"/>
        <w:ind w:left="567"/>
        <w:contextualSpacing/>
        <w:jc w:val="both"/>
        <w:rPr>
          <w:rFonts w:eastAsia="Calibri" w:cs="Times New Roman"/>
          <w:sz w:val="24"/>
          <w:szCs w:val="24"/>
          <w:lang w:val="uk-UA"/>
        </w:rPr>
      </w:pPr>
      <w:r w:rsidRPr="006D3F93">
        <w:rPr>
          <w:rFonts w:eastAsia="Calibri" w:cs="Times New Roman"/>
          <w:sz w:val="24"/>
          <w:szCs w:val="24"/>
          <w:lang w:val="uk-UA"/>
        </w:rPr>
        <w:t>Викласти реквізити сторін в новій редакції.</w:t>
      </w:r>
    </w:p>
    <w:p w:rsidR="0078732E" w:rsidRPr="006D3F93" w:rsidRDefault="0078732E" w:rsidP="0078732E">
      <w:pPr>
        <w:numPr>
          <w:ilvl w:val="0"/>
          <w:numId w:val="1"/>
        </w:numPr>
        <w:spacing w:after="160"/>
        <w:ind w:left="567"/>
        <w:contextualSpacing/>
        <w:jc w:val="both"/>
        <w:rPr>
          <w:rFonts w:eastAsia="Calibri" w:cs="Times New Roman"/>
          <w:sz w:val="24"/>
          <w:szCs w:val="24"/>
          <w:lang w:val="uk-UA"/>
        </w:rPr>
      </w:pPr>
      <w:r w:rsidRPr="006D3F93">
        <w:rPr>
          <w:rFonts w:eastAsia="Calibri" w:cs="Times New Roman"/>
          <w:sz w:val="24"/>
          <w:szCs w:val="24"/>
          <w:lang w:val="uk-UA"/>
        </w:rPr>
        <w:t xml:space="preserve">Уповноважити начальника відділу з питань військового обліку та юридичного супроводу Райгородської сільської ради Павла МАНДРИКА, укласти з ТОВ «ВТВ Надія» </w:t>
      </w:r>
      <w:r w:rsidRPr="006D3F93">
        <w:rPr>
          <w:rFonts w:eastAsia="Times New Roman" w:cs="Times New Roman"/>
          <w:sz w:val="24"/>
          <w:szCs w:val="24"/>
          <w:lang w:val="uk-UA" w:eastAsia="ru-RU"/>
        </w:rPr>
        <w:t>додаткову угоду до договору</w:t>
      </w:r>
      <w:r w:rsidRPr="006D3F93">
        <w:rPr>
          <w:rFonts w:eastAsia="Calibri" w:cs="Times New Roman"/>
          <w:sz w:val="24"/>
          <w:szCs w:val="24"/>
          <w:lang w:val="uk-UA"/>
        </w:rPr>
        <w:t xml:space="preserve"> оренди земельної ділянки від 06.02.2012 року у встановленому законом порядку.</w:t>
      </w:r>
    </w:p>
    <w:p w:rsidR="0078732E" w:rsidRPr="006D3F93" w:rsidRDefault="0078732E" w:rsidP="0078732E">
      <w:pPr>
        <w:numPr>
          <w:ilvl w:val="0"/>
          <w:numId w:val="1"/>
        </w:numPr>
        <w:spacing w:after="160"/>
        <w:ind w:left="567"/>
        <w:contextualSpacing/>
        <w:jc w:val="both"/>
        <w:rPr>
          <w:rFonts w:eastAsia="Calibri" w:cs="Times New Roman"/>
          <w:sz w:val="24"/>
          <w:szCs w:val="24"/>
          <w:lang w:val="uk-UA"/>
        </w:rPr>
      </w:pPr>
      <w:r w:rsidRPr="006D3F93">
        <w:rPr>
          <w:rFonts w:eastAsia="Times New Roman" w:cs="Times New Roman"/>
          <w:sz w:val="24"/>
          <w:szCs w:val="24"/>
          <w:lang w:val="uk-UA"/>
        </w:rPr>
        <w:t>Контроль за виконанням даного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78732E" w:rsidRPr="006D3F93" w:rsidRDefault="0078732E" w:rsidP="0078732E">
      <w:pPr>
        <w:jc w:val="both"/>
        <w:rPr>
          <w:rFonts w:eastAsia="Calibri" w:cs="Times New Roman"/>
          <w:sz w:val="24"/>
          <w:szCs w:val="24"/>
          <w:lang w:val="uk-UA"/>
        </w:rPr>
      </w:pPr>
    </w:p>
    <w:p w:rsidR="0078732E" w:rsidRPr="006D3F93" w:rsidRDefault="0078732E" w:rsidP="0078732E">
      <w:pPr>
        <w:jc w:val="both"/>
        <w:rPr>
          <w:rFonts w:eastAsia="Calibri" w:cs="Times New Roman"/>
          <w:sz w:val="24"/>
          <w:szCs w:val="24"/>
          <w:lang w:val="uk-UA"/>
        </w:rPr>
      </w:pPr>
    </w:p>
    <w:p w:rsidR="0078732E" w:rsidRPr="006D3F93" w:rsidRDefault="0078732E" w:rsidP="0078732E">
      <w:pPr>
        <w:tabs>
          <w:tab w:val="left" w:pos="300"/>
        </w:tabs>
        <w:ind w:right="-5"/>
        <w:jc w:val="both"/>
        <w:rPr>
          <w:rFonts w:eastAsia="Times New Roman" w:cs="Times New Roman"/>
          <w:sz w:val="24"/>
          <w:szCs w:val="24"/>
          <w:lang w:val="uk-UA" w:eastAsia="ru-RU"/>
        </w:rPr>
      </w:pPr>
      <w:r w:rsidRPr="006D3F93">
        <w:rPr>
          <w:rFonts w:eastAsia="Times New Roman" w:cs="Times New Roman"/>
          <w:b/>
          <w:sz w:val="24"/>
          <w:szCs w:val="24"/>
          <w:lang w:val="uk-UA" w:eastAsia="ru-RU"/>
        </w:rPr>
        <w:t xml:space="preserve">                               </w:t>
      </w:r>
      <w:r w:rsidRPr="006D3F93">
        <w:rPr>
          <w:rFonts w:eastAsia="Times New Roman" w:cs="Times New Roman"/>
          <w:sz w:val="24"/>
          <w:szCs w:val="24"/>
          <w:lang w:val="uk-UA" w:eastAsia="ru-RU"/>
        </w:rPr>
        <w:t>Секретар сільської ради                                        Інна МЕНЮК</w:t>
      </w:r>
    </w:p>
    <w:p w:rsidR="0078732E" w:rsidRPr="006D3F93" w:rsidRDefault="0078732E" w:rsidP="0078732E">
      <w:pPr>
        <w:rPr>
          <w:rFonts w:eastAsia="Calibri" w:cs="Times New Roman"/>
        </w:rPr>
      </w:pPr>
    </w:p>
    <w:p w:rsidR="0066338F" w:rsidRDefault="0066338F">
      <w:bookmarkStart w:id="0" w:name="_GoBack"/>
      <w:bookmarkEnd w:id="0"/>
    </w:p>
    <w:sectPr w:rsidR="006633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4058F0"/>
    <w:multiLevelType w:val="hybridMultilevel"/>
    <w:tmpl w:val="8A4874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2E"/>
    <w:rsid w:val="0066338F"/>
    <w:rsid w:val="007873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568B1-2EB9-4123-84A9-B8FAB1E8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32E"/>
    <w:rPr>
      <w:rFonts w:cstheme="minorBid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1715</Words>
  <Characters>978</Characters>
  <Application>Microsoft Office Word</Application>
  <DocSecurity>0</DocSecurity>
  <Lines>8</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2023-12-08T12:26:00Z</dcterms:created>
  <dcterms:modified xsi:type="dcterms:W3CDTF">2023-12-08T12:26:00Z</dcterms:modified>
</cp:coreProperties>
</file>