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5B" w:rsidRPr="00F0635B" w:rsidRDefault="00F0635B" w:rsidP="00F063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635B" w:rsidRPr="00F0635B" w:rsidRDefault="00F0635B" w:rsidP="00F06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0635B">
        <w:rPr>
          <w:rFonts w:ascii="Times New Roman" w:eastAsia="Calibri" w:hAnsi="Times New Roman" w:cs="Times New Roman"/>
          <w:sz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8240">
            <v:imagedata r:id="rId5" o:title=""/>
            <w10:wrap type="topAndBottom"/>
          </v:shape>
          <o:OLEObject Type="Embed" ProgID="PBrush" ShapeID="_x0000_s1026" DrawAspect="Content" ObjectID="_1700051052" r:id="rId6"/>
        </w:object>
      </w:r>
    </w:p>
    <w:p w:rsidR="00F0635B" w:rsidRPr="00F0635B" w:rsidRDefault="00F0635B" w:rsidP="00F06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F063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</w:t>
      </w:r>
      <w:proofErr w:type="gramStart"/>
      <w:r w:rsidRPr="00F063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 К</w:t>
      </w:r>
      <w:proofErr w:type="gramEnd"/>
      <w:r w:rsidRPr="00F063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Р  А  Ї  Н  А</w:t>
      </w:r>
    </w:p>
    <w:p w:rsidR="00F0635B" w:rsidRPr="00F0635B" w:rsidRDefault="00F0635B" w:rsidP="00F063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РАЙГОРОДСЬКА СІЛЬСЬКА РАДА</w:t>
      </w:r>
    </w:p>
    <w:p w:rsidR="00F0635B" w:rsidRPr="00F0635B" w:rsidRDefault="00F0635B" w:rsidP="00F0635B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635B" w:rsidRPr="00F0635B" w:rsidRDefault="00F0635B" w:rsidP="00F063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063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F063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F063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Я  </w:t>
      </w:r>
    </w:p>
    <w:p w:rsidR="00F0635B" w:rsidRPr="00F0635B" w:rsidRDefault="00F0635B" w:rsidP="00F063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0635B" w:rsidRPr="00F0635B" w:rsidRDefault="00F0635B" w:rsidP="00F06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15.11.2021 року                № 1301                               22 </w:t>
      </w:r>
      <w:r w:rsidRPr="00F0635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F0635B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F06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</w:t>
      </w:r>
    </w:p>
    <w:p w:rsidR="00F0635B" w:rsidRPr="00F0635B" w:rsidRDefault="00F0635B" w:rsidP="00F06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 w:rsidRPr="00F0635B">
        <w:rPr>
          <w:rFonts w:ascii="Times New Roman" w:eastAsia="Calibri" w:hAnsi="Times New Roman" w:cs="Times New Roman"/>
          <w:sz w:val="24"/>
          <w:szCs w:val="24"/>
          <w:lang w:eastAsia="ru-RU"/>
        </w:rPr>
        <w:t>Райгород</w:t>
      </w:r>
      <w:proofErr w:type="spellEnd"/>
    </w:p>
    <w:p w:rsidR="00F0635B" w:rsidRPr="00F0635B" w:rsidRDefault="00F0635B" w:rsidP="00F063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5B" w:rsidRPr="00F0635B" w:rsidRDefault="00F0635B" w:rsidP="00F063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надання  дозволу на розробку детального плану території для розташування комплексу з приймання та</w:t>
      </w:r>
      <w:r w:rsidRPr="00F0635B"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F0635B">
        <w:rPr>
          <w:rFonts w:ascii="Times New Roman" w:eastAsia="Calibri" w:hAnsi="Times New Roman" w:cs="Times New Roman"/>
          <w:bCs/>
          <w:sz w:val="24"/>
          <w:szCs w:val="24"/>
        </w:rPr>
        <w:t xml:space="preserve">сушіння зернових, на ділянці з кадастровим №0523085600:01:001:0594, розташованої за межами </w:t>
      </w:r>
      <w:proofErr w:type="spellStart"/>
      <w:r w:rsidRPr="00F0635B">
        <w:rPr>
          <w:rFonts w:ascii="Times New Roman" w:eastAsia="Calibri" w:hAnsi="Times New Roman" w:cs="Times New Roman"/>
          <w:bCs/>
          <w:sz w:val="24"/>
          <w:szCs w:val="24"/>
        </w:rPr>
        <w:t>с.Мельниківці</w:t>
      </w:r>
      <w:proofErr w:type="spellEnd"/>
      <w:r w:rsidRPr="00F0635B">
        <w:rPr>
          <w:rFonts w:ascii="Times New Roman" w:eastAsia="Calibri" w:hAnsi="Times New Roman" w:cs="Times New Roman"/>
          <w:bCs/>
          <w:sz w:val="24"/>
          <w:szCs w:val="24"/>
        </w:rPr>
        <w:t xml:space="preserve"> Гайсинського району Вінницької області</w:t>
      </w:r>
    </w:p>
    <w:p w:rsidR="00F0635B" w:rsidRPr="00F0635B" w:rsidRDefault="00F0635B" w:rsidP="00F063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5B" w:rsidRPr="00F0635B" w:rsidRDefault="00F0635B" w:rsidP="00F06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35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F0635B">
        <w:rPr>
          <w:rFonts w:ascii="Times New Roman" w:eastAsia="Calibri" w:hAnsi="Times New Roman" w:cs="Times New Roman"/>
          <w:sz w:val="24"/>
          <w:szCs w:val="24"/>
        </w:rPr>
        <w:t>Відповідно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 клопотання особи 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F0635B">
        <w:rPr>
          <w:rFonts w:ascii="Times New Roman" w:eastAsia="Calibri" w:hAnsi="Times New Roman" w:cs="Times New Roman"/>
          <w:sz w:val="24"/>
          <w:szCs w:val="24"/>
        </w:rPr>
        <w:t xml:space="preserve"> від 28.10.2021 щодо розроблення детального плану території, керуючись статтями 26 Закону України « Про місцеве самоврядування» ст.8,10,16,21,24 Закону України « Про регулювання містобудівної діяльності,ст.50 Закону України « Про землеустрій»,ст.92, 123 Земельного кодексу України, сесія сільської ради</w:t>
      </w:r>
    </w:p>
    <w:p w:rsidR="00F0635B" w:rsidRPr="00F0635B" w:rsidRDefault="00F0635B" w:rsidP="00F063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5B" w:rsidRPr="00F0635B" w:rsidRDefault="00F0635B" w:rsidP="00F0635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0635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F0635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ВИРІШИЛА:</w:t>
      </w:r>
    </w:p>
    <w:p w:rsidR="00F0635B" w:rsidRPr="00F0635B" w:rsidRDefault="00F0635B" w:rsidP="00F0635B">
      <w:pPr>
        <w:numPr>
          <w:ilvl w:val="0"/>
          <w:numId w:val="1"/>
        </w:numPr>
        <w:spacing w:after="0" w:line="240" w:lineRule="auto"/>
        <w:ind w:left="426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Розробити детальний план території для розташування комплексу з приймання та сушіння зернових на ділянці за кадастровим № 0523085600:01:001:0594, яка знаходиться на території </w:t>
      </w:r>
      <w:proofErr w:type="spellStart"/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Райгородської</w:t>
      </w:r>
      <w:proofErr w:type="spellEnd"/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сільської ради за межами </w:t>
      </w:r>
      <w:proofErr w:type="spellStart"/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с.Мельниківці</w:t>
      </w:r>
      <w:proofErr w:type="spellEnd"/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Гайсинського району Вінницької області.</w:t>
      </w:r>
    </w:p>
    <w:p w:rsidR="00F0635B" w:rsidRPr="00F0635B" w:rsidRDefault="00F0635B" w:rsidP="00F0635B">
      <w:pPr>
        <w:numPr>
          <w:ilvl w:val="0"/>
          <w:numId w:val="1"/>
        </w:numPr>
        <w:spacing w:after="0" w:line="240" w:lineRule="auto"/>
        <w:ind w:left="426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Замовником розроблення детального плану території визнати </w:t>
      </w:r>
      <w:proofErr w:type="spellStart"/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Райгородську</w:t>
      </w:r>
      <w:proofErr w:type="spellEnd"/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сільську раду Гайсинського району Вінницької області.</w:t>
      </w:r>
    </w:p>
    <w:p w:rsidR="00F0635B" w:rsidRPr="00F0635B" w:rsidRDefault="00F0635B" w:rsidP="00F0635B">
      <w:pPr>
        <w:numPr>
          <w:ilvl w:val="0"/>
          <w:numId w:val="1"/>
        </w:numPr>
        <w:spacing w:after="0" w:line="240" w:lineRule="auto"/>
        <w:ind w:left="426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Розробником детального плану тери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торії визнати особу 2</w:t>
      </w: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м.Вінниця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 Лебединського, ХХ ЄДРПОУ ХХХХХХХ</w:t>
      </w: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F0635B" w:rsidRPr="00F0635B" w:rsidRDefault="00F0635B" w:rsidP="00F0635B">
      <w:pPr>
        <w:numPr>
          <w:ilvl w:val="0"/>
          <w:numId w:val="1"/>
        </w:numPr>
        <w:spacing w:after="0" w:line="240" w:lineRule="auto"/>
        <w:ind w:left="426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Фінансування робіт з розроблення детального плану території здійс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нити за рахунок особи 1</w:t>
      </w:r>
    </w:p>
    <w:p w:rsidR="00F0635B" w:rsidRPr="00F0635B" w:rsidRDefault="00F0635B" w:rsidP="00F0635B">
      <w:pPr>
        <w:numPr>
          <w:ilvl w:val="0"/>
          <w:numId w:val="1"/>
        </w:numPr>
        <w:spacing w:after="0" w:line="240" w:lineRule="auto"/>
        <w:ind w:left="426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Оприлюднити дане рішення шляхом його опублікування в засобах масової інформації, у двотижневий строк з дня прийняття даного рішення.</w:t>
      </w:r>
    </w:p>
    <w:p w:rsidR="00F0635B" w:rsidRPr="00F0635B" w:rsidRDefault="00F0635B" w:rsidP="00F063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Громадські</w:t>
      </w:r>
      <w:proofErr w:type="spell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слухання</w:t>
      </w:r>
      <w:proofErr w:type="spell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по </w:t>
      </w:r>
      <w:proofErr w:type="spell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розгляду</w:t>
      </w:r>
      <w:proofErr w:type="spell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детального плану </w:t>
      </w:r>
      <w:proofErr w:type="spell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території</w:t>
      </w:r>
      <w:proofErr w:type="spell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провести </w:t>
      </w:r>
      <w:proofErr w:type="gram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в порядку</w:t>
      </w:r>
      <w:proofErr w:type="gram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визначеному</w:t>
      </w:r>
      <w:proofErr w:type="spell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чинним</w:t>
      </w:r>
      <w:proofErr w:type="spell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законодавством</w:t>
      </w:r>
      <w:proofErr w:type="spellEnd"/>
      <w:r w:rsidRPr="00F063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F0635B" w:rsidRPr="00F0635B" w:rsidRDefault="00F0635B" w:rsidP="00F0635B">
      <w:pPr>
        <w:numPr>
          <w:ilvl w:val="0"/>
          <w:numId w:val="1"/>
        </w:numPr>
        <w:spacing w:after="0" w:line="240" w:lineRule="auto"/>
        <w:ind w:left="426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35B">
        <w:rPr>
          <w:rFonts w:ascii="Times New Roman" w:eastAsia="Times New Roman" w:hAnsi="Times New Roman" w:cs="Times New Roman"/>
          <w:sz w:val="24"/>
          <w:szCs w:val="24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F0635B" w:rsidRPr="00F0635B" w:rsidRDefault="00F0635B" w:rsidP="00F0635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35B" w:rsidRPr="00F0635B" w:rsidRDefault="00F0635B" w:rsidP="00F063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3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F0635B" w:rsidRPr="00F0635B" w:rsidRDefault="00F0635B" w:rsidP="00F0635B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</w:t>
      </w: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F0635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Інна МЕНЮК</w:t>
      </w:r>
    </w:p>
    <w:p w:rsidR="00985985" w:rsidRDefault="00985985"/>
    <w:sectPr w:rsidR="009859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4A3"/>
    <w:multiLevelType w:val="hybridMultilevel"/>
    <w:tmpl w:val="51266F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97"/>
    <w:rsid w:val="00985985"/>
    <w:rsid w:val="00DF6897"/>
    <w:rsid w:val="00F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D576A8"/>
  <w15:chartTrackingRefBased/>
  <w15:docId w15:val="{7AD98CAB-D177-4468-AD13-6831A1B0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2021-12-03T13:35:00Z</dcterms:created>
  <dcterms:modified xsi:type="dcterms:W3CDTF">2021-12-03T13:38:00Z</dcterms:modified>
</cp:coreProperties>
</file>