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A38B" w14:textId="093DC8B7" w:rsidR="00011E5B" w:rsidRPr="00697129" w:rsidRDefault="00011E5B" w:rsidP="00F105E7">
      <w:pPr>
        <w:tabs>
          <w:tab w:val="left" w:pos="1755"/>
        </w:tabs>
        <w:jc w:val="right"/>
        <w:rPr>
          <w:rFonts w:ascii="Times New Roman" w:hAnsi="Times New Roman" w:cs="Times New Roman"/>
        </w:rPr>
      </w:pPr>
    </w:p>
    <w:p w14:paraId="2249D752" w14:textId="05D6192B" w:rsidR="00011E5B" w:rsidRPr="007122C5" w:rsidRDefault="00011E5B" w:rsidP="00F105E7">
      <w:pPr>
        <w:tabs>
          <w:tab w:val="left" w:pos="17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19038D4" w14:textId="34F5B51C" w:rsidR="00011E5B" w:rsidRPr="007122C5" w:rsidRDefault="000F576F" w:rsidP="00F105E7">
      <w:pPr>
        <w:tabs>
          <w:tab w:val="left" w:pos="17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998BD9" wp14:editId="392CF112">
            <wp:extent cx="6439535" cy="9105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91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5165" w14:textId="77777777" w:rsidR="00A10633" w:rsidRPr="007122C5" w:rsidRDefault="00A10633" w:rsidP="00A10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C5">
        <w:rPr>
          <w:rFonts w:ascii="Times New Roman" w:hAnsi="Times New Roman" w:cs="Times New Roman"/>
          <w:b/>
          <w:sz w:val="28"/>
          <w:szCs w:val="28"/>
        </w:rPr>
        <w:lastRenderedPageBreak/>
        <w:t>І. Загальні положення</w:t>
      </w:r>
    </w:p>
    <w:p w14:paraId="70D31E41" w14:textId="77777777" w:rsidR="00C95661" w:rsidRPr="007122C5" w:rsidRDefault="00C95661" w:rsidP="00C95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C9A26" w14:textId="0E4C452A" w:rsidR="00C95661" w:rsidRPr="007122C5" w:rsidRDefault="00C95661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Унаслідок військової агресії Російської Федерації проти України, враховуючи проведення гібридної війни проти громадян України за допомогою політичних, економічних, інформаційних та інших інструментів, існує ризик раптового припинення газопостачання</w:t>
      </w:r>
      <w:r w:rsidR="00C63E81" w:rsidRPr="007122C5">
        <w:rPr>
          <w:rFonts w:ascii="Times New Roman" w:hAnsi="Times New Roman" w:cs="Times New Roman"/>
          <w:sz w:val="28"/>
          <w:szCs w:val="28"/>
        </w:rPr>
        <w:t>, електропостачання</w:t>
      </w:r>
      <w:r w:rsidR="003851E6" w:rsidRPr="007122C5">
        <w:rPr>
          <w:rFonts w:ascii="Times New Roman" w:hAnsi="Times New Roman" w:cs="Times New Roman"/>
          <w:sz w:val="28"/>
          <w:szCs w:val="28"/>
        </w:rPr>
        <w:t xml:space="preserve"> та надання телекомунікаційних послуг в</w:t>
      </w:r>
      <w:r w:rsidRPr="007122C5">
        <w:rPr>
          <w:rFonts w:ascii="Times New Roman" w:hAnsi="Times New Roman" w:cs="Times New Roman"/>
          <w:sz w:val="28"/>
          <w:szCs w:val="28"/>
        </w:rPr>
        <w:t xml:space="preserve"> 202</w:t>
      </w:r>
      <w:r w:rsidR="00C8688D" w:rsidRPr="007122C5">
        <w:rPr>
          <w:rFonts w:ascii="Times New Roman" w:hAnsi="Times New Roman" w:cs="Times New Roman"/>
          <w:sz w:val="28"/>
          <w:szCs w:val="28"/>
        </w:rPr>
        <w:t>3</w:t>
      </w:r>
      <w:r w:rsidRPr="007122C5">
        <w:rPr>
          <w:rFonts w:ascii="Times New Roman" w:hAnsi="Times New Roman" w:cs="Times New Roman"/>
          <w:sz w:val="28"/>
          <w:szCs w:val="28"/>
        </w:rPr>
        <w:t>-202</w:t>
      </w:r>
      <w:r w:rsidR="00C8688D" w:rsidRPr="007122C5">
        <w:rPr>
          <w:rFonts w:ascii="Times New Roman" w:hAnsi="Times New Roman" w:cs="Times New Roman"/>
          <w:sz w:val="28"/>
          <w:szCs w:val="28"/>
        </w:rPr>
        <w:t>4</w:t>
      </w:r>
      <w:r w:rsidRPr="007122C5">
        <w:rPr>
          <w:rFonts w:ascii="Times New Roman" w:hAnsi="Times New Roman" w:cs="Times New Roman"/>
          <w:sz w:val="28"/>
          <w:szCs w:val="28"/>
        </w:rPr>
        <w:t xml:space="preserve"> рок</w:t>
      </w:r>
      <w:r w:rsidR="00A672C4" w:rsidRPr="007122C5">
        <w:rPr>
          <w:rFonts w:ascii="Times New Roman" w:hAnsi="Times New Roman" w:cs="Times New Roman"/>
          <w:sz w:val="28"/>
          <w:szCs w:val="28"/>
        </w:rPr>
        <w:t>ах</w:t>
      </w:r>
      <w:r w:rsidRPr="007122C5">
        <w:rPr>
          <w:rFonts w:ascii="Times New Roman" w:hAnsi="Times New Roman" w:cs="Times New Roman"/>
          <w:sz w:val="28"/>
          <w:szCs w:val="28"/>
        </w:rPr>
        <w:t xml:space="preserve"> в об’єктах  соціальної сфери Гайсинського району.</w:t>
      </w:r>
    </w:p>
    <w:p w14:paraId="6257E5DB" w14:textId="77777777" w:rsidR="00C95661" w:rsidRPr="007122C5" w:rsidRDefault="00C95661" w:rsidP="00EE70DE">
      <w:pPr>
        <w:tabs>
          <w:tab w:val="center" w:pos="4874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E84E05" w14:textId="2932B798" w:rsidR="00C95661" w:rsidRPr="007122C5" w:rsidRDefault="00C95661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Частина родовищ природного газу</w:t>
      </w:r>
      <w:r w:rsidR="00A672C4" w:rsidRPr="007122C5">
        <w:rPr>
          <w:rFonts w:ascii="Times New Roman" w:hAnsi="Times New Roman" w:cs="Times New Roman"/>
          <w:sz w:val="28"/>
          <w:szCs w:val="28"/>
        </w:rPr>
        <w:t xml:space="preserve"> та електроенергії</w:t>
      </w:r>
      <w:r w:rsidRPr="007122C5">
        <w:rPr>
          <w:rFonts w:ascii="Times New Roman" w:hAnsi="Times New Roman" w:cs="Times New Roman"/>
          <w:sz w:val="28"/>
          <w:szCs w:val="28"/>
        </w:rPr>
        <w:t xml:space="preserve"> наразі перебуває на непідконтрольній Україні території, тому власного видобутку може бути недостатньо для внутрішніх потреб держави.</w:t>
      </w:r>
    </w:p>
    <w:p w14:paraId="50A20479" w14:textId="77777777" w:rsidR="00C95661" w:rsidRPr="007122C5" w:rsidRDefault="00C95661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5DD14" w14:textId="72F5C477" w:rsidR="00C95661" w:rsidRPr="007122C5" w:rsidRDefault="00A672C4" w:rsidP="000A737D">
      <w:pPr>
        <w:tabs>
          <w:tab w:val="left" w:pos="17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З метою уникнення надзвичайної ситуації техногенного характеру, для мінімізації наслідків економічного та соціального характеру на підпорядкованих територіях, на виконання наказу начальника обласної військової адміністрації від </w:t>
      </w:r>
      <w:r w:rsidR="00C8688D" w:rsidRPr="007122C5">
        <w:rPr>
          <w:rFonts w:ascii="Times New Roman" w:hAnsi="Times New Roman" w:cs="Times New Roman"/>
          <w:sz w:val="28"/>
          <w:szCs w:val="28"/>
        </w:rPr>
        <w:t>1</w:t>
      </w:r>
      <w:r w:rsidR="00C95661" w:rsidRPr="007122C5">
        <w:rPr>
          <w:rFonts w:ascii="Times New Roman" w:hAnsi="Times New Roman" w:cs="Times New Roman"/>
          <w:sz w:val="28"/>
          <w:szCs w:val="28"/>
        </w:rPr>
        <w:t>2.06.202</w:t>
      </w:r>
      <w:r w:rsidR="00C8688D" w:rsidRPr="007122C5">
        <w:rPr>
          <w:rFonts w:ascii="Times New Roman" w:hAnsi="Times New Roman" w:cs="Times New Roman"/>
          <w:sz w:val="28"/>
          <w:szCs w:val="28"/>
        </w:rPr>
        <w:t>3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року №8</w:t>
      </w:r>
      <w:r w:rsidR="00C8688D" w:rsidRPr="007122C5">
        <w:rPr>
          <w:rFonts w:ascii="Times New Roman" w:hAnsi="Times New Roman" w:cs="Times New Roman"/>
          <w:sz w:val="28"/>
          <w:szCs w:val="28"/>
        </w:rPr>
        <w:t>53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«Про розроб</w:t>
      </w:r>
      <w:r w:rsidR="00ED1123" w:rsidRPr="007122C5">
        <w:rPr>
          <w:rFonts w:ascii="Times New Roman" w:hAnsi="Times New Roman" w:cs="Times New Roman"/>
          <w:sz w:val="28"/>
          <w:szCs w:val="28"/>
        </w:rPr>
        <w:t>лення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антикризових планів реагування на випадок припинення газопостачання</w:t>
      </w:r>
      <w:r w:rsidR="00ED1123" w:rsidRPr="007122C5">
        <w:rPr>
          <w:rFonts w:ascii="Times New Roman" w:hAnsi="Times New Roman" w:cs="Times New Roman"/>
          <w:sz w:val="28"/>
          <w:szCs w:val="28"/>
        </w:rPr>
        <w:t>, електропостачання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ED1123" w:rsidRPr="007122C5">
        <w:rPr>
          <w:rFonts w:ascii="Times New Roman" w:hAnsi="Times New Roman" w:cs="Times New Roman"/>
          <w:bCs/>
          <w:sz w:val="28"/>
          <w:szCs w:val="28"/>
        </w:rPr>
        <w:t xml:space="preserve">та надання телекомунікаційних послуг на 2023-2024  років </w:t>
      </w:r>
      <w:r w:rsidR="00F72132" w:rsidRPr="007122C5">
        <w:rPr>
          <w:rFonts w:ascii="Times New Roman" w:hAnsi="Times New Roman" w:cs="Times New Roman"/>
          <w:bCs/>
          <w:sz w:val="28"/>
          <w:szCs w:val="28"/>
        </w:rPr>
        <w:t>у</w:t>
      </w:r>
      <w:r w:rsidR="00ED1123" w:rsidRPr="007122C5">
        <w:rPr>
          <w:rFonts w:ascii="Times New Roman" w:hAnsi="Times New Roman" w:cs="Times New Roman"/>
          <w:bCs/>
          <w:sz w:val="28"/>
          <w:szCs w:val="28"/>
        </w:rPr>
        <w:t xml:space="preserve"> територіальн</w:t>
      </w:r>
      <w:r w:rsidR="00F72132" w:rsidRPr="007122C5">
        <w:rPr>
          <w:rFonts w:ascii="Times New Roman" w:hAnsi="Times New Roman" w:cs="Times New Roman"/>
          <w:bCs/>
          <w:sz w:val="28"/>
          <w:szCs w:val="28"/>
        </w:rPr>
        <w:t>их</w:t>
      </w:r>
      <w:r w:rsidR="00ED1123" w:rsidRPr="007122C5">
        <w:rPr>
          <w:rFonts w:ascii="Times New Roman" w:hAnsi="Times New Roman" w:cs="Times New Roman"/>
          <w:bCs/>
          <w:sz w:val="28"/>
          <w:szCs w:val="28"/>
        </w:rPr>
        <w:t xml:space="preserve"> громад</w:t>
      </w:r>
      <w:r w:rsidR="00F72132" w:rsidRPr="007122C5">
        <w:rPr>
          <w:rFonts w:ascii="Times New Roman" w:hAnsi="Times New Roman" w:cs="Times New Roman"/>
          <w:bCs/>
          <w:sz w:val="28"/>
          <w:szCs w:val="28"/>
        </w:rPr>
        <w:t>ах області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» потребує розроблення Антикризовий план </w:t>
      </w:r>
      <w:r w:rsidR="00F26946" w:rsidRPr="007122C5">
        <w:rPr>
          <w:rFonts w:ascii="Times New Roman" w:hAnsi="Times New Roman" w:cs="Times New Roman"/>
          <w:sz w:val="28"/>
          <w:szCs w:val="28"/>
        </w:rPr>
        <w:t xml:space="preserve"> реагування на випадок припинення газопостачання, електропостачання </w:t>
      </w:r>
      <w:r w:rsidR="00F26946" w:rsidRPr="007122C5">
        <w:rPr>
          <w:rFonts w:ascii="Times New Roman" w:hAnsi="Times New Roman" w:cs="Times New Roman"/>
          <w:bCs/>
          <w:sz w:val="28"/>
          <w:szCs w:val="28"/>
        </w:rPr>
        <w:t>та надання телекомунікаційних послуг на 2023-2024  років</w:t>
      </w:r>
      <w:r w:rsidR="00F26946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C95661" w:rsidRPr="007122C5">
        <w:rPr>
          <w:rFonts w:ascii="Times New Roman" w:hAnsi="Times New Roman" w:cs="Times New Roman"/>
          <w:sz w:val="28"/>
          <w:szCs w:val="28"/>
        </w:rPr>
        <w:t>по Райгородській сільській територіальній громаді.</w:t>
      </w:r>
    </w:p>
    <w:p w14:paraId="6119FA38" w14:textId="77777777" w:rsidR="00C95661" w:rsidRPr="007122C5" w:rsidRDefault="00C95661" w:rsidP="00C95661">
      <w:pPr>
        <w:tabs>
          <w:tab w:val="center" w:pos="487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5D65B" w14:textId="5C75F085" w:rsidR="00C95661" w:rsidRPr="007122C5" w:rsidRDefault="00C95661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464590" w:rsidRPr="007122C5">
        <w:rPr>
          <w:rFonts w:ascii="Times New Roman" w:hAnsi="Times New Roman" w:cs="Times New Roman"/>
          <w:sz w:val="28"/>
          <w:szCs w:val="28"/>
        </w:rPr>
        <w:t>Райгородської сільсь</w:t>
      </w:r>
      <w:r w:rsidRPr="007122C5">
        <w:rPr>
          <w:rFonts w:ascii="Times New Roman" w:hAnsi="Times New Roman" w:cs="Times New Roman"/>
          <w:sz w:val="28"/>
          <w:szCs w:val="28"/>
        </w:rPr>
        <w:t>кої територіальної громади входить 2</w:t>
      </w:r>
      <w:r w:rsidR="00B23057" w:rsidRPr="007122C5">
        <w:rPr>
          <w:rFonts w:ascii="Times New Roman" w:hAnsi="Times New Roman" w:cs="Times New Roman"/>
          <w:sz w:val="28"/>
          <w:szCs w:val="28"/>
        </w:rPr>
        <w:t>0</w:t>
      </w:r>
      <w:r w:rsidR="00464590" w:rsidRPr="007122C5">
        <w:rPr>
          <w:rFonts w:ascii="Times New Roman" w:hAnsi="Times New Roman" w:cs="Times New Roman"/>
          <w:sz w:val="28"/>
          <w:szCs w:val="28"/>
        </w:rPr>
        <w:t xml:space="preserve"> населених пунктів</w:t>
      </w:r>
      <w:r w:rsidRPr="007122C5">
        <w:rPr>
          <w:rFonts w:ascii="Times New Roman" w:hAnsi="Times New Roman" w:cs="Times New Roman"/>
          <w:sz w:val="28"/>
          <w:szCs w:val="28"/>
        </w:rPr>
        <w:t xml:space="preserve">. Населення  громади складає – </w:t>
      </w:r>
      <w:r w:rsidR="00464590" w:rsidRPr="007122C5">
        <w:rPr>
          <w:rFonts w:ascii="Times New Roman" w:hAnsi="Times New Roman" w:cs="Times New Roman"/>
          <w:sz w:val="28"/>
          <w:szCs w:val="28"/>
        </w:rPr>
        <w:t>7 172</w:t>
      </w:r>
      <w:r w:rsidRPr="007122C5">
        <w:rPr>
          <w:rFonts w:ascii="Times New Roman" w:hAnsi="Times New Roman" w:cs="Times New Roman"/>
          <w:sz w:val="28"/>
          <w:szCs w:val="28"/>
        </w:rPr>
        <w:t xml:space="preserve"> ос</w:t>
      </w:r>
      <w:r w:rsidR="00464590" w:rsidRPr="007122C5">
        <w:rPr>
          <w:rFonts w:ascii="Times New Roman" w:hAnsi="Times New Roman" w:cs="Times New Roman"/>
          <w:sz w:val="28"/>
          <w:szCs w:val="28"/>
        </w:rPr>
        <w:t>о</w:t>
      </w:r>
      <w:r w:rsidRPr="007122C5">
        <w:rPr>
          <w:rFonts w:ascii="Times New Roman" w:hAnsi="Times New Roman" w:cs="Times New Roman"/>
          <w:sz w:val="28"/>
          <w:szCs w:val="28"/>
        </w:rPr>
        <w:t>б</w:t>
      </w:r>
      <w:r w:rsidR="00464590" w:rsidRPr="007122C5">
        <w:rPr>
          <w:rFonts w:ascii="Times New Roman" w:hAnsi="Times New Roman" w:cs="Times New Roman"/>
          <w:sz w:val="28"/>
          <w:szCs w:val="28"/>
        </w:rPr>
        <w:t>и</w:t>
      </w:r>
      <w:r w:rsidRPr="007122C5">
        <w:rPr>
          <w:rFonts w:ascii="Times New Roman" w:hAnsi="Times New Roman" w:cs="Times New Roman"/>
          <w:sz w:val="28"/>
          <w:szCs w:val="28"/>
        </w:rPr>
        <w:t xml:space="preserve">, в тому числі:  </w:t>
      </w:r>
    </w:p>
    <w:p w14:paraId="4F0FB045" w14:textId="5DF94A84" w:rsidR="00B23057" w:rsidRPr="007122C5" w:rsidRDefault="00464590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Райгород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713,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Ситківці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2 184,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Вища Кропивна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455,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Гута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49,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Джуринці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368,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Юрківці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6</w:t>
      </w:r>
      <w:r w:rsidRPr="007122C5">
        <w:rPr>
          <w:rFonts w:ascii="Times New Roman" w:hAnsi="Times New Roman" w:cs="Times New Roman"/>
          <w:sz w:val="28"/>
          <w:szCs w:val="28"/>
        </w:rPr>
        <w:t xml:space="preserve">02,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Рубіжне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>6</w:t>
      </w:r>
      <w:r w:rsidR="00C95661" w:rsidRPr="007122C5">
        <w:rPr>
          <w:rFonts w:ascii="Times New Roman" w:hAnsi="Times New Roman" w:cs="Times New Roman"/>
          <w:sz w:val="28"/>
          <w:szCs w:val="28"/>
        </w:rPr>
        <w:t>1</w:t>
      </w:r>
      <w:r w:rsidRPr="007122C5">
        <w:rPr>
          <w:rFonts w:ascii="Times New Roman" w:hAnsi="Times New Roman" w:cs="Times New Roman"/>
          <w:sz w:val="28"/>
          <w:szCs w:val="28"/>
        </w:rPr>
        <w:t xml:space="preserve">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Ометинці</w:t>
      </w:r>
      <w:proofErr w:type="spellEnd"/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>56</w:t>
      </w:r>
      <w:r w:rsidR="00C95661" w:rsidRPr="007122C5">
        <w:rPr>
          <w:rFonts w:ascii="Times New Roman" w:hAnsi="Times New Roman" w:cs="Times New Roman"/>
          <w:sz w:val="28"/>
          <w:szCs w:val="28"/>
        </w:rPr>
        <w:t>4</w:t>
      </w:r>
      <w:r w:rsidRPr="007122C5">
        <w:rPr>
          <w:rFonts w:ascii="Times New Roman" w:hAnsi="Times New Roman" w:cs="Times New Roman"/>
          <w:sz w:val="28"/>
          <w:szCs w:val="28"/>
        </w:rPr>
        <w:t xml:space="preserve">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Семенки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240,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Салинці</w:t>
      </w:r>
      <w:proofErr w:type="spellEnd"/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83,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Мар'янівка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60,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Самчинці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77,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Нові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410,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Городниця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63,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>Коржівка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177,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Мельниківці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>354,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 Червоне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465,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Слобідка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– </w:t>
      </w:r>
      <w:r w:rsidRPr="007122C5">
        <w:rPr>
          <w:rFonts w:ascii="Times New Roman" w:hAnsi="Times New Roman" w:cs="Times New Roman"/>
          <w:sz w:val="28"/>
          <w:szCs w:val="28"/>
        </w:rPr>
        <w:t xml:space="preserve">39,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sz w:val="28"/>
          <w:szCs w:val="28"/>
        </w:rPr>
        <w:t xml:space="preserve">Нижча Кропивна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– </w:t>
      </w:r>
      <w:r w:rsidRPr="007122C5">
        <w:rPr>
          <w:rFonts w:ascii="Times New Roman" w:hAnsi="Times New Roman" w:cs="Times New Roman"/>
          <w:sz w:val="28"/>
          <w:szCs w:val="28"/>
        </w:rPr>
        <w:t>208</w:t>
      </w:r>
      <w:r w:rsidR="00C95661" w:rsidRPr="007122C5">
        <w:rPr>
          <w:rFonts w:ascii="Times New Roman" w:hAnsi="Times New Roman" w:cs="Times New Roman"/>
          <w:sz w:val="28"/>
          <w:szCs w:val="28"/>
        </w:rPr>
        <w:t>.</w:t>
      </w:r>
    </w:p>
    <w:p w14:paraId="3F40AA57" w14:textId="2B808A5E" w:rsidR="00C95661" w:rsidRPr="007122C5" w:rsidRDefault="00CE45E7" w:rsidP="00C9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Б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ільшість населених пунктів громади не газифіковані (відсутнє централізоване постачання природного газу). На території </w:t>
      </w:r>
      <w:r w:rsidR="00872B4D" w:rsidRPr="007122C5">
        <w:rPr>
          <w:rFonts w:ascii="Times New Roman" w:hAnsi="Times New Roman" w:cs="Times New Roman"/>
          <w:sz w:val="28"/>
          <w:szCs w:val="28"/>
        </w:rPr>
        <w:t>Райгородської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872B4D" w:rsidRPr="007122C5">
        <w:rPr>
          <w:rFonts w:ascii="Times New Roman" w:hAnsi="Times New Roman" w:cs="Times New Roman"/>
          <w:sz w:val="28"/>
          <w:szCs w:val="28"/>
        </w:rPr>
        <w:t>сільсь</w:t>
      </w:r>
      <w:r w:rsidR="00C95661" w:rsidRPr="007122C5">
        <w:rPr>
          <w:rFonts w:ascii="Times New Roman" w:hAnsi="Times New Roman" w:cs="Times New Roman"/>
          <w:sz w:val="28"/>
          <w:szCs w:val="28"/>
        </w:rPr>
        <w:t>кої територіальної громади налічується 1</w:t>
      </w:r>
      <w:r w:rsidR="00872B4D" w:rsidRPr="007122C5">
        <w:rPr>
          <w:rFonts w:ascii="Times New Roman" w:hAnsi="Times New Roman" w:cs="Times New Roman"/>
          <w:sz w:val="28"/>
          <w:szCs w:val="28"/>
        </w:rPr>
        <w:t>689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абонентів-споживачів природного газу, а саме: мешканці с.</w:t>
      </w:r>
      <w:r w:rsidR="00872B4D" w:rsidRPr="007122C5">
        <w:rPr>
          <w:rFonts w:ascii="Times New Roman" w:hAnsi="Times New Roman" w:cs="Times New Roman"/>
          <w:sz w:val="28"/>
          <w:szCs w:val="28"/>
        </w:rPr>
        <w:t xml:space="preserve"> Райгород 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872B4D" w:rsidRPr="007122C5">
        <w:rPr>
          <w:rFonts w:ascii="Times New Roman" w:hAnsi="Times New Roman" w:cs="Times New Roman"/>
          <w:sz w:val="28"/>
          <w:szCs w:val="28"/>
        </w:rPr>
        <w:t>328</w:t>
      </w:r>
      <w:r w:rsidR="00D1690A" w:rsidRPr="007122C5">
        <w:rPr>
          <w:rFonts w:ascii="Times New Roman" w:hAnsi="Times New Roman" w:cs="Times New Roman"/>
          <w:sz w:val="28"/>
          <w:szCs w:val="28"/>
        </w:rPr>
        <w:t xml:space="preserve"> абонентів, смт Ситківці 633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абонент</w:t>
      </w:r>
      <w:r w:rsidR="00D1690A" w:rsidRPr="007122C5">
        <w:rPr>
          <w:rFonts w:ascii="Times New Roman" w:hAnsi="Times New Roman" w:cs="Times New Roman"/>
          <w:sz w:val="28"/>
          <w:szCs w:val="28"/>
        </w:rPr>
        <w:t>и</w:t>
      </w:r>
      <w:r w:rsidR="00C95661" w:rsidRPr="007122C5">
        <w:rPr>
          <w:rFonts w:ascii="Times New Roman" w:hAnsi="Times New Roman" w:cs="Times New Roman"/>
          <w:sz w:val="28"/>
          <w:szCs w:val="28"/>
        </w:rPr>
        <w:t>, с.</w:t>
      </w:r>
      <w:r w:rsidR="00D1690A" w:rsidRPr="007122C5">
        <w:rPr>
          <w:rFonts w:ascii="Times New Roman" w:hAnsi="Times New Roman" w:cs="Times New Roman"/>
          <w:sz w:val="28"/>
          <w:szCs w:val="28"/>
        </w:rPr>
        <w:t xml:space="preserve"> Мельниківці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</w:t>
      </w:r>
      <w:r w:rsidR="00D1690A" w:rsidRPr="007122C5">
        <w:rPr>
          <w:rFonts w:ascii="Times New Roman" w:hAnsi="Times New Roman" w:cs="Times New Roman"/>
          <w:sz w:val="28"/>
          <w:szCs w:val="28"/>
        </w:rPr>
        <w:t>67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абонентів, с.</w:t>
      </w:r>
      <w:r w:rsidR="00D1690A" w:rsidRPr="007122C5">
        <w:rPr>
          <w:rFonts w:ascii="Times New Roman" w:hAnsi="Times New Roman" w:cs="Times New Roman"/>
          <w:sz w:val="28"/>
          <w:szCs w:val="28"/>
        </w:rPr>
        <w:t xml:space="preserve"> Коржівка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 6</w:t>
      </w:r>
      <w:r w:rsidR="00D1690A" w:rsidRPr="007122C5">
        <w:rPr>
          <w:rFonts w:ascii="Times New Roman" w:hAnsi="Times New Roman" w:cs="Times New Roman"/>
          <w:sz w:val="28"/>
          <w:szCs w:val="28"/>
        </w:rPr>
        <w:t>9</w:t>
      </w:r>
      <w:r w:rsidR="00CB1BBE" w:rsidRPr="007122C5">
        <w:rPr>
          <w:rFonts w:ascii="Times New Roman" w:hAnsi="Times New Roman" w:cs="Times New Roman"/>
          <w:sz w:val="28"/>
          <w:szCs w:val="28"/>
        </w:rPr>
        <w:t xml:space="preserve"> абонентів</w:t>
      </w:r>
      <w:r w:rsidR="00D1690A" w:rsidRPr="007122C5">
        <w:rPr>
          <w:rFonts w:ascii="Times New Roman" w:hAnsi="Times New Roman" w:cs="Times New Roman"/>
          <w:sz w:val="28"/>
          <w:szCs w:val="28"/>
        </w:rPr>
        <w:t xml:space="preserve">, с. Нові </w:t>
      </w:r>
      <w:proofErr w:type="spellStart"/>
      <w:r w:rsidR="00D1690A" w:rsidRPr="007122C5"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 w:rsidR="00D1690A" w:rsidRPr="007122C5">
        <w:rPr>
          <w:rFonts w:ascii="Times New Roman" w:hAnsi="Times New Roman" w:cs="Times New Roman"/>
          <w:sz w:val="28"/>
          <w:szCs w:val="28"/>
        </w:rPr>
        <w:t xml:space="preserve"> та Самчинці 278 абонентів,</w:t>
      </w:r>
      <w:r w:rsidR="00CB1BBE" w:rsidRPr="007122C5">
        <w:rPr>
          <w:rFonts w:ascii="Times New Roman" w:hAnsi="Times New Roman" w:cs="Times New Roman"/>
          <w:sz w:val="28"/>
          <w:szCs w:val="28"/>
        </w:rPr>
        <w:t xml:space="preserve"> с. Червоне 151 абонент, с. Вища Кропивна 142 абоненти, с. Гута 21 абонент</w:t>
      </w:r>
      <w:r w:rsidR="00C95661" w:rsidRPr="007122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0327B" w14:textId="77777777" w:rsidR="00CB1BBE" w:rsidRPr="007122C5" w:rsidRDefault="00CB1BBE" w:rsidP="00C95661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2ED39137" w14:textId="60F10AEB" w:rsidR="00C95661" w:rsidRPr="007122C5" w:rsidRDefault="00C95661" w:rsidP="00C95661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Мешканці приватного житловго фонду територіальної громади для опалення власних помешкань у більшості випадків  використовують побутові котли на твердому паливі, як виняток </w:t>
      </w:r>
      <w:r w:rsidRPr="007122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домашні печі на дровах (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груби).</w:t>
      </w:r>
    </w:p>
    <w:p w14:paraId="0576BB02" w14:textId="504A25D0" w:rsidR="00C95661" w:rsidRPr="007122C5" w:rsidRDefault="003849C1" w:rsidP="00C95661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Основним с</w:t>
      </w:r>
      <w:r w:rsidR="00C95661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поживачем, який використовує природній газ для опалення  у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Райгородській</w:t>
      </w:r>
      <w:r w:rsidR="00C95661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сіль</w:t>
      </w:r>
      <w:r w:rsidR="00C95661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ській територіальній громаді є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«</w:t>
      </w:r>
      <w:r w:rsidRPr="007122C5">
        <w:rPr>
          <w:rFonts w:ascii="Times New Roman" w:hAnsi="Times New Roman" w:cs="Times New Roman"/>
          <w:sz w:val="28"/>
          <w:szCs w:val="28"/>
        </w:rPr>
        <w:t>Заклад загальної середньої освіти І-ІІІ ступенів – дошкільний навчальний заклад  с. Нові 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 Райгородської сільської ради Вінницької області».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C95661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Середня кількість дітей, яка відвідує заклад на постійній основі 15-20</w:t>
      </w:r>
      <w:r w:rsidR="0036405B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кількість учнів - 49</w:t>
      </w:r>
      <w:r w:rsidR="00C95661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 </w:t>
      </w:r>
    </w:p>
    <w:p w14:paraId="36F0EEE7" w14:textId="517B86A0" w:rsidR="00C95661" w:rsidRPr="007122C5" w:rsidRDefault="00C95661" w:rsidP="00C95661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</w:rPr>
      </w:pP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 випадок припинення газопостачання</w:t>
      </w:r>
      <w:r w:rsidR="00507927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та електропостачання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в опалювальному сезоні  202</w:t>
      </w:r>
      <w:r w:rsidR="00507927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-202</w:t>
      </w:r>
      <w:r w:rsidR="00507927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років </w:t>
      </w:r>
      <w:r w:rsidR="0066758B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проводяться роботи по введенню в експлуатацію</w:t>
      </w:r>
      <w:r w:rsidR="00D76270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котлів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на тверд</w:t>
      </w:r>
      <w:r w:rsidR="00D76270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ому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палив</w:t>
      </w:r>
      <w:r w:rsidR="00D76270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і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</w:p>
    <w:p w14:paraId="0E11A0B6" w14:textId="1A812D1B" w:rsidR="008B6AC1" w:rsidRPr="007122C5" w:rsidRDefault="00EE70DE" w:rsidP="00EE70DE">
      <w:pPr>
        <w:tabs>
          <w:tab w:val="center" w:pos="487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C5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59A94A74" w14:textId="77777777" w:rsidR="008B6AC1" w:rsidRPr="007122C5" w:rsidRDefault="008B6AC1" w:rsidP="008B6AC1"/>
    <w:p w14:paraId="0CAD5321" w14:textId="77777777" w:rsidR="008B6AC1" w:rsidRPr="007122C5" w:rsidRDefault="008B6AC1" w:rsidP="008B6AC1"/>
    <w:p w14:paraId="64CDFF62" w14:textId="21DE9F9C" w:rsidR="008B6AC1" w:rsidRPr="007122C5" w:rsidRDefault="008B6AC1" w:rsidP="008B6AC1">
      <w:pPr>
        <w:pStyle w:val="1"/>
        <w:spacing w:after="260" w:line="257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ПЕРЕЛІК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br/>
        <w:t xml:space="preserve">споживачів, що знаходяться на території </w:t>
      </w:r>
      <w:r w:rsidR="000C36EF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Райгородської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громади, постачання природного</w:t>
      </w:r>
      <w:r w:rsidR="000C36EF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газу яким буде припинено (обмежено) у разі оголошення кризової ситуації</w:t>
      </w:r>
      <w:r w:rsidR="000C36EF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рівня надзвичайної ситуації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514"/>
        <w:gridCol w:w="1450"/>
        <w:gridCol w:w="1258"/>
        <w:gridCol w:w="1022"/>
        <w:gridCol w:w="936"/>
        <w:gridCol w:w="797"/>
        <w:gridCol w:w="826"/>
        <w:gridCol w:w="1181"/>
        <w:gridCol w:w="974"/>
        <w:gridCol w:w="840"/>
      </w:tblGrid>
      <w:tr w:rsidR="008B6AC1" w:rsidRPr="007122C5" w14:paraId="4415A2B1" w14:textId="77777777" w:rsidTr="00BC0CF7">
        <w:trPr>
          <w:trHeight w:val="2694"/>
        </w:trPr>
        <w:tc>
          <w:tcPr>
            <w:tcW w:w="514" w:type="dxa"/>
            <w:textDirection w:val="btLr"/>
            <w:vAlign w:val="center"/>
          </w:tcPr>
          <w:p w14:paraId="4DCB4B03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bidi="en-US"/>
              </w:rPr>
              <w:t xml:space="preserve">N </w:t>
            </w: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з/п</w:t>
            </w:r>
          </w:p>
        </w:tc>
        <w:tc>
          <w:tcPr>
            <w:tcW w:w="1450" w:type="dxa"/>
            <w:textDirection w:val="btLr"/>
            <w:vAlign w:val="center"/>
          </w:tcPr>
          <w:p w14:paraId="0B0987F6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Група черговості припинення (обмеження) газопостачання природного газу у разі оголошення кризової ситуації рівня надзвичайної ситуації (1, 2, 3, 4, 5)</w:t>
            </w:r>
          </w:p>
        </w:tc>
        <w:tc>
          <w:tcPr>
            <w:tcW w:w="1258" w:type="dxa"/>
            <w:textDirection w:val="btLr"/>
            <w:vAlign w:val="center"/>
          </w:tcPr>
          <w:p w14:paraId="07B1A1FE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Споживач (інформація про побутових споживачів зазначається сумарно в одному рядку по кожному населеному пункту)</w:t>
            </w:r>
          </w:p>
        </w:tc>
        <w:tc>
          <w:tcPr>
            <w:tcW w:w="1022" w:type="dxa"/>
            <w:textDirection w:val="btLr"/>
            <w:vAlign w:val="center"/>
          </w:tcPr>
          <w:p w14:paraId="44A03489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Найменування </w:t>
            </w:r>
            <w:proofErr w:type="spellStart"/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суб</w:t>
            </w:r>
            <w:proofErr w:type="spellEnd"/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’ </w:t>
            </w:r>
            <w:proofErr w:type="spellStart"/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єкта</w:t>
            </w:r>
            <w:proofErr w:type="spellEnd"/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, до системи якого приєднаний споживач</w:t>
            </w:r>
          </w:p>
        </w:tc>
        <w:tc>
          <w:tcPr>
            <w:tcW w:w="936" w:type="dxa"/>
            <w:textDirection w:val="btLr"/>
            <w:vAlign w:val="center"/>
          </w:tcPr>
          <w:p w14:paraId="510C4C80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Назва населеного пункту, на території якого розташований споживач</w:t>
            </w:r>
          </w:p>
        </w:tc>
        <w:tc>
          <w:tcPr>
            <w:tcW w:w="797" w:type="dxa"/>
            <w:textDirection w:val="btLr"/>
            <w:vAlign w:val="center"/>
          </w:tcPr>
          <w:p w14:paraId="5FDFB772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Назва ГРС</w:t>
            </w:r>
          </w:p>
        </w:tc>
        <w:tc>
          <w:tcPr>
            <w:tcW w:w="826" w:type="dxa"/>
            <w:textDirection w:val="btLr"/>
            <w:vAlign w:val="center"/>
          </w:tcPr>
          <w:p w14:paraId="248D6E4D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ЕІС-код споживача (крім побутових споживачів)</w:t>
            </w:r>
          </w:p>
        </w:tc>
        <w:tc>
          <w:tcPr>
            <w:tcW w:w="1181" w:type="dxa"/>
            <w:textDirection w:val="btLr"/>
            <w:vAlign w:val="center"/>
          </w:tcPr>
          <w:p w14:paraId="60CD4A4D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Середній обсяг споживання природного газу протягом доби за минулий опалювальний сезон (у млн. куб. м.)</w:t>
            </w:r>
          </w:p>
        </w:tc>
        <w:tc>
          <w:tcPr>
            <w:tcW w:w="974" w:type="dxa"/>
            <w:textDirection w:val="btLr"/>
            <w:vAlign w:val="center"/>
          </w:tcPr>
          <w:p w14:paraId="3EA84D01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Технологічний мінімум споживання природного газу (якщо застосовується) (у млн. куб. м.)</w:t>
            </w:r>
          </w:p>
        </w:tc>
        <w:tc>
          <w:tcPr>
            <w:tcW w:w="840" w:type="dxa"/>
            <w:textDirection w:val="btLr"/>
            <w:vAlign w:val="center"/>
          </w:tcPr>
          <w:p w14:paraId="599F01D1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Приналежність споживача до категорії захищеного споживача (позначити X)</w:t>
            </w:r>
          </w:p>
        </w:tc>
      </w:tr>
      <w:tr w:rsidR="008B6AC1" w:rsidRPr="007122C5" w14:paraId="4AF04B74" w14:textId="77777777" w:rsidTr="00BC0CF7">
        <w:trPr>
          <w:trHeight w:val="554"/>
        </w:trPr>
        <w:tc>
          <w:tcPr>
            <w:tcW w:w="514" w:type="dxa"/>
            <w:vAlign w:val="center"/>
          </w:tcPr>
          <w:p w14:paraId="0D0F2C22" w14:textId="77777777" w:rsidR="008B6AC1" w:rsidRPr="007122C5" w:rsidRDefault="008B6AC1" w:rsidP="00BC0CF7">
            <w:pPr>
              <w:pStyle w:val="a5"/>
              <w:spacing w:after="0"/>
              <w:ind w:firstLine="18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50" w:type="dxa"/>
            <w:vAlign w:val="center"/>
          </w:tcPr>
          <w:p w14:paraId="1A1CC0F0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258" w:type="dxa"/>
            <w:vAlign w:val="center"/>
          </w:tcPr>
          <w:p w14:paraId="5C226D96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022" w:type="dxa"/>
            <w:vAlign w:val="center"/>
          </w:tcPr>
          <w:p w14:paraId="2FD2E863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936" w:type="dxa"/>
            <w:vAlign w:val="center"/>
          </w:tcPr>
          <w:p w14:paraId="4929F016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797" w:type="dxa"/>
            <w:vAlign w:val="center"/>
          </w:tcPr>
          <w:p w14:paraId="68EC58D3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826" w:type="dxa"/>
            <w:vAlign w:val="center"/>
          </w:tcPr>
          <w:p w14:paraId="4E1898E1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181" w:type="dxa"/>
            <w:vAlign w:val="center"/>
          </w:tcPr>
          <w:p w14:paraId="20ADBDBE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974" w:type="dxa"/>
            <w:vAlign w:val="center"/>
          </w:tcPr>
          <w:p w14:paraId="4454D8DF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840" w:type="dxa"/>
            <w:vAlign w:val="center"/>
          </w:tcPr>
          <w:p w14:paraId="0610BB5B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</w:tr>
      <w:tr w:rsidR="00894337" w:rsidRPr="007122C5" w14:paraId="05D974F9" w14:textId="77777777" w:rsidTr="00A10633">
        <w:trPr>
          <w:trHeight w:val="576"/>
        </w:trPr>
        <w:tc>
          <w:tcPr>
            <w:tcW w:w="514" w:type="dxa"/>
            <w:vAlign w:val="center"/>
          </w:tcPr>
          <w:p w14:paraId="6656DBA3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50" w:type="dxa"/>
            <w:vAlign w:val="center"/>
          </w:tcPr>
          <w:p w14:paraId="2D34E1E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60CAD453" w14:textId="5E80090A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ВП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Самчинецький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кар’єр</w:t>
            </w:r>
          </w:p>
        </w:tc>
        <w:tc>
          <w:tcPr>
            <w:tcW w:w="1022" w:type="dxa"/>
            <w:vAlign w:val="center"/>
          </w:tcPr>
          <w:p w14:paraId="60404E97" w14:textId="59D6A638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1E13D9E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</w:t>
            </w:r>
          </w:p>
          <w:p w14:paraId="7A9B9E6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3F19B32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57FBE80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600C86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56XO0001429AT002</w:t>
            </w:r>
          </w:p>
          <w:p w14:paraId="171507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CC55CB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0,000058</w:t>
            </w:r>
          </w:p>
          <w:p w14:paraId="5A822F6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F62076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EC27A4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49CC7595" w14:textId="77777777" w:rsidTr="00A10633">
        <w:trPr>
          <w:trHeight w:val="536"/>
        </w:trPr>
        <w:tc>
          <w:tcPr>
            <w:tcW w:w="514" w:type="dxa"/>
            <w:vAlign w:val="center"/>
          </w:tcPr>
          <w:p w14:paraId="02692816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50" w:type="dxa"/>
            <w:vAlign w:val="center"/>
          </w:tcPr>
          <w:p w14:paraId="17338D3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2FBE2E5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Обласне об'єднання церков Євангельських християн баптистів Вінницької області</w:t>
            </w:r>
          </w:p>
        </w:tc>
        <w:tc>
          <w:tcPr>
            <w:tcW w:w="1022" w:type="dxa"/>
            <w:vAlign w:val="center"/>
          </w:tcPr>
          <w:p w14:paraId="2E0372AE" w14:textId="02692C1B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555338D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Ситківці</w:t>
            </w:r>
          </w:p>
        </w:tc>
        <w:tc>
          <w:tcPr>
            <w:tcW w:w="797" w:type="dxa"/>
            <w:vAlign w:val="center"/>
          </w:tcPr>
          <w:p w14:paraId="74B8F38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7662CD2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764D5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56XS0000PDUFR00F</w:t>
            </w:r>
          </w:p>
          <w:p w14:paraId="0257516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ADB786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0,000005</w:t>
            </w:r>
          </w:p>
          <w:p w14:paraId="00A6A49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404326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00E908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0B9A9BAE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43C7BD18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50" w:type="dxa"/>
            <w:vAlign w:val="center"/>
          </w:tcPr>
          <w:p w14:paraId="60AE170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11B7966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Подвишенський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Руслан Юрійович ФОП</w:t>
            </w:r>
          </w:p>
        </w:tc>
        <w:tc>
          <w:tcPr>
            <w:tcW w:w="1022" w:type="dxa"/>
            <w:vAlign w:val="center"/>
          </w:tcPr>
          <w:p w14:paraId="4B10F1B6" w14:textId="5D0AEFF8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6415B13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</w:t>
            </w:r>
          </w:p>
          <w:p w14:paraId="2F3CDD4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4D02CE0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7FA5DFF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98D09C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56XO0007N3XCV00Y</w:t>
            </w:r>
          </w:p>
          <w:p w14:paraId="52BBE5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D5FC4F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0,000036</w:t>
            </w:r>
          </w:p>
          <w:p w14:paraId="2E14791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2776CF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A9CC76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C68C087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45530CD8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50" w:type="dxa"/>
            <w:vAlign w:val="center"/>
          </w:tcPr>
          <w:p w14:paraId="1E20A1D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64EEB4F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Продовольча компанія Зоря Поділля ТОВ</w:t>
            </w:r>
          </w:p>
        </w:tc>
        <w:tc>
          <w:tcPr>
            <w:tcW w:w="1022" w:type="dxa"/>
            <w:vAlign w:val="center"/>
          </w:tcPr>
          <w:p w14:paraId="34A1301D" w14:textId="3CB9EDA3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26BF8DD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  <w:p w14:paraId="1DB171F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3B6E943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1C388FE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0F5FBF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56XO0000Y09CE00K</w:t>
            </w:r>
          </w:p>
          <w:p w14:paraId="37D02B8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822394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  <w:p w14:paraId="63FD0A5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D82EE3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F8C3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5B9EFE96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19AEE24C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50" w:type="dxa"/>
            <w:vAlign w:val="center"/>
          </w:tcPr>
          <w:p w14:paraId="652C3C9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6D1E96B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Слепенчук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ФОП</w:t>
            </w:r>
          </w:p>
        </w:tc>
        <w:tc>
          <w:tcPr>
            <w:tcW w:w="1022" w:type="dxa"/>
            <w:vAlign w:val="center"/>
          </w:tcPr>
          <w:p w14:paraId="498A084F" w14:textId="2336ED4A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4F6DA05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  <w:p w14:paraId="3BACAA5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6A1037D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0B3B9B6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8C4DBB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56XO0005T50N400J</w:t>
            </w:r>
          </w:p>
          <w:p w14:paraId="032EB30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1971DC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  <w:p w14:paraId="0D5E86B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E63953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D5F49C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2086F7F9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7D999469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50" w:type="dxa"/>
            <w:vAlign w:val="center"/>
          </w:tcPr>
          <w:p w14:paraId="07DF6AC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210FCD5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Слепенчук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ФОП</w:t>
            </w:r>
          </w:p>
          <w:p w14:paraId="7644C71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79774D5" w14:textId="2B17C42F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1869EC5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  <w:p w14:paraId="329D959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6280614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721FB23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50492E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56XO0005T50N400J</w:t>
            </w:r>
          </w:p>
          <w:p w14:paraId="5B84F7F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72AB51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  <w:p w14:paraId="5C715FA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46FB45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C66D85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1C69810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74E3C7EC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50" w:type="dxa"/>
            <w:vAlign w:val="center"/>
          </w:tcPr>
          <w:p w14:paraId="617998F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10EE8C8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ІНВІКТАС</w:t>
            </w:r>
          </w:p>
        </w:tc>
        <w:tc>
          <w:tcPr>
            <w:tcW w:w="1022" w:type="dxa"/>
            <w:vAlign w:val="center"/>
          </w:tcPr>
          <w:p w14:paraId="2A930658" w14:textId="181751DC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 "</w:t>
            </w:r>
            <w:r w:rsidR="00A37547" w:rsidRPr="007122C5">
              <w:rPr>
                <w:rFonts w:ascii="Times New Roman" w:hAnsi="Times New Roman" w:cs="Times New Roman"/>
                <w:sz w:val="20"/>
                <w:szCs w:val="20"/>
              </w:rPr>
              <w:t>Вінниця газ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656720E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Ситківці</w:t>
            </w:r>
          </w:p>
          <w:p w14:paraId="4065397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06599ED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37302C9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E2BB8C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56XO00013NK6R00A</w:t>
            </w:r>
          </w:p>
          <w:p w14:paraId="7E5CAA4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3FCFC3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0,000482</w:t>
            </w:r>
          </w:p>
          <w:p w14:paraId="5B63EFF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23FAB75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4587D2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56EA4973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2AC4758E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450" w:type="dxa"/>
            <w:vAlign w:val="center"/>
          </w:tcPr>
          <w:p w14:paraId="4DDE96F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6F52350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Українська залізниця ПАТ  Регіональна філія "Південно-Західна залізниця ГОЛОВНА</w:t>
            </w:r>
          </w:p>
        </w:tc>
        <w:tc>
          <w:tcPr>
            <w:tcW w:w="1022" w:type="dxa"/>
            <w:vAlign w:val="center"/>
          </w:tcPr>
          <w:p w14:paraId="3FCA442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6" w:type="dxa"/>
            <w:vAlign w:val="center"/>
          </w:tcPr>
          <w:p w14:paraId="4DA6A0B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</w:t>
            </w:r>
          </w:p>
          <w:p w14:paraId="0C700D3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41B8633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59C39D4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074CA1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56ZO01E142965037</w:t>
            </w:r>
          </w:p>
          <w:p w14:paraId="5B7A8BE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756272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0,000010</w:t>
            </w:r>
          </w:p>
          <w:p w14:paraId="0F292E9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9EDBA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01B006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63604533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7510B43D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50" w:type="dxa"/>
            <w:vAlign w:val="center"/>
          </w:tcPr>
          <w:p w14:paraId="1CDF84D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45F80F8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142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78D60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EB7D3E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D48834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1E1368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77F4A21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7EFA50A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3F4CE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1A277B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0,000308</w:t>
            </w:r>
          </w:p>
          <w:p w14:paraId="10D6727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DF1ABF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B5F558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4D89F375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7F4BA1B8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50" w:type="dxa"/>
            <w:vAlign w:val="center"/>
          </w:tcPr>
          <w:p w14:paraId="13881B2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6785DAF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21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2E19F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4A7B3B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0A70F4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0325A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Гута</w:t>
            </w:r>
          </w:p>
        </w:tc>
        <w:tc>
          <w:tcPr>
            <w:tcW w:w="797" w:type="dxa"/>
            <w:vAlign w:val="center"/>
          </w:tcPr>
          <w:p w14:paraId="77C7B32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4331EB2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D17830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A0B469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0,000043</w:t>
            </w:r>
          </w:p>
          <w:p w14:paraId="5D9EEF0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544F54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1816EF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63FA24F8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404DBC86" w14:textId="77777777" w:rsidR="00894337" w:rsidRPr="007122C5" w:rsidRDefault="00894337" w:rsidP="00A10633">
            <w:pPr>
              <w:pStyle w:val="a5"/>
              <w:spacing w:after="0"/>
              <w:ind w:firstLine="18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11</w:t>
            </w:r>
          </w:p>
        </w:tc>
        <w:tc>
          <w:tcPr>
            <w:tcW w:w="1450" w:type="dxa"/>
            <w:vAlign w:val="center"/>
          </w:tcPr>
          <w:p w14:paraId="0146458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7FE65EF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67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D67E3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6B5618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476BEF9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2D3EC8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Мельниківці</w:t>
            </w:r>
          </w:p>
        </w:tc>
        <w:tc>
          <w:tcPr>
            <w:tcW w:w="797" w:type="dxa"/>
            <w:vAlign w:val="center"/>
          </w:tcPr>
          <w:p w14:paraId="6726652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4703DFD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AAEFDF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650E1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0,000127</w:t>
            </w:r>
          </w:p>
          <w:p w14:paraId="07DFAC8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2AEA65F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D55E9E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28767906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0E691BD5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12</w:t>
            </w:r>
          </w:p>
        </w:tc>
        <w:tc>
          <w:tcPr>
            <w:tcW w:w="1450" w:type="dxa"/>
            <w:vAlign w:val="center"/>
          </w:tcPr>
          <w:p w14:paraId="715D76C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29A24CD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328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6AB5E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2D0A0E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8B8A2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E36E6D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</w:t>
            </w:r>
          </w:p>
        </w:tc>
        <w:tc>
          <w:tcPr>
            <w:tcW w:w="797" w:type="dxa"/>
            <w:vAlign w:val="center"/>
          </w:tcPr>
          <w:p w14:paraId="7B41DC8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28B629D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F71092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E7A1A4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0,000831</w:t>
            </w:r>
          </w:p>
          <w:p w14:paraId="0D4E02D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4D0843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6C369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79A14AB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640DA9ED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13</w:t>
            </w:r>
          </w:p>
        </w:tc>
        <w:tc>
          <w:tcPr>
            <w:tcW w:w="1450" w:type="dxa"/>
            <w:vAlign w:val="center"/>
          </w:tcPr>
          <w:p w14:paraId="7B3CE5A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6A4226F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633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DE4EC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980780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089F25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723FF1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Ситківці</w:t>
            </w:r>
          </w:p>
        </w:tc>
        <w:tc>
          <w:tcPr>
            <w:tcW w:w="797" w:type="dxa"/>
            <w:vAlign w:val="center"/>
          </w:tcPr>
          <w:p w14:paraId="3AFD70B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27D9FD3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0D3ED8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D4D8B3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0,001666</w:t>
            </w:r>
          </w:p>
          <w:p w14:paraId="72E1EDE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071AB7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3CBAC3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2E4F6C9E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2D17AC6E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14</w:t>
            </w:r>
          </w:p>
        </w:tc>
        <w:tc>
          <w:tcPr>
            <w:tcW w:w="1450" w:type="dxa"/>
            <w:vAlign w:val="center"/>
          </w:tcPr>
          <w:p w14:paraId="003EB64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vAlign w:val="center"/>
          </w:tcPr>
          <w:p w14:paraId="00E4869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69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0CD1F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8DF90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3B9BA5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72E167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Коржівка</w:t>
            </w:r>
          </w:p>
        </w:tc>
        <w:tc>
          <w:tcPr>
            <w:tcW w:w="797" w:type="dxa"/>
            <w:vAlign w:val="center"/>
          </w:tcPr>
          <w:p w14:paraId="7E1F8C2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1B504FE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315BFC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46A5ED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0,000124</w:t>
            </w:r>
          </w:p>
          <w:p w14:paraId="1FC4AD7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73FFF9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D3CBDF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F579F19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3806A75D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15</w:t>
            </w:r>
          </w:p>
        </w:tc>
        <w:tc>
          <w:tcPr>
            <w:tcW w:w="1450" w:type="dxa"/>
            <w:vAlign w:val="center"/>
          </w:tcPr>
          <w:p w14:paraId="724F7CF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vAlign w:val="center"/>
          </w:tcPr>
          <w:p w14:paraId="6E79017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263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39287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2D1292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D25910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53A29D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</w:tc>
        <w:tc>
          <w:tcPr>
            <w:tcW w:w="797" w:type="dxa"/>
            <w:vAlign w:val="center"/>
          </w:tcPr>
          <w:p w14:paraId="6363E49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0A45334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BCCC3A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97B5CA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0,000006</w:t>
            </w:r>
          </w:p>
          <w:p w14:paraId="2C9E2AD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ADF42F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218E00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A85B925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1F7F563B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16</w:t>
            </w:r>
          </w:p>
        </w:tc>
        <w:tc>
          <w:tcPr>
            <w:tcW w:w="1450" w:type="dxa"/>
            <w:vAlign w:val="center"/>
          </w:tcPr>
          <w:p w14:paraId="731BC83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vAlign w:val="center"/>
          </w:tcPr>
          <w:p w14:paraId="0BDD857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15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5697E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10D3E3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417EB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4B206C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Самчинці</w:t>
            </w:r>
          </w:p>
        </w:tc>
        <w:tc>
          <w:tcPr>
            <w:tcW w:w="797" w:type="dxa"/>
            <w:vAlign w:val="center"/>
          </w:tcPr>
          <w:p w14:paraId="3CBA0CF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4890BE1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3DA62E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C12431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0,000990</w:t>
            </w:r>
          </w:p>
          <w:p w14:paraId="03A4A24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DF3086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95A27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6E830131" w14:textId="77777777" w:rsidTr="00A10633">
        <w:trPr>
          <w:trHeight w:val="740"/>
        </w:trPr>
        <w:tc>
          <w:tcPr>
            <w:tcW w:w="514" w:type="dxa"/>
            <w:vAlign w:val="center"/>
          </w:tcPr>
          <w:p w14:paraId="371C9017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17</w:t>
            </w:r>
          </w:p>
        </w:tc>
        <w:tc>
          <w:tcPr>
            <w:tcW w:w="1450" w:type="dxa"/>
            <w:vAlign w:val="center"/>
          </w:tcPr>
          <w:p w14:paraId="5DD09F6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vAlign w:val="center"/>
          </w:tcPr>
          <w:p w14:paraId="2780964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Населення: 151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11E36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84ED14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2C01E6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F5A844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Червоне</w:t>
            </w:r>
          </w:p>
        </w:tc>
        <w:tc>
          <w:tcPr>
            <w:tcW w:w="797" w:type="dxa"/>
            <w:vAlign w:val="center"/>
          </w:tcPr>
          <w:p w14:paraId="7E912FC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22E2773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503C94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D4C816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0,000365</w:t>
            </w:r>
          </w:p>
          <w:p w14:paraId="5B0D2E7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23BDB56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E5D0A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08074410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32D1A32C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18</w:t>
            </w:r>
          </w:p>
        </w:tc>
        <w:tc>
          <w:tcPr>
            <w:tcW w:w="1450" w:type="dxa"/>
            <w:vAlign w:val="center"/>
          </w:tcPr>
          <w:p w14:paraId="2F6D97E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1A68D58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ДНЗ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Капітошка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 Вища Кропивна</w:t>
            </w:r>
          </w:p>
          <w:p w14:paraId="42D5664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FC091E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9A9E6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5FF23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180151F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05B17B1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4CC1AD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56XS000119CGX009</w:t>
            </w:r>
          </w:p>
          <w:p w14:paraId="252D884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ED13EF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0,000005</w:t>
            </w:r>
          </w:p>
          <w:p w14:paraId="1C6A692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950863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13A84C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D05F15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628D6C6E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19CABD8E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50" w:type="dxa"/>
            <w:vAlign w:val="center"/>
          </w:tcPr>
          <w:p w14:paraId="11D6BCB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761280E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КЗ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Новообіходівська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ступенів</w:t>
            </w:r>
          </w:p>
          <w:p w14:paraId="3EE9437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5CE02C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B4D37E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C6667D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</w:tc>
        <w:tc>
          <w:tcPr>
            <w:tcW w:w="797" w:type="dxa"/>
            <w:vAlign w:val="center"/>
          </w:tcPr>
          <w:p w14:paraId="7FA9A10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29937D2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A354BD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56XS0000Q6IQZ004</w:t>
            </w:r>
          </w:p>
          <w:p w14:paraId="09AC191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A4AEC2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0,000036</w:t>
            </w:r>
          </w:p>
          <w:p w14:paraId="175296D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671ADE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229D4D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79D7B02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44F71093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6685B4DD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lastRenderedPageBreak/>
              <w:t>20</w:t>
            </w:r>
          </w:p>
        </w:tc>
        <w:tc>
          <w:tcPr>
            <w:tcW w:w="1450" w:type="dxa"/>
            <w:vAlign w:val="center"/>
          </w:tcPr>
          <w:p w14:paraId="32787A9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5304F4A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002ADB8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7338AC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F5ECC0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2C52BE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7133116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4F2F118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BC1418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1FFC138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485744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0,000006</w:t>
            </w:r>
          </w:p>
          <w:p w14:paraId="2ECA08D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7C27D3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B4AA80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A1C265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0B0DAE58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5543A9BF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21</w:t>
            </w:r>
          </w:p>
        </w:tc>
        <w:tc>
          <w:tcPr>
            <w:tcW w:w="1450" w:type="dxa"/>
            <w:vAlign w:val="center"/>
          </w:tcPr>
          <w:p w14:paraId="1FD3F62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21961F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1742CD8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8D3D36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16270C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88CA80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</w:tc>
        <w:tc>
          <w:tcPr>
            <w:tcW w:w="797" w:type="dxa"/>
            <w:vAlign w:val="center"/>
          </w:tcPr>
          <w:p w14:paraId="77160CF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23FD7C4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E95DAD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65F9D15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BE0988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0,000010</w:t>
            </w:r>
          </w:p>
          <w:p w14:paraId="324917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919CDF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DFEA6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D48C08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3E0E1AE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26E61028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22</w:t>
            </w:r>
          </w:p>
        </w:tc>
        <w:tc>
          <w:tcPr>
            <w:tcW w:w="1450" w:type="dxa"/>
            <w:vAlign w:val="center"/>
          </w:tcPr>
          <w:p w14:paraId="63068C1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0D3A66F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148BF1B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7C3A10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704D32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F25113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</w:t>
            </w:r>
          </w:p>
        </w:tc>
        <w:tc>
          <w:tcPr>
            <w:tcW w:w="797" w:type="dxa"/>
            <w:vAlign w:val="center"/>
          </w:tcPr>
          <w:p w14:paraId="2C12AF4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63DBA63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C83666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57FBD3D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2FA738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  <w:p w14:paraId="0D30255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B15662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FBCC9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2CE3A29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215785AB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553EA8DA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23</w:t>
            </w:r>
          </w:p>
        </w:tc>
        <w:tc>
          <w:tcPr>
            <w:tcW w:w="1450" w:type="dxa"/>
            <w:vAlign w:val="center"/>
          </w:tcPr>
          <w:p w14:paraId="5FE0887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43E00BD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0532B29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4FAE86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8B2C08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C91310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191354B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15A551D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2414D6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1E43D11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AB8792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  <w:p w14:paraId="020CC74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F46B1A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61A6E5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0F072D0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6CB0EF98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35AFAAF7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24</w:t>
            </w:r>
          </w:p>
        </w:tc>
        <w:tc>
          <w:tcPr>
            <w:tcW w:w="1450" w:type="dxa"/>
            <w:vAlign w:val="center"/>
          </w:tcPr>
          <w:p w14:paraId="2F3EA84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11C9E6B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09A49BD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AFAC0F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50C9E9B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D17385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</w:p>
        </w:tc>
        <w:tc>
          <w:tcPr>
            <w:tcW w:w="797" w:type="dxa"/>
            <w:vAlign w:val="center"/>
          </w:tcPr>
          <w:p w14:paraId="2ED84F6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Немирів</w:t>
            </w:r>
          </w:p>
          <w:p w14:paraId="3B6BAD8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CED4FA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2716000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20AF8A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0,000119</w:t>
            </w:r>
          </w:p>
          <w:p w14:paraId="49F149A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48A252B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64D382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2B6F6CE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3B83E674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5AE47DB9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450" w:type="dxa"/>
            <w:vAlign w:val="center"/>
          </w:tcPr>
          <w:p w14:paraId="0AB8047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508F1B8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1D20A20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7F59E8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4D021D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FAE61A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Ситківці</w:t>
            </w:r>
          </w:p>
          <w:p w14:paraId="0FE476D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4AB0F59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01CAA4F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628061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587DFF6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4BB6CC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  <w:p w14:paraId="5549EDA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02E2EC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6C45FD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69E21C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7909A8B4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4E2CCB54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26</w:t>
            </w:r>
          </w:p>
        </w:tc>
        <w:tc>
          <w:tcPr>
            <w:tcW w:w="1450" w:type="dxa"/>
            <w:vAlign w:val="center"/>
          </w:tcPr>
          <w:p w14:paraId="2781318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2255E3F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5417E92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458564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3BF1FAB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D2B348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Ситківці</w:t>
            </w:r>
          </w:p>
          <w:p w14:paraId="0D8B5C9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14:paraId="366CBBA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04675CC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C5FA5E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56XS0000493AG00Z</w:t>
            </w:r>
          </w:p>
          <w:p w14:paraId="4C6C2D5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D1432B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  <w:p w14:paraId="3AEA03E6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EA4669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400BF7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6BBE27C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163C1206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0299FB4E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27</w:t>
            </w:r>
          </w:p>
        </w:tc>
        <w:tc>
          <w:tcPr>
            <w:tcW w:w="1450" w:type="dxa"/>
            <w:vAlign w:val="center"/>
          </w:tcPr>
          <w:p w14:paraId="684A80D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0D3D264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7DF2336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FABE14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FEEEE7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C3EF42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7628E9A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1A98D76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48C708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56XS0000491PY00B</w:t>
            </w:r>
          </w:p>
          <w:p w14:paraId="4AC67470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A6DD4EA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0,000006</w:t>
            </w:r>
          </w:p>
          <w:p w14:paraId="228DE1E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381F82E1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BECBB2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33D53AC3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337" w:rsidRPr="007122C5" w14:paraId="77CE7708" w14:textId="77777777" w:rsidTr="00A10633">
        <w:trPr>
          <w:trHeight w:val="572"/>
        </w:trPr>
        <w:tc>
          <w:tcPr>
            <w:tcW w:w="514" w:type="dxa"/>
            <w:vAlign w:val="center"/>
          </w:tcPr>
          <w:p w14:paraId="198C3916" w14:textId="77777777" w:rsidR="00894337" w:rsidRPr="007122C5" w:rsidRDefault="00894337" w:rsidP="00A10633">
            <w:pPr>
              <w:pStyle w:val="a5"/>
              <w:spacing w:after="0"/>
              <w:ind w:firstLine="18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28</w:t>
            </w:r>
          </w:p>
        </w:tc>
        <w:tc>
          <w:tcPr>
            <w:tcW w:w="1450" w:type="dxa"/>
            <w:vAlign w:val="center"/>
          </w:tcPr>
          <w:p w14:paraId="3376D0B8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 w14:paraId="7031E082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Райгородська сільська рада</w:t>
            </w:r>
          </w:p>
          <w:p w14:paraId="447EC7D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EC69E8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АТ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Вінницягаз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34BCD685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B7E839C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Вища Кропивна</w:t>
            </w:r>
          </w:p>
        </w:tc>
        <w:tc>
          <w:tcPr>
            <w:tcW w:w="797" w:type="dxa"/>
            <w:vAlign w:val="center"/>
          </w:tcPr>
          <w:p w14:paraId="4F8BC299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ГРС Вища Кропивна</w:t>
            </w:r>
          </w:p>
          <w:p w14:paraId="3FB559FF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B4A737D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56XS0000491PY00B</w:t>
            </w:r>
          </w:p>
          <w:p w14:paraId="623D52C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59EA53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  <w:p w14:paraId="12351CE7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AA28F4E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9605E74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31146E0B" w14:textId="77777777" w:rsidR="00894337" w:rsidRPr="007122C5" w:rsidRDefault="00894337" w:rsidP="00A10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24CA4" w14:textId="4ACF6BC1" w:rsidR="000179D7" w:rsidRDefault="000179D7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12659F30" w14:textId="5F98A045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7D495ADE" w14:textId="022FF4C2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04CD5E91" w14:textId="55B19AF9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19931911" w14:textId="3B356AD5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0B503610" w14:textId="1F36BEA2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123C16E2" w14:textId="2646A143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7EA553EA" w14:textId="27912A46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070F996C" w14:textId="7C7D7D7A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7543A8D4" w14:textId="3FB0C26E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7B1FC1B6" w14:textId="0C575576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0D764A8A" w14:textId="0E164C3B" w:rsidR="00340D9F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08771A7A" w14:textId="77777777" w:rsidR="00340D9F" w:rsidRPr="007122C5" w:rsidRDefault="00340D9F" w:rsidP="00DE592B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</w:p>
    <w:p w14:paraId="6276E691" w14:textId="064A74F8" w:rsidR="000179D7" w:rsidRPr="007122C5" w:rsidRDefault="00DE592B" w:rsidP="00340D9F">
      <w:pPr>
        <w:pStyle w:val="1"/>
        <w:spacing w:after="0" w:line="259" w:lineRule="auto"/>
        <w:ind w:firstLine="0"/>
        <w:jc w:val="right"/>
        <w:rPr>
          <w:b/>
          <w:bCs/>
          <w:color w:val="000000"/>
          <w:sz w:val="26"/>
          <w:szCs w:val="26"/>
          <w:lang w:val="uk-UA" w:eastAsia="uk-UA" w:bidi="uk-UA"/>
        </w:rPr>
      </w:pPr>
      <w:r w:rsidRPr="007122C5">
        <w:rPr>
          <w:b/>
          <w:bCs/>
          <w:lang w:val="uk-UA"/>
        </w:rPr>
        <w:lastRenderedPageBreak/>
        <w:t>Додаток 2</w:t>
      </w:r>
    </w:p>
    <w:p w14:paraId="19CFFE34" w14:textId="452A1BFE" w:rsidR="00264705" w:rsidRPr="007122C5" w:rsidRDefault="00264705" w:rsidP="00447E56">
      <w:pPr>
        <w:widowControl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22C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Кількість абонентів – споживачів електроенергії юридичних та фізичних осіб та загальний обсяг споживання електроенергії у 202</w:t>
      </w:r>
      <w:r w:rsidR="00592DE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3</w:t>
      </w:r>
      <w:r w:rsidRPr="007122C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році фізичними та юридичними особами</w:t>
      </w:r>
      <w:r w:rsidR="00C66289" w:rsidRPr="007122C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на території Райгородської громади</w:t>
      </w:r>
    </w:p>
    <w:p w14:paraId="4BC51D1F" w14:textId="77777777" w:rsidR="000179D7" w:rsidRPr="007122C5" w:rsidRDefault="000179D7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4"/>
        <w:gridCol w:w="3519"/>
        <w:gridCol w:w="3815"/>
      </w:tblGrid>
      <w:tr w:rsidR="007D4320" w:rsidRPr="007D4320" w14:paraId="259272F9" w14:textId="77777777" w:rsidTr="007D4320">
        <w:tc>
          <w:tcPr>
            <w:tcW w:w="0" w:type="auto"/>
            <w:hideMark/>
          </w:tcPr>
          <w:p w14:paraId="0D06789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Назва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тереторіальної</w:t>
            </w:r>
            <w:proofErr w:type="spellEnd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громади</w:t>
            </w:r>
          </w:p>
        </w:tc>
        <w:tc>
          <w:tcPr>
            <w:tcW w:w="0" w:type="auto"/>
            <w:hideMark/>
          </w:tcPr>
          <w:p w14:paraId="4C4E0251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Кількість абонентів-споживачів електричної енергії</w:t>
            </w:r>
          </w:p>
        </w:tc>
        <w:tc>
          <w:tcPr>
            <w:tcW w:w="0" w:type="auto"/>
            <w:hideMark/>
          </w:tcPr>
          <w:p w14:paraId="67BBAAC0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Обсяг споживання електроенергії у 2022 році, кВт/год</w:t>
            </w:r>
          </w:p>
        </w:tc>
      </w:tr>
      <w:tr w:rsidR="007D4320" w:rsidRPr="007D4320" w14:paraId="5A3FC974" w14:textId="77777777" w:rsidTr="007D4320">
        <w:tc>
          <w:tcPr>
            <w:tcW w:w="0" w:type="auto"/>
            <w:vMerge w:val="restart"/>
            <w:noWrap/>
            <w:hideMark/>
          </w:tcPr>
          <w:p w14:paraId="7E51918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Райгород</w:t>
            </w:r>
          </w:p>
        </w:tc>
        <w:tc>
          <w:tcPr>
            <w:tcW w:w="0" w:type="auto"/>
            <w:noWrap/>
            <w:hideMark/>
          </w:tcPr>
          <w:p w14:paraId="1A489E1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6EE4CAA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628559</w:t>
            </w:r>
          </w:p>
        </w:tc>
      </w:tr>
      <w:tr w:rsidR="007D4320" w:rsidRPr="007D4320" w14:paraId="24871065" w14:textId="77777777" w:rsidTr="007D4320">
        <w:tc>
          <w:tcPr>
            <w:tcW w:w="0" w:type="auto"/>
            <w:vMerge/>
            <w:hideMark/>
          </w:tcPr>
          <w:p w14:paraId="5C203DFB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5BF6B407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2265555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671717</w:t>
            </w:r>
          </w:p>
        </w:tc>
      </w:tr>
      <w:tr w:rsidR="007D4320" w:rsidRPr="007D4320" w14:paraId="52B5B1E3" w14:textId="77777777" w:rsidTr="007D4320">
        <w:tc>
          <w:tcPr>
            <w:tcW w:w="0" w:type="auto"/>
            <w:vMerge w:val="restart"/>
            <w:noWrap/>
            <w:hideMark/>
          </w:tcPr>
          <w:p w14:paraId="6C8CB1D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Нижча Кропивна</w:t>
            </w:r>
          </w:p>
        </w:tc>
        <w:tc>
          <w:tcPr>
            <w:tcW w:w="0" w:type="auto"/>
            <w:noWrap/>
            <w:hideMark/>
          </w:tcPr>
          <w:p w14:paraId="6C8FFD1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6AEE4AB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123685</w:t>
            </w:r>
          </w:p>
        </w:tc>
      </w:tr>
      <w:tr w:rsidR="007D4320" w:rsidRPr="007D4320" w14:paraId="79882152" w14:textId="77777777" w:rsidTr="007D4320">
        <w:tc>
          <w:tcPr>
            <w:tcW w:w="0" w:type="auto"/>
            <w:vMerge/>
            <w:hideMark/>
          </w:tcPr>
          <w:p w14:paraId="1F763619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15060E6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462B360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25493</w:t>
            </w:r>
          </w:p>
        </w:tc>
      </w:tr>
      <w:tr w:rsidR="007D4320" w:rsidRPr="007D4320" w14:paraId="32195B7E" w14:textId="77777777" w:rsidTr="007D4320">
        <w:tc>
          <w:tcPr>
            <w:tcW w:w="0" w:type="auto"/>
            <w:vMerge w:val="restart"/>
            <w:noWrap/>
            <w:hideMark/>
          </w:tcPr>
          <w:p w14:paraId="7673308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смт Ситківці</w:t>
            </w:r>
          </w:p>
        </w:tc>
        <w:tc>
          <w:tcPr>
            <w:tcW w:w="0" w:type="auto"/>
            <w:noWrap/>
            <w:hideMark/>
          </w:tcPr>
          <w:p w14:paraId="3C18F6D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1245</w:t>
            </w:r>
          </w:p>
        </w:tc>
        <w:tc>
          <w:tcPr>
            <w:tcW w:w="0" w:type="auto"/>
            <w:noWrap/>
            <w:hideMark/>
          </w:tcPr>
          <w:p w14:paraId="24C1990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1257126</w:t>
            </w:r>
          </w:p>
        </w:tc>
      </w:tr>
      <w:tr w:rsidR="007D4320" w:rsidRPr="007D4320" w14:paraId="1E69C060" w14:textId="77777777" w:rsidTr="007D4320">
        <w:tc>
          <w:tcPr>
            <w:tcW w:w="0" w:type="auto"/>
            <w:vMerge/>
            <w:hideMark/>
          </w:tcPr>
          <w:p w14:paraId="11D7CD76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1EF1F5CC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436F42F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431082</w:t>
            </w:r>
          </w:p>
        </w:tc>
      </w:tr>
      <w:tr w:rsidR="007D4320" w:rsidRPr="007D4320" w14:paraId="7FFDEA5C" w14:textId="77777777" w:rsidTr="007D4320">
        <w:tc>
          <w:tcPr>
            <w:tcW w:w="0" w:type="auto"/>
            <w:vMerge w:val="restart"/>
            <w:noWrap/>
            <w:hideMark/>
          </w:tcPr>
          <w:p w14:paraId="5A05DBE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с.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Ометинці</w:t>
            </w:r>
            <w:proofErr w:type="spellEnd"/>
          </w:p>
        </w:tc>
        <w:tc>
          <w:tcPr>
            <w:tcW w:w="0" w:type="auto"/>
            <w:noWrap/>
            <w:hideMark/>
          </w:tcPr>
          <w:p w14:paraId="2DD1C2CC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632AE77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245882</w:t>
            </w:r>
          </w:p>
        </w:tc>
      </w:tr>
      <w:tr w:rsidR="007D4320" w:rsidRPr="007D4320" w14:paraId="415EEEFD" w14:textId="77777777" w:rsidTr="007D4320">
        <w:tc>
          <w:tcPr>
            <w:tcW w:w="0" w:type="auto"/>
            <w:vMerge/>
            <w:hideMark/>
          </w:tcPr>
          <w:p w14:paraId="4B14C57B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76E8D579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D52825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16613</w:t>
            </w:r>
          </w:p>
        </w:tc>
      </w:tr>
      <w:tr w:rsidR="007D4320" w:rsidRPr="007D4320" w14:paraId="4D8D7DDD" w14:textId="77777777" w:rsidTr="007D4320">
        <w:tc>
          <w:tcPr>
            <w:tcW w:w="0" w:type="auto"/>
            <w:vMerge w:val="restart"/>
            <w:noWrap/>
            <w:hideMark/>
          </w:tcPr>
          <w:p w14:paraId="72034044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Вища Кропивна</w:t>
            </w:r>
          </w:p>
        </w:tc>
        <w:tc>
          <w:tcPr>
            <w:tcW w:w="0" w:type="auto"/>
            <w:noWrap/>
            <w:hideMark/>
          </w:tcPr>
          <w:p w14:paraId="01C5612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0C2DA131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213945</w:t>
            </w:r>
          </w:p>
        </w:tc>
      </w:tr>
      <w:tr w:rsidR="007D4320" w:rsidRPr="007D4320" w14:paraId="18806DE4" w14:textId="77777777" w:rsidTr="007D4320">
        <w:tc>
          <w:tcPr>
            <w:tcW w:w="0" w:type="auto"/>
            <w:vMerge/>
            <w:hideMark/>
          </w:tcPr>
          <w:p w14:paraId="4822666F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6AC0951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924EC0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100760</w:t>
            </w:r>
          </w:p>
        </w:tc>
      </w:tr>
      <w:tr w:rsidR="007D4320" w:rsidRPr="007D4320" w14:paraId="7DD68D19" w14:textId="77777777" w:rsidTr="007D4320">
        <w:tc>
          <w:tcPr>
            <w:tcW w:w="0" w:type="auto"/>
            <w:vMerge w:val="restart"/>
            <w:noWrap/>
            <w:hideMark/>
          </w:tcPr>
          <w:p w14:paraId="12047C1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Гута</w:t>
            </w:r>
          </w:p>
        </w:tc>
        <w:tc>
          <w:tcPr>
            <w:tcW w:w="0" w:type="auto"/>
            <w:noWrap/>
            <w:hideMark/>
          </w:tcPr>
          <w:p w14:paraId="5119B4B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237481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17160</w:t>
            </w:r>
          </w:p>
        </w:tc>
      </w:tr>
      <w:tr w:rsidR="007D4320" w:rsidRPr="007D4320" w14:paraId="0C50ADC7" w14:textId="77777777" w:rsidTr="007D4320">
        <w:tc>
          <w:tcPr>
            <w:tcW w:w="0" w:type="auto"/>
            <w:vMerge/>
            <w:hideMark/>
          </w:tcPr>
          <w:p w14:paraId="2AEFEEFF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51B06A4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EAF89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1416</w:t>
            </w:r>
          </w:p>
        </w:tc>
      </w:tr>
      <w:tr w:rsidR="007D4320" w:rsidRPr="007D4320" w14:paraId="65876049" w14:textId="77777777" w:rsidTr="007D4320">
        <w:tc>
          <w:tcPr>
            <w:tcW w:w="0" w:type="auto"/>
            <w:vMerge w:val="restart"/>
            <w:noWrap/>
            <w:hideMark/>
          </w:tcPr>
          <w:p w14:paraId="0E275FD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с.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Джуринці</w:t>
            </w:r>
            <w:proofErr w:type="spellEnd"/>
          </w:p>
        </w:tc>
        <w:tc>
          <w:tcPr>
            <w:tcW w:w="0" w:type="auto"/>
            <w:noWrap/>
            <w:hideMark/>
          </w:tcPr>
          <w:p w14:paraId="1793BB6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198A3106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155085</w:t>
            </w:r>
          </w:p>
        </w:tc>
      </w:tr>
      <w:tr w:rsidR="007D4320" w:rsidRPr="007D4320" w14:paraId="33C5337E" w14:textId="77777777" w:rsidTr="007D4320">
        <w:tc>
          <w:tcPr>
            <w:tcW w:w="0" w:type="auto"/>
            <w:vMerge/>
            <w:hideMark/>
          </w:tcPr>
          <w:p w14:paraId="1585B7B3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45E5061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E26DBA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14924</w:t>
            </w:r>
          </w:p>
        </w:tc>
      </w:tr>
      <w:tr w:rsidR="007D4320" w:rsidRPr="007D4320" w14:paraId="7EF867BE" w14:textId="77777777" w:rsidTr="007D4320">
        <w:tc>
          <w:tcPr>
            <w:tcW w:w="0" w:type="auto"/>
            <w:vMerge w:val="restart"/>
            <w:noWrap/>
            <w:hideMark/>
          </w:tcPr>
          <w:p w14:paraId="2F5527A4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Юрківці</w:t>
            </w:r>
          </w:p>
        </w:tc>
        <w:tc>
          <w:tcPr>
            <w:tcW w:w="0" w:type="auto"/>
            <w:noWrap/>
            <w:hideMark/>
          </w:tcPr>
          <w:p w14:paraId="70DE814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2311DA8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333465</w:t>
            </w:r>
          </w:p>
        </w:tc>
      </w:tr>
      <w:tr w:rsidR="007D4320" w:rsidRPr="007D4320" w14:paraId="7792C255" w14:textId="77777777" w:rsidTr="007D4320">
        <w:tc>
          <w:tcPr>
            <w:tcW w:w="0" w:type="auto"/>
            <w:vMerge/>
            <w:hideMark/>
          </w:tcPr>
          <w:p w14:paraId="1AB0DEE9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0E643FE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6F5322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52787</w:t>
            </w:r>
          </w:p>
        </w:tc>
      </w:tr>
      <w:tr w:rsidR="007D4320" w:rsidRPr="007D4320" w14:paraId="3687D6A0" w14:textId="77777777" w:rsidTr="007D4320">
        <w:tc>
          <w:tcPr>
            <w:tcW w:w="0" w:type="auto"/>
            <w:vMerge w:val="restart"/>
            <w:noWrap/>
            <w:hideMark/>
          </w:tcPr>
          <w:p w14:paraId="54363CD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Рубіжне</w:t>
            </w:r>
          </w:p>
        </w:tc>
        <w:tc>
          <w:tcPr>
            <w:tcW w:w="0" w:type="auto"/>
            <w:noWrap/>
            <w:hideMark/>
          </w:tcPr>
          <w:p w14:paraId="3FC94858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27E926F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9354</w:t>
            </w:r>
          </w:p>
        </w:tc>
      </w:tr>
      <w:tr w:rsidR="007D4320" w:rsidRPr="007D4320" w14:paraId="78993034" w14:textId="77777777" w:rsidTr="007D4320">
        <w:tc>
          <w:tcPr>
            <w:tcW w:w="0" w:type="auto"/>
            <w:vMerge/>
            <w:hideMark/>
          </w:tcPr>
          <w:p w14:paraId="14418142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30087F3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064530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</w:tr>
      <w:tr w:rsidR="007D4320" w:rsidRPr="007D4320" w14:paraId="6734BDD0" w14:textId="77777777" w:rsidTr="007D4320">
        <w:tc>
          <w:tcPr>
            <w:tcW w:w="0" w:type="auto"/>
            <w:vMerge w:val="restart"/>
            <w:noWrap/>
            <w:hideMark/>
          </w:tcPr>
          <w:p w14:paraId="27DB3F11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Семенки</w:t>
            </w:r>
          </w:p>
        </w:tc>
        <w:tc>
          <w:tcPr>
            <w:tcW w:w="0" w:type="auto"/>
            <w:noWrap/>
            <w:hideMark/>
          </w:tcPr>
          <w:p w14:paraId="210F328A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5F1296EC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160065</w:t>
            </w:r>
          </w:p>
        </w:tc>
      </w:tr>
      <w:tr w:rsidR="007D4320" w:rsidRPr="007D4320" w14:paraId="346A1B2C" w14:textId="77777777" w:rsidTr="007D4320">
        <w:tc>
          <w:tcPr>
            <w:tcW w:w="0" w:type="auto"/>
            <w:vMerge/>
            <w:hideMark/>
          </w:tcPr>
          <w:p w14:paraId="6D62CBD9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0233244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F0315D9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19427</w:t>
            </w:r>
          </w:p>
        </w:tc>
      </w:tr>
      <w:tr w:rsidR="007D4320" w:rsidRPr="007D4320" w14:paraId="74A17D11" w14:textId="77777777" w:rsidTr="007D4320">
        <w:tc>
          <w:tcPr>
            <w:tcW w:w="0" w:type="auto"/>
            <w:vMerge w:val="restart"/>
            <w:noWrap/>
            <w:hideMark/>
          </w:tcPr>
          <w:p w14:paraId="65A142C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с.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Салинці</w:t>
            </w:r>
            <w:proofErr w:type="spellEnd"/>
          </w:p>
        </w:tc>
        <w:tc>
          <w:tcPr>
            <w:tcW w:w="0" w:type="auto"/>
            <w:noWrap/>
            <w:hideMark/>
          </w:tcPr>
          <w:p w14:paraId="768B6CF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5DDFFAB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61924</w:t>
            </w:r>
          </w:p>
        </w:tc>
      </w:tr>
      <w:tr w:rsidR="007D4320" w:rsidRPr="007D4320" w14:paraId="2A73B6BD" w14:textId="77777777" w:rsidTr="007D4320">
        <w:tc>
          <w:tcPr>
            <w:tcW w:w="0" w:type="auto"/>
            <w:vMerge/>
            <w:hideMark/>
          </w:tcPr>
          <w:p w14:paraId="7247DF6C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4A5321F4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4A60E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2150</w:t>
            </w:r>
          </w:p>
        </w:tc>
      </w:tr>
      <w:tr w:rsidR="007D4320" w:rsidRPr="007D4320" w14:paraId="0447B685" w14:textId="77777777" w:rsidTr="007D4320">
        <w:tc>
          <w:tcPr>
            <w:tcW w:w="0" w:type="auto"/>
            <w:vMerge w:val="restart"/>
            <w:noWrap/>
            <w:hideMark/>
          </w:tcPr>
          <w:p w14:paraId="34363538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с.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Мар'янівка</w:t>
            </w:r>
            <w:proofErr w:type="spellEnd"/>
          </w:p>
        </w:tc>
        <w:tc>
          <w:tcPr>
            <w:tcW w:w="0" w:type="auto"/>
            <w:noWrap/>
            <w:hideMark/>
          </w:tcPr>
          <w:p w14:paraId="1EA486E7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28D8126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31091</w:t>
            </w:r>
          </w:p>
        </w:tc>
      </w:tr>
      <w:tr w:rsidR="007D4320" w:rsidRPr="007D4320" w14:paraId="5DFDF3BE" w14:textId="77777777" w:rsidTr="007D4320">
        <w:tc>
          <w:tcPr>
            <w:tcW w:w="0" w:type="auto"/>
            <w:vMerge/>
            <w:hideMark/>
          </w:tcPr>
          <w:p w14:paraId="4E31B467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63E2B41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2322E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6556</w:t>
            </w:r>
          </w:p>
        </w:tc>
      </w:tr>
      <w:tr w:rsidR="007D4320" w:rsidRPr="007D4320" w14:paraId="756BA17C" w14:textId="77777777" w:rsidTr="007D4320">
        <w:tc>
          <w:tcPr>
            <w:tcW w:w="0" w:type="auto"/>
            <w:vMerge w:val="restart"/>
            <w:noWrap/>
            <w:hideMark/>
          </w:tcPr>
          <w:p w14:paraId="727CB057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Самчинці</w:t>
            </w:r>
          </w:p>
        </w:tc>
        <w:tc>
          <w:tcPr>
            <w:tcW w:w="0" w:type="auto"/>
            <w:noWrap/>
            <w:hideMark/>
          </w:tcPr>
          <w:p w14:paraId="3485DE29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EA89BBF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</w:tr>
      <w:tr w:rsidR="007D4320" w:rsidRPr="007D4320" w14:paraId="7A95942B" w14:textId="77777777" w:rsidTr="007D4320">
        <w:tc>
          <w:tcPr>
            <w:tcW w:w="0" w:type="auto"/>
            <w:vMerge/>
            <w:hideMark/>
          </w:tcPr>
          <w:p w14:paraId="3D1F0D9B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6B59BB0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C685BC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</w:t>
            </w:r>
          </w:p>
        </w:tc>
      </w:tr>
      <w:tr w:rsidR="007D4320" w:rsidRPr="007D4320" w14:paraId="12FA05AD" w14:textId="77777777" w:rsidTr="007D4320">
        <w:tc>
          <w:tcPr>
            <w:tcW w:w="0" w:type="auto"/>
            <w:vMerge w:val="restart"/>
            <w:noWrap/>
            <w:hideMark/>
          </w:tcPr>
          <w:p w14:paraId="57621C59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Коржівка</w:t>
            </w:r>
          </w:p>
        </w:tc>
        <w:tc>
          <w:tcPr>
            <w:tcW w:w="0" w:type="auto"/>
            <w:noWrap/>
            <w:hideMark/>
          </w:tcPr>
          <w:p w14:paraId="69E65D5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4598D396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80782</w:t>
            </w:r>
          </w:p>
        </w:tc>
      </w:tr>
      <w:tr w:rsidR="007D4320" w:rsidRPr="007D4320" w14:paraId="525DCB03" w14:textId="77777777" w:rsidTr="007D4320">
        <w:tc>
          <w:tcPr>
            <w:tcW w:w="0" w:type="auto"/>
            <w:vMerge/>
            <w:hideMark/>
          </w:tcPr>
          <w:p w14:paraId="1CB86BB5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6A08B885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B9BC83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27576</w:t>
            </w:r>
          </w:p>
        </w:tc>
      </w:tr>
      <w:tr w:rsidR="007D4320" w:rsidRPr="007D4320" w14:paraId="1A3EBD30" w14:textId="77777777" w:rsidTr="007D4320">
        <w:tc>
          <w:tcPr>
            <w:tcW w:w="0" w:type="auto"/>
            <w:vMerge w:val="restart"/>
            <w:noWrap/>
            <w:hideMark/>
          </w:tcPr>
          <w:p w14:paraId="73421FD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Городниця</w:t>
            </w:r>
          </w:p>
        </w:tc>
        <w:tc>
          <w:tcPr>
            <w:tcW w:w="0" w:type="auto"/>
            <w:noWrap/>
            <w:hideMark/>
          </w:tcPr>
          <w:p w14:paraId="4ACD18B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393AA7A8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29831</w:t>
            </w:r>
          </w:p>
        </w:tc>
      </w:tr>
      <w:tr w:rsidR="007D4320" w:rsidRPr="007D4320" w14:paraId="4353477A" w14:textId="77777777" w:rsidTr="007D4320">
        <w:tc>
          <w:tcPr>
            <w:tcW w:w="0" w:type="auto"/>
            <w:vMerge/>
            <w:hideMark/>
          </w:tcPr>
          <w:p w14:paraId="73EC9627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56494D74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52D3B9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488</w:t>
            </w:r>
          </w:p>
        </w:tc>
      </w:tr>
      <w:tr w:rsidR="007D4320" w:rsidRPr="007D4320" w14:paraId="0BDF5525" w14:textId="77777777" w:rsidTr="007D4320">
        <w:tc>
          <w:tcPr>
            <w:tcW w:w="0" w:type="auto"/>
            <w:vMerge w:val="restart"/>
            <w:noWrap/>
            <w:hideMark/>
          </w:tcPr>
          <w:p w14:paraId="6CE9DB53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с. Нові </w:t>
            </w:r>
            <w:proofErr w:type="spellStart"/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Обиходи</w:t>
            </w:r>
            <w:proofErr w:type="spellEnd"/>
          </w:p>
        </w:tc>
        <w:tc>
          <w:tcPr>
            <w:tcW w:w="0" w:type="auto"/>
            <w:noWrap/>
            <w:hideMark/>
          </w:tcPr>
          <w:p w14:paraId="628FEE58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46B79516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593276</w:t>
            </w:r>
          </w:p>
        </w:tc>
      </w:tr>
      <w:tr w:rsidR="007D4320" w:rsidRPr="007D4320" w14:paraId="563D8512" w14:textId="77777777" w:rsidTr="007D4320">
        <w:tc>
          <w:tcPr>
            <w:tcW w:w="0" w:type="auto"/>
            <w:vMerge/>
            <w:hideMark/>
          </w:tcPr>
          <w:p w14:paraId="11D2325A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47E26C3B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45EDC7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317011</w:t>
            </w:r>
          </w:p>
        </w:tc>
      </w:tr>
      <w:tr w:rsidR="007D4320" w:rsidRPr="007D4320" w14:paraId="61967BC4" w14:textId="77777777" w:rsidTr="007D4320">
        <w:tc>
          <w:tcPr>
            <w:tcW w:w="0" w:type="auto"/>
            <w:vMerge w:val="restart"/>
            <w:noWrap/>
            <w:hideMark/>
          </w:tcPr>
          <w:p w14:paraId="1126DF54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Червоне</w:t>
            </w:r>
          </w:p>
        </w:tc>
        <w:tc>
          <w:tcPr>
            <w:tcW w:w="0" w:type="auto"/>
            <w:noWrap/>
            <w:hideMark/>
          </w:tcPr>
          <w:p w14:paraId="1B52608D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424EBC31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258445</w:t>
            </w:r>
          </w:p>
        </w:tc>
      </w:tr>
      <w:tr w:rsidR="007D4320" w:rsidRPr="007D4320" w14:paraId="1988D55E" w14:textId="77777777" w:rsidTr="007D4320">
        <w:tc>
          <w:tcPr>
            <w:tcW w:w="0" w:type="auto"/>
            <w:vMerge/>
            <w:hideMark/>
          </w:tcPr>
          <w:p w14:paraId="6516F17B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3C3AEF60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BFDFABC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71717</w:t>
            </w:r>
          </w:p>
        </w:tc>
      </w:tr>
      <w:tr w:rsidR="007D4320" w:rsidRPr="007D4320" w14:paraId="70A3B7B1" w14:textId="77777777" w:rsidTr="007D4320">
        <w:tc>
          <w:tcPr>
            <w:tcW w:w="0" w:type="auto"/>
            <w:vMerge w:val="restart"/>
            <w:noWrap/>
            <w:hideMark/>
          </w:tcPr>
          <w:p w14:paraId="316E2D2C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Мельниківці</w:t>
            </w:r>
          </w:p>
        </w:tc>
        <w:tc>
          <w:tcPr>
            <w:tcW w:w="0" w:type="auto"/>
            <w:noWrap/>
            <w:hideMark/>
          </w:tcPr>
          <w:p w14:paraId="6AC7C966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0D8634C9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171301</w:t>
            </w:r>
          </w:p>
        </w:tc>
      </w:tr>
      <w:tr w:rsidR="007D4320" w:rsidRPr="007D4320" w14:paraId="3263AF11" w14:textId="77777777" w:rsidTr="007D4320">
        <w:tc>
          <w:tcPr>
            <w:tcW w:w="0" w:type="auto"/>
            <w:vMerge/>
            <w:hideMark/>
          </w:tcPr>
          <w:p w14:paraId="53CAF5BD" w14:textId="77777777" w:rsidR="007D4320" w:rsidRPr="007D4320" w:rsidRDefault="007D432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noWrap/>
            <w:hideMark/>
          </w:tcPr>
          <w:p w14:paraId="2C4237FE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36AC712" w14:textId="77777777" w:rsidR="007D4320" w:rsidRPr="007D4320" w:rsidRDefault="007D432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7D43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129855</w:t>
            </w:r>
          </w:p>
        </w:tc>
      </w:tr>
      <w:tr w:rsidR="005A4810" w:rsidRPr="007D4320" w14:paraId="5D760FD3" w14:textId="77777777" w:rsidTr="007D4320">
        <w:tc>
          <w:tcPr>
            <w:tcW w:w="0" w:type="auto"/>
          </w:tcPr>
          <w:p w14:paraId="68A4DE60" w14:textId="5814A0D3" w:rsidR="005A4810" w:rsidRPr="007D4320" w:rsidRDefault="005A4810" w:rsidP="007D432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         Всього:</w:t>
            </w:r>
          </w:p>
        </w:tc>
        <w:tc>
          <w:tcPr>
            <w:tcW w:w="0" w:type="auto"/>
            <w:noWrap/>
          </w:tcPr>
          <w:p w14:paraId="17F40A47" w14:textId="64CBFB2A" w:rsidR="005A4810" w:rsidRPr="007D4320" w:rsidRDefault="005A481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4902</w:t>
            </w:r>
          </w:p>
        </w:tc>
        <w:tc>
          <w:tcPr>
            <w:tcW w:w="0" w:type="auto"/>
            <w:noWrap/>
          </w:tcPr>
          <w:p w14:paraId="083B13DF" w14:textId="77777777" w:rsidR="005A4810" w:rsidRPr="007D4320" w:rsidRDefault="005A4810" w:rsidP="007D43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14:paraId="057BA5E3" w14:textId="32D2D6BC" w:rsidR="005B2D1F" w:rsidRPr="007122C5" w:rsidRDefault="00B70868" w:rsidP="005B2D1F">
      <w:pPr>
        <w:widowControl/>
        <w:ind w:left="567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7122C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 xml:space="preserve">                                   </w:t>
      </w:r>
      <w:r w:rsidR="005B2D1F" w:rsidRPr="007122C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Додаток 3</w:t>
      </w:r>
    </w:p>
    <w:p w14:paraId="1A954A1B" w14:textId="77777777" w:rsidR="005B2D1F" w:rsidRPr="007122C5" w:rsidRDefault="005B2D1F" w:rsidP="005B2D1F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6C48BB0F" w14:textId="77777777" w:rsidR="005B2D1F" w:rsidRPr="007122C5" w:rsidRDefault="005B2D1F" w:rsidP="005B2D1F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3D3D12B4" w14:textId="7B4F3E4C" w:rsidR="005B2D1F" w:rsidRPr="007122C5" w:rsidRDefault="005B2D1F" w:rsidP="005B2D1F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7122C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Кількість базових станцій зв’язку (регіональних представників національних мобільних операторів) </w:t>
      </w:r>
      <w:r w:rsidR="00B84C85" w:rsidRPr="007122C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на території Райгородської громади</w:t>
      </w:r>
    </w:p>
    <w:p w14:paraId="6B035EBA" w14:textId="77777777" w:rsidR="005B2D1F" w:rsidRPr="007122C5" w:rsidRDefault="005B2D1F" w:rsidP="005B2D1F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753"/>
        <w:gridCol w:w="1488"/>
        <w:gridCol w:w="1597"/>
        <w:gridCol w:w="1622"/>
        <w:gridCol w:w="1779"/>
      </w:tblGrid>
      <w:tr w:rsidR="005B2D1F" w:rsidRPr="007122C5" w14:paraId="7CC0D4C6" w14:textId="77777777" w:rsidTr="007F5AB6">
        <w:tc>
          <w:tcPr>
            <w:tcW w:w="1616" w:type="dxa"/>
            <w:vMerge w:val="restart"/>
            <w:shd w:val="clear" w:color="auto" w:fill="auto"/>
          </w:tcPr>
          <w:p w14:paraId="7B55EF84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AD2952A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BB1299F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Назва громади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0696AFE7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Загальна кількість базових станцій зв’язку</w:t>
            </w:r>
          </w:p>
        </w:tc>
        <w:tc>
          <w:tcPr>
            <w:tcW w:w="6486" w:type="dxa"/>
            <w:gridSpan w:val="4"/>
            <w:shd w:val="clear" w:color="auto" w:fill="auto"/>
          </w:tcPr>
          <w:p w14:paraId="5DE6DD33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Кількість базових станцій зв’язку</w:t>
            </w:r>
          </w:p>
        </w:tc>
      </w:tr>
      <w:tr w:rsidR="005B2D1F" w:rsidRPr="007122C5" w14:paraId="7672FD92" w14:textId="77777777" w:rsidTr="007F5AB6">
        <w:tc>
          <w:tcPr>
            <w:tcW w:w="1616" w:type="dxa"/>
            <w:vMerge/>
            <w:shd w:val="clear" w:color="auto" w:fill="auto"/>
          </w:tcPr>
          <w:p w14:paraId="0CAFBBAD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4CBF862F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88" w:type="dxa"/>
            <w:shd w:val="clear" w:color="auto" w:fill="auto"/>
          </w:tcPr>
          <w:p w14:paraId="6A8B849A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56AE563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Київстар</w:t>
            </w:r>
          </w:p>
        </w:tc>
        <w:tc>
          <w:tcPr>
            <w:tcW w:w="1597" w:type="dxa"/>
            <w:shd w:val="clear" w:color="auto" w:fill="auto"/>
          </w:tcPr>
          <w:p w14:paraId="70EEA77B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E9C1372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Лайф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14A2B656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139C461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Водафон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602F8D7C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B53BC7E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Укретелеком</w:t>
            </w:r>
            <w:proofErr w:type="spellEnd"/>
          </w:p>
        </w:tc>
      </w:tr>
      <w:tr w:rsidR="005B2D1F" w:rsidRPr="007122C5" w14:paraId="284B267B" w14:textId="77777777" w:rsidTr="007F5AB6">
        <w:tc>
          <w:tcPr>
            <w:tcW w:w="1616" w:type="dxa"/>
            <w:shd w:val="clear" w:color="auto" w:fill="auto"/>
          </w:tcPr>
          <w:p w14:paraId="3476B50A" w14:textId="0DD8504E" w:rsidR="005B2D1F" w:rsidRPr="007122C5" w:rsidRDefault="00803FC5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Райгородська громада</w:t>
            </w:r>
          </w:p>
        </w:tc>
        <w:tc>
          <w:tcPr>
            <w:tcW w:w="1753" w:type="dxa"/>
            <w:shd w:val="clear" w:color="auto" w:fill="auto"/>
          </w:tcPr>
          <w:p w14:paraId="490C02CB" w14:textId="6565FD80" w:rsidR="005B2D1F" w:rsidRPr="007122C5" w:rsidRDefault="00343949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6CD40E7E" w14:textId="14BAF22B" w:rsidR="005B2D1F" w:rsidRPr="007122C5" w:rsidRDefault="00343949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14:paraId="1E3CF56E" w14:textId="62E906DA" w:rsidR="005B2D1F" w:rsidRPr="007122C5" w:rsidRDefault="00343949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14:paraId="23A047F7" w14:textId="77777777" w:rsidR="005B2D1F" w:rsidRPr="007122C5" w:rsidRDefault="005B2D1F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shd w:val="clear" w:color="auto" w:fill="auto"/>
          </w:tcPr>
          <w:p w14:paraId="56F5A1C0" w14:textId="20B8D1FB" w:rsidR="005B2D1F" w:rsidRPr="007122C5" w:rsidRDefault="00343949" w:rsidP="005B2D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122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</w:tbl>
    <w:p w14:paraId="66100D74" w14:textId="77777777" w:rsidR="005B2D1F" w:rsidRPr="007122C5" w:rsidRDefault="005B2D1F" w:rsidP="005B2D1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10E11401" w14:textId="77777777" w:rsidR="005B2D1F" w:rsidRPr="007122C5" w:rsidRDefault="005B2D1F" w:rsidP="005B2D1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25C91D51" w14:textId="77777777" w:rsidR="005B2D1F" w:rsidRPr="007122C5" w:rsidRDefault="005B2D1F" w:rsidP="005B2D1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22C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___________________</w:t>
      </w:r>
    </w:p>
    <w:p w14:paraId="2F7673AF" w14:textId="77777777" w:rsidR="005B2D1F" w:rsidRPr="007122C5" w:rsidRDefault="005B2D1F" w:rsidP="005B2D1F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274EB3F" w14:textId="3A71AA07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359495BA" w14:textId="2040C97A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07E1D0B" w14:textId="312D1307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293FB9E7" w14:textId="0CCB9BE7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A289D3E" w14:textId="032559CD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AF2ADC4" w14:textId="5B011D0F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54C4A5A9" w14:textId="17141CBD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99F380D" w14:textId="6C36502B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AAE6ECA" w14:textId="10DD2E40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10441243" w14:textId="1E7D52FB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8E53B54" w14:textId="1D21DEAF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376898E5" w14:textId="42BE614F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1CA7DE8E" w14:textId="6F11B2AB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15003619" w14:textId="442806D1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E9A606F" w14:textId="13725A5E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25018C09" w14:textId="4765FE79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2EE0538E" w14:textId="6EF24221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5EDFDA22" w14:textId="4CC024CA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02503C71" w14:textId="2C99A852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1DDB12C1" w14:textId="786B3C18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4ED5795" w14:textId="6045DA80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2DC4580" w14:textId="07633A03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04B537F8" w14:textId="3730E562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69DCB498" w14:textId="53091CCF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1FA31921" w14:textId="4F07B7FE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62A5D2B" w14:textId="524528EA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23F813C" w14:textId="194DA7AD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2CF9BA2F" w14:textId="036863A9" w:rsidR="005B2D1F" w:rsidRPr="007122C5" w:rsidRDefault="005B2D1F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4C4CDB06" w14:textId="28BFF0A0" w:rsidR="00632B52" w:rsidRPr="007122C5" w:rsidRDefault="00632B52" w:rsidP="00E63B43">
      <w:pPr>
        <w:pStyle w:val="1"/>
        <w:spacing w:after="0" w:line="259" w:lineRule="auto"/>
        <w:ind w:firstLine="0"/>
        <w:jc w:val="right"/>
        <w:rPr>
          <w:b/>
          <w:bCs/>
          <w:color w:val="000000"/>
          <w:sz w:val="26"/>
          <w:szCs w:val="26"/>
          <w:lang w:val="uk-UA" w:eastAsia="uk-UA" w:bidi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lastRenderedPageBreak/>
        <w:t xml:space="preserve">                                           </w:t>
      </w:r>
      <w:r w:rsidR="00E63B43" w:rsidRPr="007122C5">
        <w:rPr>
          <w:b/>
          <w:bCs/>
          <w:color w:val="000000"/>
          <w:lang w:val="uk-UA" w:eastAsia="uk-UA" w:bidi="uk-UA"/>
        </w:rPr>
        <w:t>Додаток 4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           </w:t>
      </w:r>
    </w:p>
    <w:p w14:paraId="053FBCBC" w14:textId="77777777" w:rsidR="00632B52" w:rsidRPr="007122C5" w:rsidRDefault="00632B52" w:rsidP="008B6AC1">
      <w:pPr>
        <w:pStyle w:val="1"/>
        <w:spacing w:after="0" w:line="259" w:lineRule="auto"/>
        <w:ind w:firstLine="0"/>
        <w:jc w:val="center"/>
        <w:rPr>
          <w:b/>
          <w:bCs/>
          <w:color w:val="000000"/>
          <w:sz w:val="26"/>
          <w:szCs w:val="26"/>
          <w:lang w:val="uk-UA" w:eastAsia="uk-UA" w:bidi="uk-UA"/>
        </w:rPr>
      </w:pPr>
    </w:p>
    <w:p w14:paraId="7AD40E07" w14:textId="3B7B5384" w:rsidR="000179D7" w:rsidRPr="007122C5" w:rsidRDefault="008B6AC1" w:rsidP="008B6AC1">
      <w:pPr>
        <w:pStyle w:val="1"/>
        <w:spacing w:after="0" w:line="259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Інформація</w:t>
      </w:r>
    </w:p>
    <w:p w14:paraId="0249597D" w14:textId="0D350C82" w:rsidR="008B6AC1" w:rsidRPr="007122C5" w:rsidRDefault="008B6AC1" w:rsidP="008B6AC1">
      <w:pPr>
        <w:pStyle w:val="1"/>
        <w:spacing w:line="259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щодо </w:t>
      </w:r>
      <w:proofErr w:type="spellStart"/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котелень</w:t>
      </w:r>
      <w:proofErr w:type="spellEnd"/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на природному газі та інших видах палива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br/>
        <w:t xml:space="preserve">у </w:t>
      </w:r>
      <w:r w:rsidR="000C36EF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Райгородській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територіальній громаді Вінницької області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2016"/>
        <w:gridCol w:w="1416"/>
        <w:gridCol w:w="2390"/>
        <w:gridCol w:w="2443"/>
        <w:gridCol w:w="1637"/>
      </w:tblGrid>
      <w:tr w:rsidR="008B6AC1" w:rsidRPr="007122C5" w14:paraId="1286E270" w14:textId="77777777" w:rsidTr="00BC0CF7">
        <w:tc>
          <w:tcPr>
            <w:tcW w:w="2016" w:type="dxa"/>
            <w:vAlign w:val="center"/>
          </w:tcPr>
          <w:p w14:paraId="52FAD498" w14:textId="77777777" w:rsidR="008B6AC1" w:rsidRPr="007122C5" w:rsidRDefault="008B6AC1" w:rsidP="00BC0CF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Align w:val="center"/>
          </w:tcPr>
          <w:p w14:paraId="7BBAB04C" w14:textId="77777777" w:rsidR="008B6AC1" w:rsidRPr="007122C5" w:rsidRDefault="008B6AC1" w:rsidP="00BC0CF7">
            <w:pPr>
              <w:pStyle w:val="a5"/>
              <w:spacing w:before="28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Кількість </w:t>
            </w:r>
            <w:proofErr w:type="spellStart"/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котелень</w:t>
            </w:r>
            <w:proofErr w:type="spellEnd"/>
          </w:p>
        </w:tc>
        <w:tc>
          <w:tcPr>
            <w:tcW w:w="2390" w:type="dxa"/>
            <w:vAlign w:val="center"/>
          </w:tcPr>
          <w:p w14:paraId="440A45BA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Балансоутримувач </w:t>
            </w:r>
            <w:proofErr w:type="spellStart"/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котелень</w:t>
            </w:r>
            <w:proofErr w:type="spellEnd"/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(назва підприємства, установи, організації)</w:t>
            </w:r>
          </w:p>
        </w:tc>
        <w:tc>
          <w:tcPr>
            <w:tcW w:w="2443" w:type="dxa"/>
            <w:vAlign w:val="center"/>
          </w:tcPr>
          <w:p w14:paraId="5921BC9F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Контактні дані балансоутримувача (адреса, телефон)</w:t>
            </w:r>
          </w:p>
        </w:tc>
        <w:tc>
          <w:tcPr>
            <w:tcW w:w="1637" w:type="dxa"/>
            <w:vAlign w:val="center"/>
          </w:tcPr>
          <w:p w14:paraId="7E4E079C" w14:textId="67866A79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Загальна (фактична) потужність станом на 01.07.202</w:t>
            </w:r>
            <w:r w:rsidR="00592DED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Г кал/год</w:t>
            </w:r>
          </w:p>
        </w:tc>
      </w:tr>
      <w:tr w:rsidR="008B6AC1" w:rsidRPr="007122C5" w14:paraId="5A35C090" w14:textId="77777777" w:rsidTr="00BC0CF7">
        <w:tc>
          <w:tcPr>
            <w:tcW w:w="2016" w:type="dxa"/>
            <w:vAlign w:val="center"/>
          </w:tcPr>
          <w:p w14:paraId="5BA9926A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Котельні на природному газі</w:t>
            </w:r>
          </w:p>
        </w:tc>
        <w:tc>
          <w:tcPr>
            <w:tcW w:w="1416" w:type="dxa"/>
            <w:vAlign w:val="center"/>
          </w:tcPr>
          <w:p w14:paraId="1362E166" w14:textId="3314D970" w:rsidR="008B6AC1" w:rsidRPr="007122C5" w:rsidRDefault="00FC736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536DC751" w14:textId="6A69AF22" w:rsidR="008B6AC1" w:rsidRPr="007122C5" w:rsidRDefault="00FC736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Заклад загальної середньої освіти І-ІІІ ступенів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дошкільний навчальний заклад  с.</w:t>
            </w:r>
            <w:r w:rsidR="00ED0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Нові 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 Райгородської сільської ради Вінницької області</w:t>
            </w:r>
          </w:p>
        </w:tc>
        <w:tc>
          <w:tcPr>
            <w:tcW w:w="2443" w:type="dxa"/>
            <w:vAlign w:val="center"/>
          </w:tcPr>
          <w:p w14:paraId="78A872EA" w14:textId="77777777" w:rsidR="00FC736B" w:rsidRPr="007122C5" w:rsidRDefault="00FC736B" w:rsidP="00FC7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, вул. Мельника,26</w:t>
            </w:r>
          </w:p>
          <w:p w14:paraId="35845048" w14:textId="714D7A3C" w:rsidR="008B6AC1" w:rsidRPr="007122C5" w:rsidRDefault="00FC736B" w:rsidP="00FC7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(067-397-39-69)</w:t>
            </w:r>
          </w:p>
        </w:tc>
        <w:tc>
          <w:tcPr>
            <w:tcW w:w="1637" w:type="dxa"/>
            <w:vAlign w:val="center"/>
          </w:tcPr>
          <w:p w14:paraId="3008BC8A" w14:textId="740152D8" w:rsidR="008B6AC1" w:rsidRPr="007122C5" w:rsidRDefault="00441A0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</w:t>
            </w:r>
            <w:r w:rsidR="009B396F" w:rsidRPr="00712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</w:tr>
      <w:tr w:rsidR="008B6AC1" w:rsidRPr="007122C5" w14:paraId="3DADA38F" w14:textId="77777777" w:rsidTr="00BC0CF7">
        <w:tc>
          <w:tcPr>
            <w:tcW w:w="2016" w:type="dxa"/>
            <w:vAlign w:val="center"/>
          </w:tcPr>
          <w:p w14:paraId="5B294A9F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Котельні на інших традиційних видах палива (вугілля, електричні, інші)</w:t>
            </w:r>
          </w:p>
        </w:tc>
        <w:tc>
          <w:tcPr>
            <w:tcW w:w="1416" w:type="dxa"/>
            <w:vAlign w:val="center"/>
          </w:tcPr>
          <w:p w14:paraId="5A20AEB2" w14:textId="4AB14451" w:rsidR="008B6AC1" w:rsidRPr="007122C5" w:rsidRDefault="00451EF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32DAC2F3" w14:textId="75DCF671" w:rsidR="008B6AC1" w:rsidRPr="007122C5" w:rsidRDefault="00451EF6" w:rsidP="0045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Юрковецький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ліцей Райгородської сільської ради Вінницької області </w:t>
            </w:r>
          </w:p>
        </w:tc>
        <w:tc>
          <w:tcPr>
            <w:tcW w:w="2443" w:type="dxa"/>
            <w:vAlign w:val="center"/>
          </w:tcPr>
          <w:p w14:paraId="36503553" w14:textId="77777777" w:rsidR="00451EF6" w:rsidRPr="007122C5" w:rsidRDefault="00451EF6" w:rsidP="0045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Юрківці, вул. Центральна,8</w:t>
            </w:r>
          </w:p>
          <w:p w14:paraId="476CD5B1" w14:textId="38E747C9" w:rsidR="00451EF6" w:rsidRPr="007122C5" w:rsidRDefault="00451EF6" w:rsidP="0045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(095-056-55-20)               </w:t>
            </w:r>
          </w:p>
          <w:p w14:paraId="0D75A76B" w14:textId="0D96C4AD" w:rsidR="008B6AC1" w:rsidRPr="007122C5" w:rsidRDefault="008B6AC1" w:rsidP="0045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5A45DC1" w14:textId="3C80CE3D" w:rsidR="008B6AC1" w:rsidRPr="007122C5" w:rsidRDefault="00D1033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0,43</w:t>
            </w:r>
          </w:p>
        </w:tc>
      </w:tr>
      <w:tr w:rsidR="008B6AC1" w:rsidRPr="007122C5" w14:paraId="32C72E5D" w14:textId="77777777" w:rsidTr="00BC0CF7">
        <w:tc>
          <w:tcPr>
            <w:tcW w:w="2016" w:type="dxa"/>
            <w:vAlign w:val="center"/>
          </w:tcPr>
          <w:p w14:paraId="496874E6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Котельні на альтернативних видах палива (дрова, </w:t>
            </w:r>
            <w:proofErr w:type="spellStart"/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пелети</w:t>
            </w:r>
            <w:proofErr w:type="spellEnd"/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, паливо з відходів сільського господарства, вторинні енергетичні ресурси, біогаз, інші альтернативні види палива)</w:t>
            </w:r>
          </w:p>
        </w:tc>
        <w:tc>
          <w:tcPr>
            <w:tcW w:w="1416" w:type="dxa"/>
            <w:vAlign w:val="center"/>
          </w:tcPr>
          <w:p w14:paraId="47596E20" w14:textId="324EC9D6" w:rsidR="008B6AC1" w:rsidRPr="007122C5" w:rsidRDefault="00FA0AB0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0" w:type="dxa"/>
            <w:vAlign w:val="center"/>
          </w:tcPr>
          <w:p w14:paraId="2890B516" w14:textId="39D55E4E" w:rsidR="008B6AC1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Мельниківський</w:t>
            </w:r>
            <w:proofErr w:type="spellEnd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 ліцей Райгородської сільської ради Вінницької області;</w:t>
            </w:r>
          </w:p>
          <w:p w14:paraId="29C87058" w14:textId="43BC8E03" w:rsidR="006C3B41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КЗ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Ситковецька</w:t>
            </w:r>
            <w:proofErr w:type="spellEnd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ст. Райгородської сільської ради Немирівського району Вінницької області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1265BA" w14:textId="3B2C38CB" w:rsidR="006C3B41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Філія </w:t>
            </w:r>
            <w:proofErr w:type="spellStart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Вищекропивнянська</w:t>
            </w:r>
            <w:proofErr w:type="spellEnd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 ст. КЗ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Ситковецька</w:t>
            </w:r>
            <w:proofErr w:type="spellEnd"/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ст. Райгородської сільської ради Немирівського району Вінницької області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267474" w14:textId="30AAC86A" w:rsidR="0040693E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>Ометинецький</w:t>
            </w:r>
            <w:proofErr w:type="spellEnd"/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>Пролісок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Райгородської сільської ради Вінницької області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84E153" w14:textId="510A637A" w:rsidR="00837D09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5. 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(ясла-садок)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Сонечко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Райгородської сільської ради Вінницької області;</w:t>
            </w:r>
          </w:p>
          <w:p w14:paraId="0968F9AB" w14:textId="4422A5DD" w:rsidR="00837D09" w:rsidRPr="007122C5" w:rsidRDefault="00837D0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6. 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Вищекропивнянський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</w:t>
            </w:r>
            <w:r w:rsidR="00111674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ьної освіти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111674" w:rsidRPr="007122C5">
              <w:rPr>
                <w:rFonts w:ascii="Times New Roman" w:hAnsi="Times New Roman" w:cs="Times New Roman"/>
                <w:sz w:val="20"/>
                <w:szCs w:val="20"/>
              </w:rPr>
              <w:t>Капітошка</w:t>
            </w:r>
            <w:proofErr w:type="spellEnd"/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11674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7.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Райгородської сільської ради Вінницької області;</w:t>
            </w:r>
          </w:p>
          <w:p w14:paraId="349C2B77" w14:textId="77777777" w:rsidR="00111674" w:rsidRPr="007122C5" w:rsidRDefault="0011167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Райгородська сільська рада;</w:t>
            </w:r>
          </w:p>
          <w:p w14:paraId="4CE2A1E8" w14:textId="791A2FE2" w:rsidR="00111674" w:rsidRPr="007122C5" w:rsidRDefault="0011167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8. КНП «Райгородський сільський центр ПМСД» Райгородської сільської ради</w:t>
            </w:r>
          </w:p>
        </w:tc>
        <w:tc>
          <w:tcPr>
            <w:tcW w:w="2443" w:type="dxa"/>
            <w:vAlign w:val="center"/>
          </w:tcPr>
          <w:p w14:paraId="6B6F0F38" w14:textId="7175574B" w:rsidR="006C3B41" w:rsidRPr="007122C5" w:rsidRDefault="00FA0AB0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Мельниківці, вул. Миру,11</w:t>
            </w:r>
          </w:p>
          <w:p w14:paraId="6243F79C" w14:textId="77777777" w:rsidR="008B6AC1" w:rsidRPr="007122C5" w:rsidRDefault="006C3B41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(068-052-44-60);</w:t>
            </w:r>
          </w:p>
          <w:p w14:paraId="647F18BA" w14:textId="3DA2C711" w:rsidR="006C3B41" w:rsidRPr="007122C5" w:rsidRDefault="00FA0AB0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C3B41"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Ситківці, вул. І. Франка,5</w:t>
            </w:r>
          </w:p>
          <w:p w14:paraId="040AA5C4" w14:textId="77777777" w:rsidR="006C3B41" w:rsidRPr="007122C5" w:rsidRDefault="006C3B41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(050-660-46-04)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61B1FA" w14:textId="28BBA388" w:rsidR="00837D09" w:rsidRPr="007122C5" w:rsidRDefault="00FA0AB0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>с. Вища Кропивна, вул. Центральна,4</w:t>
            </w:r>
          </w:p>
          <w:p w14:paraId="13572245" w14:textId="77777777" w:rsidR="0040693E" w:rsidRPr="007122C5" w:rsidRDefault="00837D09" w:rsidP="006C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(050-712-30-52);</w:t>
            </w:r>
          </w:p>
          <w:p w14:paraId="10CA684B" w14:textId="417D4F67" w:rsidR="00837D09" w:rsidRPr="007122C5" w:rsidRDefault="00FA0AB0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>, вул. Центральна,7</w:t>
            </w:r>
          </w:p>
          <w:p w14:paraId="56B335F3" w14:textId="77777777" w:rsidR="00837D09" w:rsidRPr="007122C5" w:rsidRDefault="00837D09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(099-188-99-36);</w:t>
            </w:r>
          </w:p>
          <w:p w14:paraId="342981E5" w14:textId="7F5C08B1" w:rsidR="00837D09" w:rsidRPr="007122C5" w:rsidRDefault="00FA0AB0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Ситківці, вул. І. Франка,8</w:t>
            </w:r>
          </w:p>
          <w:p w14:paraId="6FAF020B" w14:textId="77777777" w:rsidR="00837D09" w:rsidRPr="007122C5" w:rsidRDefault="00837D09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(068-336-84-82);</w:t>
            </w:r>
          </w:p>
          <w:p w14:paraId="7ACE65A9" w14:textId="08C66C2F" w:rsidR="00837D09" w:rsidRPr="007122C5" w:rsidRDefault="00FA0AB0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>с. Вища, Кропивна, вул. Центральна,1</w:t>
            </w:r>
          </w:p>
          <w:p w14:paraId="5299C7A4" w14:textId="77777777" w:rsidR="00837D09" w:rsidRPr="007122C5" w:rsidRDefault="00837D09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(068-033-66-90);</w:t>
            </w:r>
          </w:p>
          <w:p w14:paraId="7CABF366" w14:textId="3F31008B" w:rsidR="00111674" w:rsidRPr="007122C5" w:rsidRDefault="00FA0AB0" w:rsidP="0083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111674"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Мельниківці, вул. Пролетарська,2           (097-924-46-62);</w:t>
            </w:r>
          </w:p>
          <w:p w14:paraId="64F2B1B6" w14:textId="50CAFD93" w:rsidR="00FA0AB0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смт. Ситківці, вул. Центральна,123</w:t>
            </w:r>
          </w:p>
          <w:p w14:paraId="4D986F21" w14:textId="16D533A1" w:rsidR="00FA0AB0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(097-924-46-62);</w:t>
            </w:r>
          </w:p>
          <w:p w14:paraId="45DA958F" w14:textId="55EEBA8C" w:rsidR="00FA0AB0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8. с. Райгород, вул. Миру,41</w:t>
            </w:r>
          </w:p>
          <w:p w14:paraId="449D6C90" w14:textId="77777777" w:rsidR="00111674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(067-308-37-31);</w:t>
            </w:r>
          </w:p>
          <w:p w14:paraId="58EFE43C" w14:textId="77777777" w:rsidR="00FA0AB0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Ситківці, вул. Пирогова,1</w:t>
            </w:r>
          </w:p>
          <w:p w14:paraId="2D6A2AC8" w14:textId="0613ACFD" w:rsidR="00FA0AB0" w:rsidRPr="007122C5" w:rsidRDefault="00FA0AB0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(067-308-37-31)</w:t>
            </w:r>
          </w:p>
        </w:tc>
        <w:tc>
          <w:tcPr>
            <w:tcW w:w="1637" w:type="dxa"/>
            <w:vAlign w:val="center"/>
          </w:tcPr>
          <w:p w14:paraId="5CF80AE7" w14:textId="39417352" w:rsidR="008B6AC1" w:rsidRPr="007122C5" w:rsidRDefault="00D1033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9B396F" w:rsidRPr="007122C5" w14:paraId="174696AB" w14:textId="77777777" w:rsidTr="00BC0CF7">
        <w:tc>
          <w:tcPr>
            <w:tcW w:w="2016" w:type="dxa"/>
            <w:vAlign w:val="center"/>
          </w:tcPr>
          <w:p w14:paraId="1E4A7596" w14:textId="71ADE087" w:rsidR="009B396F" w:rsidRPr="007122C5" w:rsidRDefault="009B396F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Котельні, які заплановані до переоснащення з газового на інші види палива протягом липня- жовтня 202</w:t>
            </w:r>
            <w:r w:rsidR="002A0E9D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року</w:t>
            </w:r>
          </w:p>
        </w:tc>
        <w:tc>
          <w:tcPr>
            <w:tcW w:w="1416" w:type="dxa"/>
            <w:vAlign w:val="center"/>
          </w:tcPr>
          <w:p w14:paraId="298DC021" w14:textId="41E667CB" w:rsidR="009B396F" w:rsidRPr="007122C5" w:rsidRDefault="009B396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3E107427" w14:textId="79601BE6" w:rsidR="009B396F" w:rsidRPr="007122C5" w:rsidRDefault="009B396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Заклад загальної середньої освіти І-ІІІ ступенів </w:t>
            </w:r>
            <w:r w:rsidR="00DE592B" w:rsidRPr="007122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дошкільний навчальний заклад  с.</w:t>
            </w:r>
            <w:r w:rsidR="00FF2D5F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Нові 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 Райгородської сільської ради Вінницької області</w:t>
            </w:r>
          </w:p>
        </w:tc>
        <w:tc>
          <w:tcPr>
            <w:tcW w:w="2443" w:type="dxa"/>
            <w:vAlign w:val="center"/>
          </w:tcPr>
          <w:p w14:paraId="5B10CB4F" w14:textId="77777777" w:rsidR="009B396F" w:rsidRPr="007122C5" w:rsidRDefault="009B396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, вул. Мельника,26</w:t>
            </w:r>
          </w:p>
          <w:p w14:paraId="1844BE8F" w14:textId="2E548784" w:rsidR="009B396F" w:rsidRPr="007122C5" w:rsidRDefault="009B396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(067-397-39-69)</w:t>
            </w:r>
          </w:p>
        </w:tc>
        <w:tc>
          <w:tcPr>
            <w:tcW w:w="1637" w:type="dxa"/>
            <w:vAlign w:val="center"/>
          </w:tcPr>
          <w:p w14:paraId="204F24E1" w14:textId="71D42AC4" w:rsidR="009B396F" w:rsidRPr="007122C5" w:rsidRDefault="00441A0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B396F"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14:paraId="0A0EEA2D" w14:textId="77777777" w:rsidR="008B6AC1" w:rsidRPr="007122C5" w:rsidRDefault="008B6AC1" w:rsidP="008B6AC1">
      <w:pPr>
        <w:sectPr w:rsidR="008B6AC1" w:rsidRPr="007122C5" w:rsidSect="00DE592B">
          <w:type w:val="nextColumn"/>
          <w:pgSz w:w="11900" w:h="16840"/>
          <w:pgMar w:top="851" w:right="851" w:bottom="851" w:left="907" w:header="0" w:footer="1171" w:gutter="0"/>
          <w:cols w:space="720"/>
          <w:noEndnote/>
          <w:docGrid w:linePitch="360"/>
        </w:sectPr>
      </w:pPr>
    </w:p>
    <w:p w14:paraId="793A81D5" w14:textId="72847D34" w:rsidR="008B6AC1" w:rsidRPr="007122C5" w:rsidRDefault="00DE592B" w:rsidP="00DE592B">
      <w:pPr>
        <w:pStyle w:val="1"/>
        <w:spacing w:after="180"/>
        <w:ind w:firstLine="0"/>
        <w:jc w:val="right"/>
        <w:rPr>
          <w:b/>
          <w:bCs/>
          <w:lang w:val="uk-UA"/>
        </w:rPr>
      </w:pPr>
      <w:r w:rsidRPr="007122C5">
        <w:rPr>
          <w:b/>
          <w:bCs/>
          <w:lang w:val="uk-UA"/>
        </w:rPr>
        <w:lastRenderedPageBreak/>
        <w:t xml:space="preserve">Додаток </w:t>
      </w:r>
      <w:r w:rsidR="0041707D" w:rsidRPr="007122C5">
        <w:rPr>
          <w:b/>
          <w:bCs/>
          <w:lang w:val="uk-UA"/>
        </w:rPr>
        <w:t xml:space="preserve"> 5</w:t>
      </w:r>
    </w:p>
    <w:p w14:paraId="5493BF24" w14:textId="2D0893EC" w:rsidR="008B6AC1" w:rsidRPr="007122C5" w:rsidRDefault="008B6AC1" w:rsidP="008B6AC1">
      <w:pPr>
        <w:pStyle w:val="1"/>
        <w:spacing w:after="180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Характеристика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br/>
        <w:t>закладів соціального призначення громади</w:t>
      </w:r>
      <w:r w:rsidR="005C2629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Райгородської територіальної громади</w:t>
      </w:r>
    </w:p>
    <w:p w14:paraId="43189E2C" w14:textId="77777777" w:rsidR="008B6AC1" w:rsidRPr="007122C5" w:rsidRDefault="008B6AC1" w:rsidP="008B6AC1">
      <w:pPr>
        <w:pStyle w:val="a7"/>
        <w:ind w:left="101"/>
        <w:rPr>
          <w:lang w:val="uk-UA"/>
        </w:rPr>
      </w:pPr>
      <w:r w:rsidRPr="007122C5">
        <w:rPr>
          <w:color w:val="000000"/>
          <w:lang w:val="uk-UA" w:eastAsia="uk-UA" w:bidi="uk-UA"/>
        </w:rPr>
        <w:t>Інформація вказується щодо усіх закладів соціального призначення територіальної громади</w:t>
      </w:r>
    </w:p>
    <w:tbl>
      <w:tblPr>
        <w:tblStyle w:val="a8"/>
        <w:tblW w:w="15528" w:type="dxa"/>
        <w:tblLayout w:type="fixed"/>
        <w:tblLook w:val="0000" w:firstRow="0" w:lastRow="0" w:firstColumn="0" w:lastColumn="0" w:noHBand="0" w:noVBand="0"/>
      </w:tblPr>
      <w:tblGrid>
        <w:gridCol w:w="533"/>
        <w:gridCol w:w="2269"/>
        <w:gridCol w:w="1226"/>
        <w:gridCol w:w="1507"/>
        <w:gridCol w:w="2035"/>
        <w:gridCol w:w="2822"/>
        <w:gridCol w:w="2237"/>
        <w:gridCol w:w="2899"/>
      </w:tblGrid>
      <w:tr w:rsidR="008B6AC1" w:rsidRPr="007122C5" w14:paraId="48B3FCA7" w14:textId="77777777" w:rsidTr="00AA3875">
        <w:tc>
          <w:tcPr>
            <w:tcW w:w="533" w:type="dxa"/>
            <w:vAlign w:val="center"/>
          </w:tcPr>
          <w:p w14:paraId="2278CC83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269" w:type="dxa"/>
            <w:vAlign w:val="center"/>
          </w:tcPr>
          <w:p w14:paraId="0F4A7EDB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закладу</w:t>
            </w:r>
          </w:p>
        </w:tc>
        <w:tc>
          <w:tcPr>
            <w:tcW w:w="1226" w:type="dxa"/>
            <w:vAlign w:val="center"/>
          </w:tcPr>
          <w:p w14:paraId="37F1530D" w14:textId="77777777" w:rsidR="008B6AC1" w:rsidRPr="007122C5" w:rsidRDefault="008B6AC1" w:rsidP="00BC0CF7">
            <w:pPr>
              <w:pStyle w:val="a5"/>
              <w:spacing w:after="0" w:line="26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Код ЄДРПОУ</w:t>
            </w:r>
          </w:p>
        </w:tc>
        <w:tc>
          <w:tcPr>
            <w:tcW w:w="1507" w:type="dxa"/>
            <w:vAlign w:val="center"/>
          </w:tcPr>
          <w:p w14:paraId="400BFC1B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П.І.Б керівника установи</w:t>
            </w:r>
          </w:p>
        </w:tc>
        <w:tc>
          <w:tcPr>
            <w:tcW w:w="2035" w:type="dxa"/>
            <w:vAlign w:val="center"/>
          </w:tcPr>
          <w:p w14:paraId="26D35E3E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Місце розташування (адреса, телефон)</w:t>
            </w:r>
          </w:p>
        </w:tc>
        <w:tc>
          <w:tcPr>
            <w:tcW w:w="2822" w:type="dxa"/>
            <w:vAlign w:val="center"/>
          </w:tcPr>
          <w:p w14:paraId="15D3407A" w14:textId="77777777" w:rsidR="008B6AC1" w:rsidRPr="007122C5" w:rsidRDefault="008B6AC1" w:rsidP="00BC0CF7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Сфера діяльності (заклад освіти, охорони здоров’я, соціальний захист, культура, інші установи) вказати</w:t>
            </w:r>
          </w:p>
        </w:tc>
        <w:tc>
          <w:tcPr>
            <w:tcW w:w="2237" w:type="dxa"/>
            <w:vAlign w:val="center"/>
          </w:tcPr>
          <w:p w14:paraId="645D3487" w14:textId="77777777" w:rsidR="008B6AC1" w:rsidRPr="007122C5" w:rsidRDefault="008B6AC1" w:rsidP="00BC0CF7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Вид опалення установи (централізоване індивідуальне) вказати</w:t>
            </w:r>
          </w:p>
        </w:tc>
        <w:tc>
          <w:tcPr>
            <w:tcW w:w="2899" w:type="dxa"/>
            <w:vAlign w:val="center"/>
          </w:tcPr>
          <w:p w14:paraId="66B4FF53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Вид палива, що використовується (газове, електричне, вугілля, дрова, альтернатива) вказати</w:t>
            </w:r>
          </w:p>
        </w:tc>
      </w:tr>
      <w:tr w:rsidR="008B6AC1" w:rsidRPr="007122C5" w14:paraId="211B7FB7" w14:textId="77777777" w:rsidTr="00AA3875">
        <w:tc>
          <w:tcPr>
            <w:tcW w:w="533" w:type="dxa"/>
            <w:vAlign w:val="center"/>
          </w:tcPr>
          <w:p w14:paraId="3BF062EB" w14:textId="2D961E98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Align w:val="center"/>
          </w:tcPr>
          <w:p w14:paraId="12F5D0BB" w14:textId="77777777" w:rsidR="0017192D" w:rsidRPr="007122C5" w:rsidRDefault="0017192D" w:rsidP="001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Юрковецький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ліцей Райгородської сільської ради Вінницької області</w:t>
            </w:r>
          </w:p>
          <w:p w14:paraId="100F9975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17EC6F1" w14:textId="5D8D49B9" w:rsidR="008B6AC1" w:rsidRPr="007122C5" w:rsidRDefault="00FF2D5F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26227847</w:t>
            </w:r>
          </w:p>
        </w:tc>
        <w:tc>
          <w:tcPr>
            <w:tcW w:w="1507" w:type="dxa"/>
            <w:vAlign w:val="center"/>
          </w:tcPr>
          <w:p w14:paraId="37A2D030" w14:textId="04937199" w:rsidR="008B6AC1" w:rsidRPr="007122C5" w:rsidRDefault="007A4AE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Шклярук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Надія Григорівна</w:t>
            </w:r>
          </w:p>
        </w:tc>
        <w:tc>
          <w:tcPr>
            <w:tcW w:w="2035" w:type="dxa"/>
            <w:vAlign w:val="center"/>
          </w:tcPr>
          <w:p w14:paraId="36DDE76B" w14:textId="77777777" w:rsidR="008B6AC1" w:rsidRPr="007122C5" w:rsidRDefault="007A4AE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957DF3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Юрківці, вул. Центральна,8</w:t>
            </w:r>
          </w:p>
          <w:p w14:paraId="7C198399" w14:textId="7E9E74CB" w:rsidR="00957DF3" w:rsidRPr="007122C5" w:rsidRDefault="00957DF3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(095-056-55-20)</w:t>
            </w:r>
          </w:p>
        </w:tc>
        <w:tc>
          <w:tcPr>
            <w:tcW w:w="2822" w:type="dxa"/>
            <w:vAlign w:val="center"/>
          </w:tcPr>
          <w:p w14:paraId="79DA6D54" w14:textId="0BD86340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4BA12D52" w14:textId="0D2E3222" w:rsidR="008B6AC1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01547BBC" w14:textId="4A90B427" w:rsidR="008B6AC1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</w:tr>
      <w:tr w:rsidR="008B6AC1" w:rsidRPr="007122C5" w14:paraId="768805A2" w14:textId="77777777" w:rsidTr="00AA3875">
        <w:tc>
          <w:tcPr>
            <w:tcW w:w="533" w:type="dxa"/>
            <w:vAlign w:val="center"/>
          </w:tcPr>
          <w:p w14:paraId="36FF4D99" w14:textId="7A03CB62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vAlign w:val="center"/>
          </w:tcPr>
          <w:p w14:paraId="7B50BBCF" w14:textId="41DBBCC5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Мельниківський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 ліцей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6341F8D2" w14:textId="27864D08" w:rsidR="008B6AC1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26234190</w:t>
            </w:r>
          </w:p>
        </w:tc>
        <w:tc>
          <w:tcPr>
            <w:tcW w:w="1507" w:type="dxa"/>
            <w:vAlign w:val="center"/>
          </w:tcPr>
          <w:p w14:paraId="74F37D9B" w14:textId="3A26A1E6" w:rsidR="008B6AC1" w:rsidRPr="007122C5" w:rsidRDefault="006F019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Цюпка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2035" w:type="dxa"/>
            <w:vAlign w:val="center"/>
          </w:tcPr>
          <w:p w14:paraId="3B2B11A7" w14:textId="77777777" w:rsidR="008B6AC1" w:rsidRPr="007122C5" w:rsidRDefault="006F019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510999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Мельниківці, вул. Миру,11</w:t>
            </w:r>
          </w:p>
          <w:p w14:paraId="3C26A409" w14:textId="06F8C078" w:rsidR="00510999" w:rsidRPr="007122C5" w:rsidRDefault="0051099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(068-052-44-60)</w:t>
            </w:r>
          </w:p>
        </w:tc>
        <w:tc>
          <w:tcPr>
            <w:tcW w:w="2822" w:type="dxa"/>
            <w:vAlign w:val="center"/>
          </w:tcPr>
          <w:p w14:paraId="316FC982" w14:textId="52BBCFFD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28924AB5" w14:textId="5B45AFC4" w:rsidR="008B6AC1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0F48CA5D" w14:textId="2C5C1E53" w:rsidR="008B6AC1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B6AC1" w:rsidRPr="007122C5" w14:paraId="6F7CFD45" w14:textId="77777777" w:rsidTr="00AA3875">
        <w:tc>
          <w:tcPr>
            <w:tcW w:w="533" w:type="dxa"/>
            <w:vAlign w:val="center"/>
          </w:tcPr>
          <w:p w14:paraId="5B4D0C5D" w14:textId="7E5110A7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vAlign w:val="center"/>
          </w:tcPr>
          <w:p w14:paraId="35E03702" w14:textId="113BF03B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Райгородський  ліцей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75AB1ECA" w14:textId="6645EA65" w:rsidR="008B6AC1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26228485</w:t>
            </w:r>
          </w:p>
        </w:tc>
        <w:tc>
          <w:tcPr>
            <w:tcW w:w="1507" w:type="dxa"/>
            <w:vAlign w:val="center"/>
          </w:tcPr>
          <w:p w14:paraId="40C92E22" w14:textId="3F01CE79" w:rsidR="008B6AC1" w:rsidRPr="007122C5" w:rsidRDefault="00EE67C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Заєць Олена Миколаївна</w:t>
            </w:r>
          </w:p>
        </w:tc>
        <w:tc>
          <w:tcPr>
            <w:tcW w:w="2035" w:type="dxa"/>
            <w:vAlign w:val="center"/>
          </w:tcPr>
          <w:p w14:paraId="1B5F3727" w14:textId="77777777" w:rsidR="008B6AC1" w:rsidRPr="007122C5" w:rsidRDefault="00EE67C2" w:rsidP="007A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7A4AE1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Райгород, вул. Миру,11А</w:t>
            </w:r>
          </w:p>
          <w:p w14:paraId="00FBA6D9" w14:textId="2ED38B4A" w:rsidR="007A4AE1" w:rsidRPr="007122C5" w:rsidRDefault="007A4AE1" w:rsidP="007A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(098-673-62-49)</w:t>
            </w:r>
          </w:p>
        </w:tc>
        <w:tc>
          <w:tcPr>
            <w:tcW w:w="2822" w:type="dxa"/>
            <w:vAlign w:val="center"/>
          </w:tcPr>
          <w:p w14:paraId="513C73CD" w14:textId="184DD5A7" w:rsidR="008B6AC1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17335652" w14:textId="1B74DF9A" w:rsidR="008B6AC1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27833460" w14:textId="65042E0B" w:rsidR="008B6AC1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7C82D65A" w14:textId="77777777" w:rsidTr="00AA3875">
        <w:tc>
          <w:tcPr>
            <w:tcW w:w="533" w:type="dxa"/>
            <w:vAlign w:val="center"/>
          </w:tcPr>
          <w:p w14:paraId="0DFC93ED" w14:textId="7D0F9EBD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9" w:type="dxa"/>
            <w:vAlign w:val="center"/>
          </w:tcPr>
          <w:p w14:paraId="2DC39AAE" w14:textId="73709153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загальної середньої освіти І-ІІІ ступенів - дошкільний навчальний заклад  с.</w:t>
            </w:r>
            <w:r w:rsidR="00ED0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Нові 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 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4411C5CD" w14:textId="233E1144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26234971</w:t>
            </w:r>
          </w:p>
        </w:tc>
        <w:tc>
          <w:tcPr>
            <w:tcW w:w="1507" w:type="dxa"/>
            <w:vAlign w:val="center"/>
          </w:tcPr>
          <w:p w14:paraId="78DE12F9" w14:textId="28A04FA3" w:rsidR="0017192D" w:rsidRPr="007122C5" w:rsidRDefault="00EE67C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Собченко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r w:rsidR="00ED06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асилівна</w:t>
            </w:r>
          </w:p>
        </w:tc>
        <w:tc>
          <w:tcPr>
            <w:tcW w:w="2035" w:type="dxa"/>
            <w:vAlign w:val="center"/>
          </w:tcPr>
          <w:p w14:paraId="3C87B63F" w14:textId="77777777" w:rsidR="0017192D" w:rsidRPr="007122C5" w:rsidRDefault="00EE67C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, вул. Мельника,26</w:t>
            </w:r>
          </w:p>
          <w:p w14:paraId="7A8AE1ED" w14:textId="41C50947" w:rsidR="00EE67C2" w:rsidRPr="007122C5" w:rsidRDefault="00EE67C2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(067-397-39-69)</w:t>
            </w:r>
          </w:p>
        </w:tc>
        <w:tc>
          <w:tcPr>
            <w:tcW w:w="2822" w:type="dxa"/>
            <w:vAlign w:val="center"/>
          </w:tcPr>
          <w:p w14:paraId="3D0A2A86" w14:textId="7D0A2B53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4A0E2009" w14:textId="6DB2D1E9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1AEFCC71" w14:textId="6C67384E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</w:tr>
      <w:tr w:rsidR="0017192D" w:rsidRPr="007122C5" w14:paraId="308B1252" w14:textId="77777777" w:rsidTr="00AA3875">
        <w:tc>
          <w:tcPr>
            <w:tcW w:w="533" w:type="dxa"/>
            <w:vAlign w:val="center"/>
          </w:tcPr>
          <w:p w14:paraId="4A2A9AC5" w14:textId="3D675F6F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vAlign w:val="center"/>
          </w:tcPr>
          <w:p w14:paraId="5F804172" w14:textId="2B7BA0DF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КЗ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ст. Райгородської сільської ради Немирівського району Вінницької області"</w:t>
            </w:r>
          </w:p>
        </w:tc>
        <w:tc>
          <w:tcPr>
            <w:tcW w:w="1226" w:type="dxa"/>
            <w:vAlign w:val="center"/>
          </w:tcPr>
          <w:p w14:paraId="565B9000" w14:textId="1F2918C0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24900027</w:t>
            </w:r>
          </w:p>
        </w:tc>
        <w:tc>
          <w:tcPr>
            <w:tcW w:w="1507" w:type="dxa"/>
            <w:vAlign w:val="center"/>
          </w:tcPr>
          <w:p w14:paraId="11B024D2" w14:textId="440E66CF" w:rsidR="0017192D" w:rsidRPr="007122C5" w:rsidRDefault="005047F0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Маринич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 Іванови</w:t>
            </w:r>
          </w:p>
        </w:tc>
        <w:tc>
          <w:tcPr>
            <w:tcW w:w="2035" w:type="dxa"/>
            <w:vAlign w:val="center"/>
          </w:tcPr>
          <w:p w14:paraId="4C802FB8" w14:textId="77777777" w:rsidR="0017192D" w:rsidRPr="007122C5" w:rsidRDefault="005047F0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</w:t>
            </w:r>
            <w:r w:rsidR="00F01B58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Ситківці, вул. І. Франка,5</w:t>
            </w:r>
          </w:p>
          <w:p w14:paraId="2D815772" w14:textId="188ED24D" w:rsidR="00F01B58" w:rsidRPr="007122C5" w:rsidRDefault="00F01B58" w:rsidP="006F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6F0192" w:rsidRPr="007122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0192" w:rsidRPr="007122C5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0192" w:rsidRPr="007122C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0192" w:rsidRPr="007122C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2" w:type="dxa"/>
            <w:vAlign w:val="center"/>
          </w:tcPr>
          <w:p w14:paraId="56046B02" w14:textId="0A2D102F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028A0738" w14:textId="002BD5FA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04439A82" w14:textId="4EE80025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53BFEAD2" w14:textId="77777777" w:rsidTr="00AA3875">
        <w:trPr>
          <w:trHeight w:val="670"/>
        </w:trPr>
        <w:tc>
          <w:tcPr>
            <w:tcW w:w="533" w:type="dxa"/>
            <w:vAlign w:val="center"/>
          </w:tcPr>
          <w:p w14:paraId="66A31E30" w14:textId="6CB37916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vAlign w:val="center"/>
          </w:tcPr>
          <w:p w14:paraId="1AC9FF11" w14:textId="40410920" w:rsidR="0017192D" w:rsidRPr="007122C5" w:rsidRDefault="00AC7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Філія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Вищекропивнянська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 ст. КЗ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ст. Райгородської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сільської ради Немирівського району Вінницької області"</w:t>
            </w:r>
          </w:p>
        </w:tc>
        <w:tc>
          <w:tcPr>
            <w:tcW w:w="1226" w:type="dxa"/>
            <w:vAlign w:val="center"/>
          </w:tcPr>
          <w:p w14:paraId="524AEAAB" w14:textId="256C25FB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24900027</w:t>
            </w:r>
          </w:p>
        </w:tc>
        <w:tc>
          <w:tcPr>
            <w:tcW w:w="1507" w:type="dxa"/>
            <w:vAlign w:val="center"/>
          </w:tcPr>
          <w:p w14:paraId="1F198481" w14:textId="10278AD7" w:rsidR="0017192D" w:rsidRPr="007122C5" w:rsidRDefault="006C3B4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Білошицька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Василівна</w:t>
            </w:r>
          </w:p>
        </w:tc>
        <w:tc>
          <w:tcPr>
            <w:tcW w:w="2035" w:type="dxa"/>
            <w:vAlign w:val="center"/>
          </w:tcPr>
          <w:p w14:paraId="30FD0F4C" w14:textId="63DE911D" w:rsidR="0017192D" w:rsidRPr="007122C5" w:rsidRDefault="006C3B41" w:rsidP="00406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Вища Кропивна, вул.</w:t>
            </w:r>
            <w:r w:rsidR="0040693E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Центральна,4 (</w:t>
            </w:r>
            <w:r w:rsidR="00837D09" w:rsidRPr="007122C5">
              <w:rPr>
                <w:rFonts w:ascii="Times New Roman" w:hAnsi="Times New Roman" w:cs="Times New Roman"/>
                <w:sz w:val="20"/>
                <w:szCs w:val="20"/>
              </w:rPr>
              <w:t>050-712-30-52)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7740A68E" w14:textId="4E7AAC39" w:rsidR="0017192D" w:rsidRPr="007122C5" w:rsidRDefault="00AC7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06428E86" w14:textId="2CBC94E3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426264C0" w14:textId="355A765D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74FC2435" w14:textId="77777777" w:rsidTr="00AA3875">
        <w:tc>
          <w:tcPr>
            <w:tcW w:w="533" w:type="dxa"/>
            <w:vAlign w:val="center"/>
          </w:tcPr>
          <w:p w14:paraId="6FC559A7" w14:textId="0B401439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9" w:type="dxa"/>
            <w:vAlign w:val="center"/>
          </w:tcPr>
          <w:p w14:paraId="010D44F2" w14:textId="00F0A426" w:rsidR="0017192D" w:rsidRPr="007122C5" w:rsidRDefault="00AC7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Червонянський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"Сонечко"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751AB354" w14:textId="40F9CF85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39541043</w:t>
            </w:r>
          </w:p>
        </w:tc>
        <w:tc>
          <w:tcPr>
            <w:tcW w:w="1507" w:type="dxa"/>
            <w:vAlign w:val="center"/>
          </w:tcPr>
          <w:p w14:paraId="1C5E9F4C" w14:textId="0775C88F" w:rsidR="0017192D" w:rsidRPr="007122C5" w:rsidRDefault="00A7377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Орбан Галина Василівна</w:t>
            </w:r>
          </w:p>
        </w:tc>
        <w:tc>
          <w:tcPr>
            <w:tcW w:w="2035" w:type="dxa"/>
            <w:vAlign w:val="center"/>
          </w:tcPr>
          <w:p w14:paraId="66F2D58B" w14:textId="77777777" w:rsidR="0017192D" w:rsidRPr="007122C5" w:rsidRDefault="00A7377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5047F0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Червоне, вул. Центральна, 32</w:t>
            </w:r>
          </w:p>
          <w:p w14:paraId="7511D656" w14:textId="7EFCD1ED" w:rsidR="005047F0" w:rsidRPr="007122C5" w:rsidRDefault="005047F0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(067-734-77-10)</w:t>
            </w:r>
          </w:p>
        </w:tc>
        <w:tc>
          <w:tcPr>
            <w:tcW w:w="2822" w:type="dxa"/>
            <w:vAlign w:val="center"/>
          </w:tcPr>
          <w:p w14:paraId="48589621" w14:textId="783C676C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0984579E" w14:textId="59A8A3BA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352203E4" w14:textId="11226253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</w:tr>
      <w:tr w:rsidR="0017192D" w:rsidRPr="007122C5" w14:paraId="6F85A23D" w14:textId="77777777" w:rsidTr="00AA3875">
        <w:tc>
          <w:tcPr>
            <w:tcW w:w="533" w:type="dxa"/>
            <w:vAlign w:val="center"/>
          </w:tcPr>
          <w:p w14:paraId="791F6D5E" w14:textId="0CF71C14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9" w:type="dxa"/>
            <w:vAlign w:val="center"/>
          </w:tcPr>
          <w:p w14:paraId="45B397AC" w14:textId="206AB795" w:rsidR="0017192D" w:rsidRPr="007122C5" w:rsidRDefault="00AC7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Комунальний заклад Райгородський заклад дошкільної освіти "Ромашка"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15CE8A50" w14:textId="1906A5ED" w:rsidR="0017192D" w:rsidRPr="007122C5" w:rsidRDefault="008A5E5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39481194</w:t>
            </w:r>
          </w:p>
        </w:tc>
        <w:tc>
          <w:tcPr>
            <w:tcW w:w="1507" w:type="dxa"/>
            <w:vAlign w:val="center"/>
          </w:tcPr>
          <w:p w14:paraId="2F9CD6F6" w14:textId="2F435728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Баранова Тетяна Анатоліївна</w:t>
            </w:r>
          </w:p>
        </w:tc>
        <w:tc>
          <w:tcPr>
            <w:tcW w:w="2035" w:type="dxa"/>
            <w:vAlign w:val="center"/>
          </w:tcPr>
          <w:p w14:paraId="268A25DA" w14:textId="462FCECA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Райгород, вул. Миру,11Б</w:t>
            </w:r>
          </w:p>
          <w:p w14:paraId="2EEF622D" w14:textId="1631D38D" w:rsidR="00FD458B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(067-873-89-01)</w:t>
            </w:r>
          </w:p>
        </w:tc>
        <w:tc>
          <w:tcPr>
            <w:tcW w:w="2822" w:type="dxa"/>
            <w:vAlign w:val="center"/>
          </w:tcPr>
          <w:p w14:paraId="309624C7" w14:textId="40587F50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0B0DA443" w14:textId="359E07F0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25635A22" w14:textId="6F22D11B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електричне</w:t>
            </w:r>
          </w:p>
        </w:tc>
      </w:tr>
      <w:tr w:rsidR="0017192D" w:rsidRPr="007122C5" w14:paraId="519C7D78" w14:textId="77777777" w:rsidTr="00AA3875">
        <w:tc>
          <w:tcPr>
            <w:tcW w:w="533" w:type="dxa"/>
            <w:vAlign w:val="center"/>
          </w:tcPr>
          <w:p w14:paraId="71C5FB99" w14:textId="1CDAEFE5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9" w:type="dxa"/>
            <w:vAlign w:val="center"/>
          </w:tcPr>
          <w:p w14:paraId="5352185D" w14:textId="03BAE6FE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"Пролісок"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0F7D8453" w14:textId="4A9B0A24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41573116</w:t>
            </w:r>
          </w:p>
        </w:tc>
        <w:tc>
          <w:tcPr>
            <w:tcW w:w="1507" w:type="dxa"/>
            <w:vAlign w:val="center"/>
          </w:tcPr>
          <w:p w14:paraId="5D4A2424" w14:textId="6918AC83" w:rsidR="0017192D" w:rsidRPr="007122C5" w:rsidRDefault="00A5158B" w:rsidP="000D6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Савелюк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Ніна </w:t>
            </w:r>
            <w:r w:rsidR="000D6D22" w:rsidRPr="007122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иколаївна</w:t>
            </w:r>
          </w:p>
        </w:tc>
        <w:tc>
          <w:tcPr>
            <w:tcW w:w="2035" w:type="dxa"/>
            <w:vAlign w:val="center"/>
          </w:tcPr>
          <w:p w14:paraId="19224409" w14:textId="7723D275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>, вул. Центральна,7</w:t>
            </w:r>
          </w:p>
          <w:p w14:paraId="00595791" w14:textId="4B7FF607" w:rsidR="00A5158B" w:rsidRPr="007122C5" w:rsidRDefault="00A51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(099-188-99-36)</w:t>
            </w:r>
          </w:p>
        </w:tc>
        <w:tc>
          <w:tcPr>
            <w:tcW w:w="2822" w:type="dxa"/>
            <w:vAlign w:val="center"/>
          </w:tcPr>
          <w:p w14:paraId="7E810B05" w14:textId="1E18FB41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3790CB9C" w14:textId="0AA35536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48DFED39" w14:textId="25BCF98A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5FC5B921" w14:textId="77777777" w:rsidTr="00AA3875">
        <w:tc>
          <w:tcPr>
            <w:tcW w:w="533" w:type="dxa"/>
            <w:vAlign w:val="center"/>
          </w:tcPr>
          <w:p w14:paraId="3EE7A25B" w14:textId="5298D068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9" w:type="dxa"/>
            <w:vAlign w:val="center"/>
          </w:tcPr>
          <w:p w14:paraId="574C649C" w14:textId="4ABB1BFE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Ситковецький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(ясла-садок) "Сонечко"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28BC8F90" w14:textId="38E0E557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26224286</w:t>
            </w:r>
          </w:p>
        </w:tc>
        <w:tc>
          <w:tcPr>
            <w:tcW w:w="1507" w:type="dxa"/>
            <w:vAlign w:val="center"/>
          </w:tcPr>
          <w:p w14:paraId="64DC4773" w14:textId="34DC940D" w:rsidR="0017192D" w:rsidRPr="007122C5" w:rsidRDefault="00A51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Бомко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Павліна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Степанівна</w:t>
            </w:r>
          </w:p>
        </w:tc>
        <w:tc>
          <w:tcPr>
            <w:tcW w:w="2035" w:type="dxa"/>
            <w:vAlign w:val="center"/>
          </w:tcPr>
          <w:p w14:paraId="2D4EBCC7" w14:textId="25B67CD0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>мт. Ситківці, вул. І. Франка,8</w:t>
            </w:r>
          </w:p>
          <w:p w14:paraId="71ADF332" w14:textId="6671FF0D" w:rsidR="00A5158B" w:rsidRPr="007122C5" w:rsidRDefault="00A5158B" w:rsidP="0068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</w:t>
            </w:r>
            <w:r w:rsidR="00684207"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36-84-82)</w:t>
            </w:r>
          </w:p>
        </w:tc>
        <w:tc>
          <w:tcPr>
            <w:tcW w:w="2822" w:type="dxa"/>
            <w:vAlign w:val="center"/>
          </w:tcPr>
          <w:p w14:paraId="3957BF00" w14:textId="3F6BA243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764723F6" w14:textId="3708B5FC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223B80B7" w14:textId="5DBDD901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26CDBDAA" w14:textId="77777777" w:rsidTr="00AA3875">
        <w:trPr>
          <w:trHeight w:val="1691"/>
        </w:trPr>
        <w:tc>
          <w:tcPr>
            <w:tcW w:w="533" w:type="dxa"/>
            <w:vAlign w:val="center"/>
          </w:tcPr>
          <w:p w14:paraId="43F8A744" w14:textId="40ACD990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9" w:type="dxa"/>
            <w:vAlign w:val="center"/>
          </w:tcPr>
          <w:p w14:paraId="3535A9C8" w14:textId="606CBD63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Вищекропивнянський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"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Капітошка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" Райгородської сільської ради Вінницької області</w:t>
            </w:r>
          </w:p>
        </w:tc>
        <w:tc>
          <w:tcPr>
            <w:tcW w:w="1226" w:type="dxa"/>
            <w:vAlign w:val="center"/>
          </w:tcPr>
          <w:p w14:paraId="66BF1B78" w14:textId="1B5B1611" w:rsidR="0017192D" w:rsidRPr="007122C5" w:rsidRDefault="00633FCC" w:rsidP="0085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851DFC"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="00851DFC" w:rsidRPr="007122C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07" w:type="dxa"/>
            <w:vAlign w:val="center"/>
          </w:tcPr>
          <w:p w14:paraId="4C8DC52D" w14:textId="5BF9B62D" w:rsidR="0017192D" w:rsidRPr="007122C5" w:rsidRDefault="00A51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Усаченко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Неля Василівна</w:t>
            </w:r>
          </w:p>
        </w:tc>
        <w:tc>
          <w:tcPr>
            <w:tcW w:w="2035" w:type="dxa"/>
            <w:vAlign w:val="center"/>
          </w:tcPr>
          <w:p w14:paraId="71E77CD1" w14:textId="00E1FD03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>. Вища</w:t>
            </w:r>
            <w:r w:rsidR="00A7377B" w:rsidRPr="007122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158B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Кропивна, вул. Центральна,1</w:t>
            </w:r>
          </w:p>
          <w:p w14:paraId="75D22F7A" w14:textId="58AC53A3" w:rsidR="00A5158B" w:rsidRPr="007122C5" w:rsidRDefault="00A51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(068-033-66-90)</w:t>
            </w:r>
          </w:p>
        </w:tc>
        <w:tc>
          <w:tcPr>
            <w:tcW w:w="2822" w:type="dxa"/>
            <w:vAlign w:val="center"/>
          </w:tcPr>
          <w:p w14:paraId="1B745D40" w14:textId="1F3CC047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5A2A1287" w14:textId="643A5551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1B159A50" w14:textId="573AEC34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17192D" w:rsidRPr="007122C5" w14:paraId="1828355D" w14:textId="77777777" w:rsidTr="00AA3875">
        <w:tc>
          <w:tcPr>
            <w:tcW w:w="533" w:type="dxa"/>
            <w:vAlign w:val="center"/>
          </w:tcPr>
          <w:p w14:paraId="0B4B85E7" w14:textId="673F1F58" w:rsidR="0017192D" w:rsidRPr="007122C5" w:rsidRDefault="0017192D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9" w:type="dxa"/>
            <w:vAlign w:val="center"/>
          </w:tcPr>
          <w:p w14:paraId="6B5CAEF1" w14:textId="7A186836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Семенський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заклад дошкільної освіти "Сонечко" Райгородської сільської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 Вінницької області</w:t>
            </w:r>
          </w:p>
        </w:tc>
        <w:tc>
          <w:tcPr>
            <w:tcW w:w="1226" w:type="dxa"/>
            <w:vAlign w:val="center"/>
          </w:tcPr>
          <w:p w14:paraId="5DB031B5" w14:textId="55020BEF" w:rsidR="0017192D" w:rsidRPr="007122C5" w:rsidRDefault="00633FC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36788716</w:t>
            </w:r>
          </w:p>
        </w:tc>
        <w:tc>
          <w:tcPr>
            <w:tcW w:w="1507" w:type="dxa"/>
            <w:vAlign w:val="center"/>
          </w:tcPr>
          <w:p w14:paraId="4B6FCBB0" w14:textId="108D73E9" w:rsidR="0017192D" w:rsidRPr="007122C5" w:rsidRDefault="00FD458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Кущій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Олена Іванівна</w:t>
            </w:r>
          </w:p>
        </w:tc>
        <w:tc>
          <w:tcPr>
            <w:tcW w:w="2035" w:type="dxa"/>
            <w:vAlign w:val="center"/>
          </w:tcPr>
          <w:p w14:paraId="1CC57C91" w14:textId="77777777" w:rsidR="0017192D" w:rsidRPr="007122C5" w:rsidRDefault="000D21E8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A7377B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Семенки, вул. Молодіжна, 12Б</w:t>
            </w:r>
          </w:p>
          <w:p w14:paraId="1AE5FE19" w14:textId="7E686EF6" w:rsidR="00A7377B" w:rsidRPr="007122C5" w:rsidRDefault="00A7377B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(096-326-85-93)</w:t>
            </w:r>
          </w:p>
        </w:tc>
        <w:tc>
          <w:tcPr>
            <w:tcW w:w="2822" w:type="dxa"/>
            <w:vAlign w:val="center"/>
          </w:tcPr>
          <w:p w14:paraId="0451D2C9" w14:textId="78A938C2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освіти</w:t>
            </w:r>
          </w:p>
        </w:tc>
        <w:tc>
          <w:tcPr>
            <w:tcW w:w="2237" w:type="dxa"/>
            <w:vAlign w:val="center"/>
          </w:tcPr>
          <w:p w14:paraId="52102A5B" w14:textId="2CE7FD49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5135CDE2" w14:textId="0A8475DD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</w:tr>
      <w:tr w:rsidR="0017192D" w:rsidRPr="007122C5" w14:paraId="2A77206E" w14:textId="77777777" w:rsidTr="00AA3875">
        <w:tc>
          <w:tcPr>
            <w:tcW w:w="533" w:type="dxa"/>
            <w:vAlign w:val="center"/>
          </w:tcPr>
          <w:p w14:paraId="12907267" w14:textId="5F489426" w:rsidR="0017192D" w:rsidRPr="007122C5" w:rsidRDefault="009E250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9" w:type="dxa"/>
            <w:vAlign w:val="center"/>
          </w:tcPr>
          <w:p w14:paraId="4A81A40C" w14:textId="204523EF" w:rsidR="0017192D" w:rsidRPr="007122C5" w:rsidRDefault="00B31F17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КНП «Райгородський сільський центр ПМСД» Райгородської сільської ради</w:t>
            </w:r>
          </w:p>
        </w:tc>
        <w:tc>
          <w:tcPr>
            <w:tcW w:w="1226" w:type="dxa"/>
            <w:vAlign w:val="center"/>
          </w:tcPr>
          <w:p w14:paraId="6A7F36E6" w14:textId="17804678" w:rsidR="0017192D" w:rsidRPr="007122C5" w:rsidRDefault="00B31F17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44393194</w:t>
            </w:r>
          </w:p>
        </w:tc>
        <w:tc>
          <w:tcPr>
            <w:tcW w:w="1507" w:type="dxa"/>
            <w:vAlign w:val="center"/>
          </w:tcPr>
          <w:p w14:paraId="2D6A0DE4" w14:textId="05AC7B47" w:rsidR="0017192D" w:rsidRPr="007122C5" w:rsidRDefault="00B31F17" w:rsidP="00FA0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Олійник </w:t>
            </w:r>
            <w:r w:rsidR="00FA0AB0" w:rsidRPr="007122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італій Петрович</w:t>
            </w:r>
          </w:p>
        </w:tc>
        <w:tc>
          <w:tcPr>
            <w:tcW w:w="2035" w:type="dxa"/>
            <w:vAlign w:val="center"/>
          </w:tcPr>
          <w:p w14:paraId="45020E36" w14:textId="77777777" w:rsidR="00FA0AB0" w:rsidRPr="007122C5" w:rsidRDefault="00B31F17" w:rsidP="00B31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Райгород, вул. Миру,41</w:t>
            </w:r>
          </w:p>
          <w:p w14:paraId="58A3B2BA" w14:textId="32AF4276" w:rsidR="0017192D" w:rsidRPr="007122C5" w:rsidRDefault="00FA0AB0" w:rsidP="00B31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(067-308-37-31)</w:t>
            </w:r>
            <w:r w:rsidR="00B31F17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1B0C6DAD" w14:textId="1A5093DC" w:rsidR="0017192D" w:rsidRPr="007122C5" w:rsidRDefault="00B31F17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охорони здоров'я</w:t>
            </w:r>
          </w:p>
        </w:tc>
        <w:tc>
          <w:tcPr>
            <w:tcW w:w="2237" w:type="dxa"/>
            <w:vAlign w:val="center"/>
          </w:tcPr>
          <w:p w14:paraId="46D85319" w14:textId="5AECB2D5" w:rsidR="0017192D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73F8CA55" w14:textId="16AA5323" w:rsidR="0017192D" w:rsidRPr="007122C5" w:rsidRDefault="00851DFC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AA3875" w:rsidRPr="007122C5" w14:paraId="2DD694E9" w14:textId="77777777" w:rsidTr="00AA3875">
        <w:tc>
          <w:tcPr>
            <w:tcW w:w="533" w:type="dxa"/>
            <w:vAlign w:val="center"/>
          </w:tcPr>
          <w:p w14:paraId="7A50F928" w14:textId="1FF39C3D" w:rsidR="00AA3875" w:rsidRPr="007122C5" w:rsidRDefault="00957DF3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9" w:type="dxa"/>
            <w:vAlign w:val="center"/>
          </w:tcPr>
          <w:p w14:paraId="0F737AA1" w14:textId="59E37444" w:rsidR="00AA3875" w:rsidRPr="007122C5" w:rsidRDefault="00957DF3" w:rsidP="007B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«Публічна бібліотека Райгородської сільської ради</w:t>
            </w:r>
            <w:r w:rsidR="007B1CC4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Немирівського району Вінницької області»</w:t>
            </w:r>
          </w:p>
        </w:tc>
        <w:tc>
          <w:tcPr>
            <w:tcW w:w="1226" w:type="dxa"/>
            <w:vAlign w:val="center"/>
          </w:tcPr>
          <w:p w14:paraId="5C343925" w14:textId="29D31231" w:rsidR="00AA3875" w:rsidRPr="007122C5" w:rsidRDefault="002318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42320391</w:t>
            </w:r>
          </w:p>
        </w:tc>
        <w:tc>
          <w:tcPr>
            <w:tcW w:w="1507" w:type="dxa"/>
            <w:vAlign w:val="center"/>
          </w:tcPr>
          <w:p w14:paraId="5A81254B" w14:textId="45EE9909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Солощенко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Ліна Євгенівна</w:t>
            </w:r>
          </w:p>
        </w:tc>
        <w:tc>
          <w:tcPr>
            <w:tcW w:w="2035" w:type="dxa"/>
            <w:vAlign w:val="center"/>
          </w:tcPr>
          <w:p w14:paraId="0F34D8C0" w14:textId="7092AC73" w:rsidR="007B1CC4" w:rsidRPr="007122C5" w:rsidRDefault="007B1CC4" w:rsidP="007B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Ситківці, вул. Центральна,115</w:t>
            </w:r>
          </w:p>
          <w:p w14:paraId="6D71BF6A" w14:textId="3FC93AD9" w:rsidR="007B1CC4" w:rsidRPr="007122C5" w:rsidRDefault="007B1CC4" w:rsidP="007B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(066-582-27-97)</w:t>
            </w:r>
          </w:p>
          <w:p w14:paraId="27809AD2" w14:textId="77777777" w:rsidR="00AA3875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0BC02556" w14:textId="25E35BB1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культури</w:t>
            </w:r>
          </w:p>
        </w:tc>
        <w:tc>
          <w:tcPr>
            <w:tcW w:w="2237" w:type="dxa"/>
            <w:vAlign w:val="center"/>
          </w:tcPr>
          <w:p w14:paraId="65650CD0" w14:textId="1E416C5F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70A966B8" w14:textId="3B1197BC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AA3875" w:rsidRPr="007122C5" w14:paraId="4146112B" w14:textId="77777777" w:rsidTr="00AA3875">
        <w:tc>
          <w:tcPr>
            <w:tcW w:w="533" w:type="dxa"/>
            <w:vAlign w:val="center"/>
          </w:tcPr>
          <w:p w14:paraId="7C230352" w14:textId="4EE72E89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9" w:type="dxa"/>
            <w:vAlign w:val="center"/>
          </w:tcPr>
          <w:p w14:paraId="66435D2B" w14:textId="03566935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КЗ «Центр культури та дозвілля Райгородської сільської ради Немирівського району Вінницької області»</w:t>
            </w:r>
          </w:p>
        </w:tc>
        <w:tc>
          <w:tcPr>
            <w:tcW w:w="1226" w:type="dxa"/>
            <w:vAlign w:val="center"/>
          </w:tcPr>
          <w:p w14:paraId="415A288B" w14:textId="216DB054" w:rsidR="00AA3875" w:rsidRPr="007122C5" w:rsidRDefault="002318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43632361</w:t>
            </w:r>
          </w:p>
        </w:tc>
        <w:tc>
          <w:tcPr>
            <w:tcW w:w="1507" w:type="dxa"/>
            <w:vAlign w:val="center"/>
          </w:tcPr>
          <w:p w14:paraId="3AD221E1" w14:textId="20024BA4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Марчук Олена </w:t>
            </w:r>
            <w:r w:rsidR="005B7F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ікторівна</w:t>
            </w:r>
          </w:p>
        </w:tc>
        <w:tc>
          <w:tcPr>
            <w:tcW w:w="2035" w:type="dxa"/>
            <w:vAlign w:val="center"/>
          </w:tcPr>
          <w:p w14:paraId="598B9F04" w14:textId="024682FE" w:rsidR="007B1CC4" w:rsidRPr="007122C5" w:rsidRDefault="007B1CC4" w:rsidP="007B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Ситківці, вул. Мандролька,19</w:t>
            </w:r>
          </w:p>
          <w:p w14:paraId="5C604A12" w14:textId="163DD709" w:rsidR="007B1CC4" w:rsidRPr="007122C5" w:rsidRDefault="007B1CC4" w:rsidP="007B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(099-140-86-23)</w:t>
            </w:r>
          </w:p>
          <w:p w14:paraId="2A6A9639" w14:textId="77777777" w:rsidR="00AA3875" w:rsidRPr="007122C5" w:rsidRDefault="00AA3875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5611C83F" w14:textId="0C2C5DDF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Заклад культури</w:t>
            </w:r>
          </w:p>
        </w:tc>
        <w:tc>
          <w:tcPr>
            <w:tcW w:w="2237" w:type="dxa"/>
            <w:vAlign w:val="center"/>
          </w:tcPr>
          <w:p w14:paraId="033BF3EE" w14:textId="03A5D378" w:rsidR="00AA3875" w:rsidRPr="007122C5" w:rsidRDefault="007B1CC4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індивідуальне</w:t>
            </w:r>
          </w:p>
        </w:tc>
        <w:tc>
          <w:tcPr>
            <w:tcW w:w="2899" w:type="dxa"/>
            <w:vAlign w:val="center"/>
          </w:tcPr>
          <w:p w14:paraId="2E09992D" w14:textId="636EA045" w:rsidR="00AA3875" w:rsidRPr="007122C5" w:rsidRDefault="00036373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</w:tbl>
    <w:p w14:paraId="290D3B53" w14:textId="77777777" w:rsidR="008B6AC1" w:rsidRPr="007122C5" w:rsidRDefault="008B6AC1" w:rsidP="008B6AC1">
      <w:pPr>
        <w:sectPr w:rsidR="008B6AC1" w:rsidRPr="007122C5" w:rsidSect="00BC0CF7">
          <w:headerReference w:type="default" r:id="rId10"/>
          <w:type w:val="nextColumn"/>
          <w:pgSz w:w="16840" w:h="11900" w:orient="landscape"/>
          <w:pgMar w:top="851" w:right="851" w:bottom="851" w:left="907" w:header="0" w:footer="1433" w:gutter="0"/>
          <w:cols w:space="720"/>
          <w:noEndnote/>
          <w:docGrid w:linePitch="360"/>
        </w:sectPr>
      </w:pPr>
    </w:p>
    <w:p w14:paraId="7BA9B158" w14:textId="2D09DB49" w:rsidR="008B6AC1" w:rsidRPr="007122C5" w:rsidRDefault="008B6AC1" w:rsidP="008B6AC1">
      <w:pPr>
        <w:pStyle w:val="1"/>
        <w:spacing w:after="140"/>
        <w:ind w:right="560" w:firstLine="0"/>
        <w:jc w:val="right"/>
        <w:rPr>
          <w:b/>
          <w:lang w:val="uk-UA"/>
        </w:rPr>
      </w:pPr>
      <w:r w:rsidRPr="007122C5">
        <w:rPr>
          <w:b/>
          <w:color w:val="000000"/>
          <w:lang w:val="uk-UA" w:eastAsia="uk-UA" w:bidi="uk-UA"/>
        </w:rPr>
        <w:lastRenderedPageBreak/>
        <w:t xml:space="preserve">Додаток </w:t>
      </w:r>
      <w:r w:rsidR="00690768" w:rsidRPr="007122C5">
        <w:rPr>
          <w:b/>
          <w:color w:val="000000"/>
          <w:lang w:val="uk-UA" w:eastAsia="uk-UA" w:bidi="uk-UA"/>
        </w:rPr>
        <w:t>6</w:t>
      </w:r>
      <w:r w:rsidRPr="007122C5">
        <w:rPr>
          <w:b/>
          <w:color w:val="000000"/>
          <w:lang w:val="uk-UA" w:eastAsia="uk-UA" w:bidi="uk-UA"/>
        </w:rPr>
        <w:t xml:space="preserve"> </w:t>
      </w:r>
    </w:p>
    <w:p w14:paraId="38058723" w14:textId="2B907DC5" w:rsidR="008B6AC1" w:rsidRPr="007122C5" w:rsidRDefault="008B6AC1" w:rsidP="008B6AC1">
      <w:pPr>
        <w:pStyle w:val="1"/>
        <w:spacing w:after="40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Характеристика багатоквартирного житлового фонду у</w:t>
      </w:r>
      <w:r w:rsidR="00705B88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Райгородській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територіальній громаді</w:t>
      </w:r>
    </w:p>
    <w:p w14:paraId="471E2175" w14:textId="77777777" w:rsidR="008B6AC1" w:rsidRPr="007122C5" w:rsidRDefault="008B6AC1" w:rsidP="008B6AC1">
      <w:pPr>
        <w:pStyle w:val="a7"/>
        <w:ind w:left="797"/>
        <w:rPr>
          <w:lang w:val="uk-UA"/>
        </w:rPr>
      </w:pPr>
      <w:r w:rsidRPr="007122C5">
        <w:rPr>
          <w:color w:val="000000"/>
          <w:lang w:val="uk-UA" w:eastAsia="uk-UA" w:bidi="uk-UA"/>
        </w:rPr>
        <w:t>Інформація наводиться за кожним будинком (</w:t>
      </w:r>
      <w:proofErr w:type="spellStart"/>
      <w:r w:rsidRPr="007122C5">
        <w:rPr>
          <w:color w:val="000000"/>
          <w:lang w:val="uk-UA" w:eastAsia="uk-UA" w:bidi="uk-UA"/>
        </w:rPr>
        <w:t>поадресно</w:t>
      </w:r>
      <w:proofErr w:type="spellEnd"/>
      <w:r w:rsidRPr="007122C5">
        <w:rPr>
          <w:color w:val="000000"/>
          <w:lang w:val="uk-UA" w:eastAsia="uk-UA" w:bidi="uk-UA"/>
        </w:rPr>
        <w:t>)</w:t>
      </w:r>
    </w:p>
    <w:tbl>
      <w:tblPr>
        <w:tblStyle w:val="a8"/>
        <w:tblW w:w="15661" w:type="dxa"/>
        <w:tblLayout w:type="fixed"/>
        <w:tblLook w:val="0000" w:firstRow="0" w:lastRow="0" w:firstColumn="0" w:lastColumn="0" w:noHBand="0" w:noVBand="0"/>
      </w:tblPr>
      <w:tblGrid>
        <w:gridCol w:w="667"/>
        <w:gridCol w:w="2985"/>
        <w:gridCol w:w="1276"/>
        <w:gridCol w:w="1559"/>
        <w:gridCol w:w="2410"/>
        <w:gridCol w:w="2425"/>
        <w:gridCol w:w="2376"/>
        <w:gridCol w:w="1963"/>
      </w:tblGrid>
      <w:tr w:rsidR="008B6AC1" w:rsidRPr="007122C5" w14:paraId="3081A3B4" w14:textId="77777777" w:rsidTr="0012030A">
        <w:tc>
          <w:tcPr>
            <w:tcW w:w="667" w:type="dxa"/>
            <w:vAlign w:val="center"/>
          </w:tcPr>
          <w:p w14:paraId="69F653E0" w14:textId="77777777" w:rsidR="008B6AC1" w:rsidRPr="007122C5" w:rsidRDefault="008B6AC1" w:rsidP="00BC0CF7">
            <w:pPr>
              <w:pStyle w:val="a5"/>
              <w:spacing w:before="10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rFonts w:eastAsia="Arial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985" w:type="dxa"/>
            <w:vAlign w:val="center"/>
          </w:tcPr>
          <w:p w14:paraId="29FCB86E" w14:textId="77777777" w:rsidR="008B6AC1" w:rsidRPr="007122C5" w:rsidRDefault="008B6AC1" w:rsidP="00BC0CF7">
            <w:pPr>
              <w:pStyle w:val="a5"/>
              <w:spacing w:before="12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вулиці</w:t>
            </w:r>
          </w:p>
        </w:tc>
        <w:tc>
          <w:tcPr>
            <w:tcW w:w="1276" w:type="dxa"/>
            <w:vAlign w:val="center"/>
          </w:tcPr>
          <w:p w14:paraId="5F3C17B2" w14:textId="77777777" w:rsidR="008B6AC1" w:rsidRPr="007122C5" w:rsidRDefault="008B6AC1" w:rsidP="00BC0CF7">
            <w:pPr>
              <w:pStyle w:val="a5"/>
              <w:spacing w:before="14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Номер будинку</w:t>
            </w:r>
          </w:p>
        </w:tc>
        <w:tc>
          <w:tcPr>
            <w:tcW w:w="1559" w:type="dxa"/>
            <w:vAlign w:val="center"/>
          </w:tcPr>
          <w:p w14:paraId="1F65E94C" w14:textId="77777777" w:rsidR="008B6AC1" w:rsidRPr="007122C5" w:rsidRDefault="008B6AC1" w:rsidP="00BC0CF7">
            <w:pPr>
              <w:pStyle w:val="a5"/>
              <w:spacing w:before="14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Загальна кількість квартир</w:t>
            </w:r>
          </w:p>
        </w:tc>
        <w:tc>
          <w:tcPr>
            <w:tcW w:w="2410" w:type="dxa"/>
            <w:vAlign w:val="center"/>
          </w:tcPr>
          <w:p w14:paraId="23B3D616" w14:textId="77777777" w:rsidR="008B6AC1" w:rsidRPr="007122C5" w:rsidRDefault="008B6AC1" w:rsidP="00BC0CF7">
            <w:pPr>
              <w:pStyle w:val="a5"/>
              <w:spacing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квартир з індивідуальним опаленням (газовим)</w:t>
            </w:r>
          </w:p>
        </w:tc>
        <w:tc>
          <w:tcPr>
            <w:tcW w:w="2425" w:type="dxa"/>
            <w:vAlign w:val="center"/>
          </w:tcPr>
          <w:p w14:paraId="4528DCCA" w14:textId="77777777" w:rsidR="008B6AC1" w:rsidRPr="007122C5" w:rsidRDefault="008B6AC1" w:rsidP="00BC0CF7">
            <w:pPr>
              <w:pStyle w:val="a5"/>
              <w:spacing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квартир з електричним опаленням (електрообігрівачі)</w:t>
            </w:r>
          </w:p>
        </w:tc>
        <w:tc>
          <w:tcPr>
            <w:tcW w:w="2376" w:type="dxa"/>
            <w:vAlign w:val="center"/>
          </w:tcPr>
          <w:p w14:paraId="4BAB0035" w14:textId="77777777" w:rsidR="008B6AC1" w:rsidRPr="007122C5" w:rsidRDefault="008B6AC1" w:rsidP="00BC0CF7">
            <w:pPr>
              <w:pStyle w:val="a5"/>
              <w:spacing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квартир з централізованим опаленням</w:t>
            </w:r>
          </w:p>
        </w:tc>
        <w:tc>
          <w:tcPr>
            <w:tcW w:w="1963" w:type="dxa"/>
            <w:vAlign w:val="center"/>
          </w:tcPr>
          <w:p w14:paraId="7A33CE63" w14:textId="77777777" w:rsidR="008B6AC1" w:rsidRPr="007122C5" w:rsidRDefault="008B6AC1" w:rsidP="00BC0CF7">
            <w:pPr>
              <w:pStyle w:val="a5"/>
              <w:spacing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квартир з іншим видом опалення (вказати)</w:t>
            </w:r>
          </w:p>
        </w:tc>
      </w:tr>
      <w:tr w:rsidR="00705B88" w:rsidRPr="007122C5" w14:paraId="36958AAE" w14:textId="77777777" w:rsidTr="00705B88">
        <w:tc>
          <w:tcPr>
            <w:tcW w:w="667" w:type="dxa"/>
            <w:vAlign w:val="center"/>
          </w:tcPr>
          <w:p w14:paraId="3635D72D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4A8CBB81" w14:textId="6BA0E49A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вул. Першотравнева</w:t>
            </w:r>
          </w:p>
        </w:tc>
        <w:tc>
          <w:tcPr>
            <w:tcW w:w="1276" w:type="dxa"/>
          </w:tcPr>
          <w:p w14:paraId="14021BC2" w14:textId="166ED36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1559" w:type="dxa"/>
          </w:tcPr>
          <w:p w14:paraId="2FEF976D" w14:textId="34B08F7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10" w:type="dxa"/>
          </w:tcPr>
          <w:p w14:paraId="1591020C" w14:textId="747C0CB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25" w:type="dxa"/>
          </w:tcPr>
          <w:p w14:paraId="77084AD7" w14:textId="56017FF5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142C1B0F" w14:textId="1296B6F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7B16D926" w14:textId="3AF6F1B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2EEB4A77" w14:textId="77777777" w:rsidTr="00705B88">
        <w:tc>
          <w:tcPr>
            <w:tcW w:w="667" w:type="dxa"/>
            <w:vAlign w:val="center"/>
          </w:tcPr>
          <w:p w14:paraId="3715DCC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5CC32DA8" w14:textId="76B5443C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вул. Першотравнева</w:t>
            </w:r>
          </w:p>
        </w:tc>
        <w:tc>
          <w:tcPr>
            <w:tcW w:w="1276" w:type="dxa"/>
          </w:tcPr>
          <w:p w14:paraId="46BB79CC" w14:textId="552CA756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1559" w:type="dxa"/>
          </w:tcPr>
          <w:p w14:paraId="213C52F0" w14:textId="2D1C5F8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22469423" w14:textId="348A0E0B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5" w:type="dxa"/>
          </w:tcPr>
          <w:p w14:paraId="08ADB91E" w14:textId="2F499ED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0BA3626F" w14:textId="365EF4E5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1603E816" w14:textId="73E5D2C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08CAEA5B" w14:textId="77777777" w:rsidTr="00705B88">
        <w:tc>
          <w:tcPr>
            <w:tcW w:w="667" w:type="dxa"/>
            <w:vAlign w:val="center"/>
          </w:tcPr>
          <w:p w14:paraId="4358D6DB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42375A1D" w14:textId="52D3F11C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Миру</w:t>
            </w:r>
          </w:p>
        </w:tc>
        <w:tc>
          <w:tcPr>
            <w:tcW w:w="1276" w:type="dxa"/>
          </w:tcPr>
          <w:p w14:paraId="6088DA1B" w14:textId="27D5B0B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</w:tcPr>
          <w:p w14:paraId="7D243A43" w14:textId="4BE830E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71DC113A" w14:textId="25A89CA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5" w:type="dxa"/>
          </w:tcPr>
          <w:p w14:paraId="228DC5B3" w14:textId="508F90B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33E61F99" w14:textId="2EB047C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1E56F392" w14:textId="3BBD6738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1842CA6B" w14:textId="77777777" w:rsidTr="00705B88">
        <w:tc>
          <w:tcPr>
            <w:tcW w:w="667" w:type="dxa"/>
            <w:vAlign w:val="center"/>
          </w:tcPr>
          <w:p w14:paraId="6B8D4F0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271D41DE" w14:textId="6C2D9A58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Миру</w:t>
            </w:r>
          </w:p>
        </w:tc>
        <w:tc>
          <w:tcPr>
            <w:tcW w:w="1276" w:type="dxa"/>
          </w:tcPr>
          <w:p w14:paraId="2874AD67" w14:textId="2C871B5B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559" w:type="dxa"/>
          </w:tcPr>
          <w:p w14:paraId="1F2D1466" w14:textId="56312F6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1F744793" w14:textId="37F5395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5" w:type="dxa"/>
          </w:tcPr>
          <w:p w14:paraId="4AEAA6EC" w14:textId="55A6C40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27128161" w14:textId="79BA5A0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0BFA3152" w14:textId="7D1D1F4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0C92AE19" w14:textId="77777777" w:rsidTr="00705B88">
        <w:tc>
          <w:tcPr>
            <w:tcW w:w="667" w:type="dxa"/>
            <w:vAlign w:val="center"/>
          </w:tcPr>
          <w:p w14:paraId="7E7710D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38CD7EBD" w14:textId="6144D08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Миру</w:t>
            </w:r>
          </w:p>
        </w:tc>
        <w:tc>
          <w:tcPr>
            <w:tcW w:w="1276" w:type="dxa"/>
          </w:tcPr>
          <w:p w14:paraId="3E83FDE4" w14:textId="2801F6F6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559" w:type="dxa"/>
          </w:tcPr>
          <w:p w14:paraId="68AFD683" w14:textId="6E6BFC4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3CC552C1" w14:textId="3FB92EF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5" w:type="dxa"/>
          </w:tcPr>
          <w:p w14:paraId="790496EB" w14:textId="3E4C96F9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401EA949" w14:textId="1B4899F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73512F5B" w14:textId="4B4835F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4267577A" w14:textId="77777777" w:rsidTr="00705B88">
        <w:tc>
          <w:tcPr>
            <w:tcW w:w="667" w:type="dxa"/>
            <w:vAlign w:val="center"/>
          </w:tcPr>
          <w:p w14:paraId="722DA841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5C9CC823" w14:textId="2C4BCB6E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Набережна</w:t>
            </w:r>
          </w:p>
        </w:tc>
        <w:tc>
          <w:tcPr>
            <w:tcW w:w="1276" w:type="dxa"/>
          </w:tcPr>
          <w:p w14:paraId="05B6D0BE" w14:textId="72C80E5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</w:tcPr>
          <w:p w14:paraId="5172BD53" w14:textId="7FDB994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39D5EAC0" w14:textId="2693A83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5E9B9A2B" w14:textId="09A9DA3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12765C55" w14:textId="54264B3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61C0F441" w14:textId="5C1FB2B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313FAA3A" w14:textId="77777777" w:rsidTr="00705B88">
        <w:tc>
          <w:tcPr>
            <w:tcW w:w="667" w:type="dxa"/>
            <w:vAlign w:val="center"/>
          </w:tcPr>
          <w:p w14:paraId="41EBF61F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144DD1B7" w14:textId="4718632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Набережна</w:t>
            </w:r>
          </w:p>
        </w:tc>
        <w:tc>
          <w:tcPr>
            <w:tcW w:w="1276" w:type="dxa"/>
          </w:tcPr>
          <w:p w14:paraId="087313C7" w14:textId="0DA1E53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1559" w:type="dxa"/>
          </w:tcPr>
          <w:p w14:paraId="41CA78E8" w14:textId="16E2E1A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0F8D3E4A" w14:textId="18F7440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25" w:type="dxa"/>
          </w:tcPr>
          <w:p w14:paraId="389B66D6" w14:textId="60FA305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3CC5044C" w14:textId="791C507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6D42A84E" w14:textId="4E48CD09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 пічне</w:t>
            </w:r>
          </w:p>
        </w:tc>
      </w:tr>
      <w:tr w:rsidR="00705B88" w:rsidRPr="007122C5" w14:paraId="546751B7" w14:textId="77777777" w:rsidTr="00705B88">
        <w:tc>
          <w:tcPr>
            <w:tcW w:w="667" w:type="dxa"/>
            <w:vAlign w:val="center"/>
          </w:tcPr>
          <w:p w14:paraId="72725081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2687521C" w14:textId="59EEB566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3065CFB8" w14:textId="35B1EFC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</w:tcPr>
          <w:p w14:paraId="4CDE8DA0" w14:textId="0649A54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</w:tcPr>
          <w:p w14:paraId="10EC0D6B" w14:textId="5257514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4ACB70A0" w14:textId="7AD6674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79AC9126" w14:textId="0E46435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6C4955A3" w14:textId="3891AA49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 пічне</w:t>
            </w:r>
          </w:p>
        </w:tc>
      </w:tr>
      <w:tr w:rsidR="00705B88" w:rsidRPr="007122C5" w14:paraId="4782748B" w14:textId="77777777" w:rsidTr="00705B88">
        <w:tc>
          <w:tcPr>
            <w:tcW w:w="667" w:type="dxa"/>
            <w:vAlign w:val="center"/>
          </w:tcPr>
          <w:p w14:paraId="1AB6AAEE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6CC830F1" w14:textId="473E71E9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570A8E80" w14:textId="41A4C4B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14:paraId="4B09B591" w14:textId="691CA9B4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4E875930" w14:textId="0BA741D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3975544A" w14:textId="2A94F08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652F6A28" w14:textId="2EDD343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6708611D" w14:textId="772886B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24DD9692" w14:textId="77777777" w:rsidTr="00705B88">
        <w:tc>
          <w:tcPr>
            <w:tcW w:w="667" w:type="dxa"/>
            <w:vAlign w:val="center"/>
          </w:tcPr>
          <w:p w14:paraId="72BDDE9F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791269B4" w14:textId="68C4A318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526E069D" w14:textId="5AB1CBB9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14:paraId="6200A859" w14:textId="71E169A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</w:tcPr>
          <w:p w14:paraId="4E474D13" w14:textId="6F9EDF4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2064BD94" w14:textId="3CE91FE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53C98AEA" w14:textId="567AC5A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75E31D07" w14:textId="3EFD697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3FDA6FC3" w14:textId="77777777" w:rsidTr="00705B88">
        <w:tc>
          <w:tcPr>
            <w:tcW w:w="667" w:type="dxa"/>
            <w:vAlign w:val="center"/>
          </w:tcPr>
          <w:p w14:paraId="63E630C9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10EA6F61" w14:textId="1AC4C7BD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0CBFA659" w14:textId="0A2F63A6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1559" w:type="dxa"/>
          </w:tcPr>
          <w:p w14:paraId="2F5D4A19" w14:textId="570E7D7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28F0698A" w14:textId="61EF4359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2A0D9F69" w14:textId="32F78B5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67A95589" w14:textId="5DAA6D6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6643532A" w14:textId="6E34544C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7CADF111" w14:textId="77777777" w:rsidTr="00705B88">
        <w:tc>
          <w:tcPr>
            <w:tcW w:w="667" w:type="dxa"/>
            <w:vAlign w:val="center"/>
          </w:tcPr>
          <w:p w14:paraId="39FE6F32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70FCA575" w14:textId="6892CAD0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2764609B" w14:textId="627B7A4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</w:tcPr>
          <w:p w14:paraId="50DAF1C0" w14:textId="360F0B8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7A792B9D" w14:textId="7A39043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5" w:type="dxa"/>
          </w:tcPr>
          <w:p w14:paraId="158B1036" w14:textId="7862ABB5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12F9A9EF" w14:textId="7C622BC5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0EF8DFCA" w14:textId="5D362FD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35B7F72F" w14:textId="77777777" w:rsidTr="00705B88">
        <w:tc>
          <w:tcPr>
            <w:tcW w:w="667" w:type="dxa"/>
            <w:vAlign w:val="center"/>
          </w:tcPr>
          <w:p w14:paraId="7A8D447B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</w:tcPr>
          <w:p w14:paraId="188926C9" w14:textId="02D6D82D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Райгород  вул. Привокзальна</w:t>
            </w:r>
          </w:p>
        </w:tc>
        <w:tc>
          <w:tcPr>
            <w:tcW w:w="1276" w:type="dxa"/>
          </w:tcPr>
          <w:p w14:paraId="60A1A97C" w14:textId="072FF43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3А</w:t>
            </w:r>
          </w:p>
        </w:tc>
        <w:tc>
          <w:tcPr>
            <w:tcW w:w="1559" w:type="dxa"/>
          </w:tcPr>
          <w:p w14:paraId="34EFEA4A" w14:textId="55B9A359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</w:tcPr>
          <w:p w14:paraId="72FBF677" w14:textId="4DBC8056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</w:tcPr>
          <w:p w14:paraId="472B2E6A" w14:textId="53944D31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</w:tcPr>
          <w:p w14:paraId="5EA063A9" w14:textId="7B62247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</w:tcPr>
          <w:p w14:paraId="4A1C2B5A" w14:textId="7F1EF1D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 пічне</w:t>
            </w:r>
          </w:p>
        </w:tc>
      </w:tr>
      <w:tr w:rsidR="00705B88" w:rsidRPr="007122C5" w14:paraId="011843C9" w14:textId="77777777" w:rsidTr="00705B88">
        <w:tc>
          <w:tcPr>
            <w:tcW w:w="667" w:type="dxa"/>
            <w:vAlign w:val="center"/>
          </w:tcPr>
          <w:p w14:paraId="0818EE01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F6F45A6" w14:textId="010BC674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2ACFCE5E" w14:textId="3BC8F1E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559" w:type="dxa"/>
            <w:vAlign w:val="center"/>
          </w:tcPr>
          <w:p w14:paraId="012CB68E" w14:textId="26F6349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2410" w:type="dxa"/>
            <w:vAlign w:val="center"/>
          </w:tcPr>
          <w:p w14:paraId="2B64273A" w14:textId="4E4C773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2425" w:type="dxa"/>
            <w:vAlign w:val="center"/>
          </w:tcPr>
          <w:p w14:paraId="3C41940B" w14:textId="66859A0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2376" w:type="dxa"/>
            <w:vAlign w:val="center"/>
          </w:tcPr>
          <w:p w14:paraId="3AD94346" w14:textId="2E7392E1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963" w:type="dxa"/>
            <w:vAlign w:val="center"/>
          </w:tcPr>
          <w:p w14:paraId="3BF6AB59" w14:textId="2B0593D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2 </w:t>
            </w:r>
            <w:r w:rsidRPr="007122C5">
              <w:rPr>
                <w:sz w:val="20"/>
                <w:szCs w:val="20"/>
                <w:lang w:val="uk-UA"/>
              </w:rPr>
              <w:t>пічне</w:t>
            </w:r>
          </w:p>
        </w:tc>
      </w:tr>
      <w:tr w:rsidR="00705B88" w:rsidRPr="007122C5" w14:paraId="3FA3584B" w14:textId="77777777" w:rsidTr="00705B88">
        <w:tc>
          <w:tcPr>
            <w:tcW w:w="667" w:type="dxa"/>
            <w:vAlign w:val="center"/>
          </w:tcPr>
          <w:p w14:paraId="1AED3051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1863530B" w14:textId="1D7A55A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35759424" w14:textId="7935CE3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7AC101AD" w14:textId="20345A2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  <w:vAlign w:val="center"/>
          </w:tcPr>
          <w:p w14:paraId="596A5537" w14:textId="1372C1D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5F53F320" w14:textId="34840A43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32A2EBCA" w14:textId="488A710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2F3C8411" w14:textId="2FF20C61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40E9CA27" w14:textId="77777777" w:rsidTr="00705B88">
        <w:tc>
          <w:tcPr>
            <w:tcW w:w="667" w:type="dxa"/>
            <w:vAlign w:val="center"/>
          </w:tcPr>
          <w:p w14:paraId="787F0019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B33AA88" w14:textId="186937D4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4821E92A" w14:textId="178F715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57FACE37" w14:textId="74FB353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10" w:type="dxa"/>
            <w:vAlign w:val="center"/>
          </w:tcPr>
          <w:p w14:paraId="4BC60BA4" w14:textId="6434BA4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25" w:type="dxa"/>
            <w:vAlign w:val="center"/>
          </w:tcPr>
          <w:p w14:paraId="07B96F7E" w14:textId="55DAD3B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6FF6F13D" w14:textId="46F7F2FC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6F91A166" w14:textId="32DDDA9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40BA4068" w14:textId="77777777" w:rsidTr="00705B88">
        <w:tc>
          <w:tcPr>
            <w:tcW w:w="667" w:type="dxa"/>
            <w:vAlign w:val="center"/>
          </w:tcPr>
          <w:p w14:paraId="6FF5484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2FE250BD" w14:textId="53B6778D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18403C34" w14:textId="1A1538C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73524CB0" w14:textId="3B2F50D4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3754E5D0" w14:textId="213CB38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4F01295D" w14:textId="30BF113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7A9CB597" w14:textId="2D042B0C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68EF55C4" w14:textId="4CC5202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19C58789" w14:textId="77777777" w:rsidTr="00705B88">
        <w:tc>
          <w:tcPr>
            <w:tcW w:w="667" w:type="dxa"/>
            <w:vAlign w:val="center"/>
          </w:tcPr>
          <w:p w14:paraId="4445A77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F35E688" w14:textId="190D555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смт. Ситківці вул. Заводська </w:t>
            </w:r>
          </w:p>
        </w:tc>
        <w:tc>
          <w:tcPr>
            <w:tcW w:w="1276" w:type="dxa"/>
            <w:vAlign w:val="center"/>
          </w:tcPr>
          <w:p w14:paraId="11D9BDA2" w14:textId="2F90DDF4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14:paraId="694CBB9A" w14:textId="639F953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  <w:vAlign w:val="center"/>
          </w:tcPr>
          <w:p w14:paraId="3FC5F549" w14:textId="7C2BFB9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5" w:type="dxa"/>
            <w:vAlign w:val="center"/>
          </w:tcPr>
          <w:p w14:paraId="285FD267" w14:textId="3E602B9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7F178DEF" w14:textId="0A76432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45AD05D5" w14:textId="59D7289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36E960D7" w14:textId="77777777" w:rsidTr="00705B88">
        <w:tc>
          <w:tcPr>
            <w:tcW w:w="667" w:type="dxa"/>
            <w:vAlign w:val="center"/>
          </w:tcPr>
          <w:p w14:paraId="49ED4D5D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2FBDC446" w14:textId="45824590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1E1F82F4" w14:textId="31B3912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14:paraId="39EF9618" w14:textId="50D3ADC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375DED30" w14:textId="63BF734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29611571" w14:textId="42B5600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0C806313" w14:textId="4331B719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34658D45" w14:textId="7C1671A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450D256F" w14:textId="77777777" w:rsidTr="00705B88">
        <w:tc>
          <w:tcPr>
            <w:tcW w:w="667" w:type="dxa"/>
            <w:vAlign w:val="center"/>
          </w:tcPr>
          <w:p w14:paraId="3234EA9A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318EF43" w14:textId="6461481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5E9FA498" w14:textId="0318C227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14:paraId="2D7A5175" w14:textId="67DD136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14:paraId="4893C11B" w14:textId="273F44D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25" w:type="dxa"/>
            <w:vAlign w:val="center"/>
          </w:tcPr>
          <w:p w14:paraId="67640D36" w14:textId="413FFF4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045BB9BF" w14:textId="4F325D6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4DF181CB" w14:textId="79716C3C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6190C9A1" w14:textId="77777777" w:rsidTr="00705B88">
        <w:tc>
          <w:tcPr>
            <w:tcW w:w="667" w:type="dxa"/>
            <w:vAlign w:val="center"/>
          </w:tcPr>
          <w:p w14:paraId="2461E140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5A0B2A7E" w14:textId="0E499FCC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796A003B" w14:textId="3984081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  <w:vAlign w:val="center"/>
          </w:tcPr>
          <w:p w14:paraId="7297DD2E" w14:textId="1936151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470D1064" w14:textId="4AD3236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5B3AAEB5" w14:textId="2102651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754D428C" w14:textId="73EDC793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2FFEEB2C" w14:textId="040E3B88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6DB5E610" w14:textId="77777777" w:rsidTr="00705B88">
        <w:tc>
          <w:tcPr>
            <w:tcW w:w="667" w:type="dxa"/>
            <w:vAlign w:val="center"/>
          </w:tcPr>
          <w:p w14:paraId="0A940CBE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6CB99409" w14:textId="310E7DE4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26711442" w14:textId="1400511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  <w:vAlign w:val="center"/>
          </w:tcPr>
          <w:p w14:paraId="5B22EC89" w14:textId="6B34DC1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65D92553" w14:textId="65EB4EC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5679CE06" w14:textId="0F3A9AB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19E19319" w14:textId="564D1CB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7DD4F487" w14:textId="5CD62E5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006EA661" w14:textId="77777777" w:rsidTr="00705B88">
        <w:tc>
          <w:tcPr>
            <w:tcW w:w="667" w:type="dxa"/>
            <w:vAlign w:val="center"/>
          </w:tcPr>
          <w:p w14:paraId="7647D9F0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D80BC35" w14:textId="08EDB31A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0EC10603" w14:textId="21FC95B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  <w:vAlign w:val="center"/>
          </w:tcPr>
          <w:p w14:paraId="1E1062E1" w14:textId="720903F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  <w:vAlign w:val="center"/>
          </w:tcPr>
          <w:p w14:paraId="75AE17A5" w14:textId="5EEB180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32CE00D7" w14:textId="7C061FB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2403012A" w14:textId="11FB480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22505F8F" w14:textId="5CE9598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66D2044B" w14:textId="77777777" w:rsidTr="00705B88">
        <w:tc>
          <w:tcPr>
            <w:tcW w:w="667" w:type="dxa"/>
            <w:vAlign w:val="center"/>
          </w:tcPr>
          <w:p w14:paraId="2FF177E9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5D91E09D" w14:textId="0550A17E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4062CA81" w14:textId="015019B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559" w:type="dxa"/>
            <w:vAlign w:val="center"/>
          </w:tcPr>
          <w:p w14:paraId="28FF8265" w14:textId="78F865F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6D3A13C3" w14:textId="6C6D7E3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25" w:type="dxa"/>
            <w:vAlign w:val="center"/>
          </w:tcPr>
          <w:p w14:paraId="68150D15" w14:textId="3F8EF6B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0AA3D88A" w14:textId="6A9CA1E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4AB6EDEA" w14:textId="4D921EAC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4A2CD87C" w14:textId="77777777" w:rsidTr="00705B88">
        <w:tc>
          <w:tcPr>
            <w:tcW w:w="667" w:type="dxa"/>
            <w:vAlign w:val="center"/>
          </w:tcPr>
          <w:p w14:paraId="21FBACBB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4F1E4299" w14:textId="584ED942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56EDB80E" w14:textId="63F1AF5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19а</w:t>
            </w:r>
          </w:p>
        </w:tc>
        <w:tc>
          <w:tcPr>
            <w:tcW w:w="1559" w:type="dxa"/>
            <w:vAlign w:val="center"/>
          </w:tcPr>
          <w:p w14:paraId="78BACE12" w14:textId="49E15C5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31807257" w14:textId="659FB850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27AF395E" w14:textId="3B6EBEF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083882C0" w14:textId="229FC9EB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7AFCAAAE" w14:textId="6711EFD8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2615CDBE" w14:textId="77777777" w:rsidTr="00705B88">
        <w:tc>
          <w:tcPr>
            <w:tcW w:w="667" w:type="dxa"/>
            <w:vAlign w:val="center"/>
          </w:tcPr>
          <w:p w14:paraId="1E2D5CA8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4D4867DB" w14:textId="362B2981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6DC519B1" w14:textId="30E4134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19б</w:t>
            </w:r>
          </w:p>
        </w:tc>
        <w:tc>
          <w:tcPr>
            <w:tcW w:w="1559" w:type="dxa"/>
            <w:vAlign w:val="center"/>
          </w:tcPr>
          <w:p w14:paraId="3D779309" w14:textId="38C372D7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2F50A44D" w14:textId="3D196DDC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43BBE441" w14:textId="13985CE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1A3079FE" w14:textId="5730C47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50C4B9B9" w14:textId="04ECD13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284CD6BE" w14:textId="77777777" w:rsidTr="00705B88">
        <w:tc>
          <w:tcPr>
            <w:tcW w:w="667" w:type="dxa"/>
            <w:vAlign w:val="center"/>
          </w:tcPr>
          <w:p w14:paraId="2D82BC3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0B7AE9FD" w14:textId="0C22B3E7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056F5340" w14:textId="2A5C49A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  <w:vAlign w:val="center"/>
          </w:tcPr>
          <w:p w14:paraId="1AD9648A" w14:textId="3181A5D7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20F2D501" w14:textId="55C408B7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1EE25D29" w14:textId="5C8F25A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6D1CA08B" w14:textId="7AA3607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7E47EC9A" w14:textId="68B879F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6743B6DD" w14:textId="77777777" w:rsidTr="00705B88">
        <w:tc>
          <w:tcPr>
            <w:tcW w:w="667" w:type="dxa"/>
            <w:vAlign w:val="center"/>
          </w:tcPr>
          <w:p w14:paraId="26D7082C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22614EF6" w14:textId="082ADBC2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0A1EF814" w14:textId="6F3D66B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559" w:type="dxa"/>
            <w:vAlign w:val="center"/>
          </w:tcPr>
          <w:p w14:paraId="611FE065" w14:textId="219A27A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1EF06753" w14:textId="31F06C9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07B88C75" w14:textId="6F83A44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4DF12BE9" w14:textId="2842A23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382E6775" w14:textId="1F570C00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435A3A06" w14:textId="77777777" w:rsidTr="00705B88">
        <w:tc>
          <w:tcPr>
            <w:tcW w:w="667" w:type="dxa"/>
            <w:vAlign w:val="center"/>
          </w:tcPr>
          <w:p w14:paraId="2BCB2171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2ACEA7C5" w14:textId="69742FEB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Заводська</w:t>
            </w:r>
          </w:p>
        </w:tc>
        <w:tc>
          <w:tcPr>
            <w:tcW w:w="1276" w:type="dxa"/>
            <w:vAlign w:val="center"/>
          </w:tcPr>
          <w:p w14:paraId="5507017D" w14:textId="295F34F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14:paraId="08D0F8D9" w14:textId="4480E052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53E7478A" w14:textId="1F2A80C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6AB06780" w14:textId="3C9B4E13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0C7F88B2" w14:textId="2D0F0B71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13ABDD6C" w14:textId="3536AE0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0B694B5A" w14:textId="77777777" w:rsidTr="00705B88">
        <w:tc>
          <w:tcPr>
            <w:tcW w:w="667" w:type="dxa"/>
            <w:vAlign w:val="center"/>
          </w:tcPr>
          <w:p w14:paraId="7770BE16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3B393DE4" w14:textId="0DBF941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смт. Ситківці вул.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Мандролька</w:t>
            </w:r>
            <w:proofErr w:type="spellEnd"/>
          </w:p>
        </w:tc>
        <w:tc>
          <w:tcPr>
            <w:tcW w:w="1276" w:type="dxa"/>
            <w:vAlign w:val="center"/>
          </w:tcPr>
          <w:p w14:paraId="1E081CE3" w14:textId="09A21E9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  <w:vAlign w:val="center"/>
          </w:tcPr>
          <w:p w14:paraId="3848E7C3" w14:textId="2B7D2D1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5FEFFFA0" w14:textId="7C37FD8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5" w:type="dxa"/>
            <w:vAlign w:val="center"/>
          </w:tcPr>
          <w:p w14:paraId="152E8A86" w14:textId="0B06485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3584F1A6" w14:textId="0B12D84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48374545" w14:textId="6D00C48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68310D13" w14:textId="77777777" w:rsidTr="00705B88">
        <w:tc>
          <w:tcPr>
            <w:tcW w:w="667" w:type="dxa"/>
            <w:vAlign w:val="center"/>
          </w:tcPr>
          <w:p w14:paraId="617C62A8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7BE1B240" w14:textId="517F9474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смт. Ситківці вул.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Мандролька</w:t>
            </w:r>
            <w:proofErr w:type="spellEnd"/>
          </w:p>
        </w:tc>
        <w:tc>
          <w:tcPr>
            <w:tcW w:w="1276" w:type="dxa"/>
            <w:vAlign w:val="center"/>
          </w:tcPr>
          <w:p w14:paraId="1C803EAF" w14:textId="266F0F44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  <w:vAlign w:val="center"/>
          </w:tcPr>
          <w:p w14:paraId="7EF175BE" w14:textId="0DA9777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14:paraId="103F06BE" w14:textId="395939A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25" w:type="dxa"/>
            <w:vAlign w:val="center"/>
          </w:tcPr>
          <w:p w14:paraId="5CF25F4B" w14:textId="2F053CDE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593EA9E5" w14:textId="76FCE6E3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54089460" w14:textId="7A9C13E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1001AF4D" w14:textId="77777777" w:rsidTr="00705B88">
        <w:tc>
          <w:tcPr>
            <w:tcW w:w="667" w:type="dxa"/>
            <w:vAlign w:val="center"/>
          </w:tcPr>
          <w:p w14:paraId="3CCF88D0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00C07785" w14:textId="3296176B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Ковальчука</w:t>
            </w:r>
          </w:p>
        </w:tc>
        <w:tc>
          <w:tcPr>
            <w:tcW w:w="1276" w:type="dxa"/>
            <w:vAlign w:val="center"/>
          </w:tcPr>
          <w:p w14:paraId="72B5E8A1" w14:textId="430D2E0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47AA54FC" w14:textId="6BAC7BD1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6C8B2D86" w14:textId="5316EB9F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5" w:type="dxa"/>
            <w:vAlign w:val="center"/>
          </w:tcPr>
          <w:p w14:paraId="325E4FB0" w14:textId="315A25C7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6723DCE4" w14:textId="6A681629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65DDFB61" w14:textId="33F7732F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5766F98E" w14:textId="77777777" w:rsidTr="00705B88">
        <w:tc>
          <w:tcPr>
            <w:tcW w:w="667" w:type="dxa"/>
            <w:vAlign w:val="center"/>
          </w:tcPr>
          <w:p w14:paraId="2BAEE880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701A53EF" w14:textId="15DF0EBE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Ковальчука</w:t>
            </w:r>
          </w:p>
        </w:tc>
        <w:tc>
          <w:tcPr>
            <w:tcW w:w="1276" w:type="dxa"/>
            <w:vAlign w:val="center"/>
          </w:tcPr>
          <w:p w14:paraId="3D12E512" w14:textId="29453A69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18EAB716" w14:textId="5FDE8823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14:paraId="7F7E8EC5" w14:textId="7719972E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25" w:type="dxa"/>
            <w:vAlign w:val="center"/>
          </w:tcPr>
          <w:p w14:paraId="35381C38" w14:textId="2BC9B234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449F658A" w14:textId="73C63D58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320726C4" w14:textId="1846B9E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  <w:r w:rsidR="0040030D" w:rsidRPr="007122C5">
              <w:rPr>
                <w:sz w:val="20"/>
                <w:szCs w:val="20"/>
                <w:lang w:val="uk-UA"/>
              </w:rPr>
              <w:t xml:space="preserve"> пічне</w:t>
            </w:r>
          </w:p>
        </w:tc>
      </w:tr>
      <w:tr w:rsidR="00705B88" w:rsidRPr="007122C5" w14:paraId="59C88779" w14:textId="77777777" w:rsidTr="00705B88">
        <w:tc>
          <w:tcPr>
            <w:tcW w:w="667" w:type="dxa"/>
            <w:vAlign w:val="center"/>
          </w:tcPr>
          <w:p w14:paraId="248099F3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749EBF30" w14:textId="195D7637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Середи</w:t>
            </w:r>
          </w:p>
        </w:tc>
        <w:tc>
          <w:tcPr>
            <w:tcW w:w="1276" w:type="dxa"/>
            <w:vAlign w:val="center"/>
          </w:tcPr>
          <w:p w14:paraId="09199252" w14:textId="318CEDF4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14:paraId="350F0D43" w14:textId="0691788B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14:paraId="1D7C8308" w14:textId="15CA2A3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14:paraId="4CBB8C84" w14:textId="07C3336A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520A9026" w14:textId="66982766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7A48E6BB" w14:textId="762C4F3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5A8DC153" w14:textId="77777777" w:rsidTr="00705B88">
        <w:tc>
          <w:tcPr>
            <w:tcW w:w="667" w:type="dxa"/>
            <w:vAlign w:val="center"/>
          </w:tcPr>
          <w:p w14:paraId="7D020A64" w14:textId="77777777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985" w:type="dxa"/>
            <w:vAlign w:val="center"/>
          </w:tcPr>
          <w:p w14:paraId="52558B93" w14:textId="1CE8D98A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смт. Ситківці вул. Вокзальна</w:t>
            </w:r>
          </w:p>
        </w:tc>
        <w:tc>
          <w:tcPr>
            <w:tcW w:w="1276" w:type="dxa"/>
            <w:vAlign w:val="center"/>
          </w:tcPr>
          <w:p w14:paraId="36D859F3" w14:textId="2BEE38B5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12а</w:t>
            </w:r>
          </w:p>
        </w:tc>
        <w:tc>
          <w:tcPr>
            <w:tcW w:w="1559" w:type="dxa"/>
            <w:vAlign w:val="center"/>
          </w:tcPr>
          <w:p w14:paraId="24FF8710" w14:textId="6D024CB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79ED24BC" w14:textId="0C462E4D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5" w:type="dxa"/>
            <w:vAlign w:val="center"/>
          </w:tcPr>
          <w:p w14:paraId="19A73BC8" w14:textId="7B6AF265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376" w:type="dxa"/>
            <w:vAlign w:val="center"/>
          </w:tcPr>
          <w:p w14:paraId="3FAD2852" w14:textId="50E21642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70F0A242" w14:textId="0C7CCEB3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</w:tr>
      <w:tr w:rsidR="00705B88" w:rsidRPr="007122C5" w14:paraId="479FF7DB" w14:textId="77777777" w:rsidTr="00705B88">
        <w:tc>
          <w:tcPr>
            <w:tcW w:w="667" w:type="dxa"/>
            <w:vAlign w:val="center"/>
          </w:tcPr>
          <w:p w14:paraId="7871EE0E" w14:textId="5F1BF79E" w:rsidR="00705B88" w:rsidRPr="007122C5" w:rsidRDefault="00705B88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  <w:vAlign w:val="center"/>
          </w:tcPr>
          <w:p w14:paraId="45C67BBB" w14:textId="27C19CFF" w:rsidR="00705B88" w:rsidRPr="007122C5" w:rsidRDefault="00705B88" w:rsidP="00705B88">
            <w:pPr>
              <w:pStyle w:val="a5"/>
              <w:spacing w:after="0" w:line="211" w:lineRule="auto"/>
              <w:ind w:firstLine="0"/>
              <w:rPr>
                <w:sz w:val="24"/>
                <w:szCs w:val="24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Семенки вул. Дружби</w:t>
            </w:r>
          </w:p>
        </w:tc>
        <w:tc>
          <w:tcPr>
            <w:tcW w:w="1276" w:type="dxa"/>
            <w:vAlign w:val="center"/>
          </w:tcPr>
          <w:p w14:paraId="6A859D75" w14:textId="49B0ADCA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  <w:vAlign w:val="center"/>
          </w:tcPr>
          <w:p w14:paraId="22F67A41" w14:textId="1A07FF58" w:rsidR="00705B88" w:rsidRPr="007122C5" w:rsidRDefault="00705B88" w:rsidP="00BC0CF7">
            <w:pPr>
              <w:pStyle w:val="a5"/>
              <w:spacing w:before="8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Align w:val="center"/>
          </w:tcPr>
          <w:p w14:paraId="64BCE6E7" w14:textId="2A1757A1" w:rsidR="00705B88" w:rsidRPr="007122C5" w:rsidRDefault="005C2629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25" w:type="dxa"/>
            <w:vAlign w:val="center"/>
          </w:tcPr>
          <w:p w14:paraId="3DF31D36" w14:textId="6400D23D" w:rsidR="00705B88" w:rsidRPr="007122C5" w:rsidRDefault="00705B88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76" w:type="dxa"/>
            <w:vAlign w:val="center"/>
          </w:tcPr>
          <w:p w14:paraId="32B46CAC" w14:textId="3A2C004A" w:rsidR="00705B88" w:rsidRPr="007122C5" w:rsidRDefault="005C2629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3" w:type="dxa"/>
            <w:vAlign w:val="center"/>
          </w:tcPr>
          <w:p w14:paraId="4EB9C3F9" w14:textId="30803586" w:rsidR="00705B88" w:rsidRPr="007122C5" w:rsidRDefault="00705B88" w:rsidP="0040030D">
            <w:pPr>
              <w:pStyle w:val="a5"/>
              <w:spacing w:before="10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 пічне</w:t>
            </w:r>
          </w:p>
        </w:tc>
      </w:tr>
      <w:tr w:rsidR="00705B88" w:rsidRPr="007122C5" w14:paraId="751972F5" w14:textId="77777777" w:rsidTr="00705B88">
        <w:tc>
          <w:tcPr>
            <w:tcW w:w="667" w:type="dxa"/>
            <w:vAlign w:val="center"/>
          </w:tcPr>
          <w:p w14:paraId="5EF46293" w14:textId="4EF7441C" w:rsidR="00705B88" w:rsidRPr="007122C5" w:rsidRDefault="00705B88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14:paraId="60768F52" w14:textId="3E98E47C" w:rsidR="00705B88" w:rsidRPr="007122C5" w:rsidRDefault="00705B88" w:rsidP="00705B88">
            <w:pPr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Молодіжна</w:t>
            </w:r>
          </w:p>
        </w:tc>
        <w:tc>
          <w:tcPr>
            <w:tcW w:w="1276" w:type="dxa"/>
            <w:vAlign w:val="center"/>
          </w:tcPr>
          <w:p w14:paraId="3F652889" w14:textId="43C83F11" w:rsidR="00705B88" w:rsidRPr="007122C5" w:rsidRDefault="00705B88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26D0F141" w14:textId="476C3CCC" w:rsidR="00705B88" w:rsidRPr="007122C5" w:rsidRDefault="00705B88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8C40A27" w14:textId="256926BB" w:rsidR="00705B88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25" w:type="dxa"/>
            <w:vAlign w:val="center"/>
          </w:tcPr>
          <w:p w14:paraId="53C65534" w14:textId="69D8E0E0" w:rsidR="00705B88" w:rsidRPr="007122C5" w:rsidRDefault="00705B88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vAlign w:val="center"/>
          </w:tcPr>
          <w:p w14:paraId="7ABFA053" w14:textId="4513DAFE" w:rsidR="00705B88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3" w:type="dxa"/>
            <w:vAlign w:val="center"/>
          </w:tcPr>
          <w:p w14:paraId="24769AB2" w14:textId="1F94DA3C" w:rsidR="00705B88" w:rsidRPr="007122C5" w:rsidRDefault="00705B88" w:rsidP="0040030D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  пічне</w:t>
            </w:r>
          </w:p>
        </w:tc>
      </w:tr>
      <w:tr w:rsidR="00D600AE" w:rsidRPr="007122C5" w14:paraId="0CF994EA" w14:textId="77777777" w:rsidTr="00D600AE">
        <w:tc>
          <w:tcPr>
            <w:tcW w:w="667" w:type="dxa"/>
            <w:vAlign w:val="center"/>
          </w:tcPr>
          <w:p w14:paraId="23565496" w14:textId="77777777" w:rsidR="00D600AE" w:rsidRPr="007122C5" w:rsidRDefault="00D600AE" w:rsidP="00D60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14:paraId="41F7C54D" w14:textId="02838C58" w:rsidR="00D600AE" w:rsidRPr="007122C5" w:rsidRDefault="00D600AE" w:rsidP="00D600AE">
            <w:pPr>
              <w:pStyle w:val="a5"/>
              <w:spacing w:after="0" w:line="211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с. Вища Кропивна вул. Центральна</w:t>
            </w:r>
          </w:p>
        </w:tc>
        <w:tc>
          <w:tcPr>
            <w:tcW w:w="1276" w:type="dxa"/>
            <w:vAlign w:val="center"/>
          </w:tcPr>
          <w:p w14:paraId="5958E766" w14:textId="785735A8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2B21862" w14:textId="44B26CCF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55E49C2" w14:textId="0C0527EE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5" w:type="dxa"/>
            <w:vAlign w:val="center"/>
          </w:tcPr>
          <w:p w14:paraId="4D406F5E" w14:textId="3CD98A10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6" w:type="dxa"/>
            <w:vAlign w:val="center"/>
          </w:tcPr>
          <w:p w14:paraId="3BFD4576" w14:textId="00924EEC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3" w:type="dxa"/>
            <w:vAlign w:val="center"/>
          </w:tcPr>
          <w:p w14:paraId="7E5E9150" w14:textId="07EA75AD" w:rsidR="00D600AE" w:rsidRPr="007122C5" w:rsidRDefault="00D600AE" w:rsidP="00D6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C5C081A" w14:textId="77777777" w:rsidR="008B6AC1" w:rsidRPr="007122C5" w:rsidRDefault="008B6AC1" w:rsidP="008B6AC1">
      <w:pPr>
        <w:spacing w:after="479" w:line="1" w:lineRule="exact"/>
      </w:pPr>
    </w:p>
    <w:p w14:paraId="21AFCB41" w14:textId="6A3A0183" w:rsidR="008B6AC1" w:rsidRPr="007122C5" w:rsidRDefault="008B6AC1" w:rsidP="008B6AC1">
      <w:pPr>
        <w:pStyle w:val="a7"/>
        <w:ind w:left="1992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Характеристика приватного житлового фонду у</w:t>
      </w:r>
      <w:r w:rsidR="00DB0246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Райгородській територіальній громаді</w:t>
      </w:r>
    </w:p>
    <w:p w14:paraId="70152F30" w14:textId="77777777" w:rsidR="008B6AC1" w:rsidRPr="007122C5" w:rsidRDefault="008B6AC1" w:rsidP="008B6AC1">
      <w:pPr>
        <w:pStyle w:val="a7"/>
        <w:ind w:left="797"/>
        <w:rPr>
          <w:lang w:val="uk-UA"/>
        </w:rPr>
      </w:pPr>
      <w:r w:rsidRPr="007122C5">
        <w:rPr>
          <w:color w:val="000000"/>
          <w:lang w:val="uk-UA" w:eastAsia="uk-UA" w:bidi="uk-UA"/>
        </w:rPr>
        <w:t>Інформація наводиться за вулицями</w:t>
      </w:r>
    </w:p>
    <w:tbl>
      <w:tblPr>
        <w:tblStyle w:val="a8"/>
        <w:tblW w:w="15534" w:type="dxa"/>
        <w:tblLayout w:type="fixed"/>
        <w:tblLook w:val="0000" w:firstRow="0" w:lastRow="0" w:firstColumn="0" w:lastColumn="0" w:noHBand="0" w:noVBand="0"/>
      </w:tblPr>
      <w:tblGrid>
        <w:gridCol w:w="677"/>
        <w:gridCol w:w="3259"/>
        <w:gridCol w:w="3260"/>
        <w:gridCol w:w="2381"/>
        <w:gridCol w:w="2952"/>
        <w:gridCol w:w="3005"/>
      </w:tblGrid>
      <w:tr w:rsidR="008B6AC1" w:rsidRPr="007122C5" w14:paraId="62B85A44" w14:textId="77777777" w:rsidTr="005C2629">
        <w:tc>
          <w:tcPr>
            <w:tcW w:w="677" w:type="dxa"/>
            <w:vAlign w:val="center"/>
          </w:tcPr>
          <w:p w14:paraId="77C03593" w14:textId="77777777" w:rsidR="008B6AC1" w:rsidRPr="007122C5" w:rsidRDefault="008B6AC1" w:rsidP="00BC0CF7">
            <w:pPr>
              <w:pStyle w:val="a5"/>
              <w:spacing w:before="10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rFonts w:eastAsia="Arial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3259" w:type="dxa"/>
            <w:vAlign w:val="center"/>
          </w:tcPr>
          <w:p w14:paraId="23D45365" w14:textId="77777777" w:rsidR="008B6AC1" w:rsidRPr="007122C5" w:rsidRDefault="008B6AC1" w:rsidP="00BC0CF7">
            <w:pPr>
              <w:pStyle w:val="a5"/>
              <w:spacing w:before="100"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вулиці</w:t>
            </w:r>
          </w:p>
        </w:tc>
        <w:tc>
          <w:tcPr>
            <w:tcW w:w="3260" w:type="dxa"/>
            <w:vAlign w:val="center"/>
          </w:tcPr>
          <w:p w14:paraId="2390216F" w14:textId="77777777" w:rsidR="008B6AC1" w:rsidRPr="007122C5" w:rsidRDefault="008B6AC1" w:rsidP="00BC0CF7">
            <w:pPr>
              <w:pStyle w:val="a5"/>
              <w:spacing w:before="14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приватного житлового фонду по вулиці всього, буд.</w:t>
            </w:r>
          </w:p>
        </w:tc>
        <w:tc>
          <w:tcPr>
            <w:tcW w:w="2381" w:type="dxa"/>
            <w:vAlign w:val="center"/>
          </w:tcPr>
          <w:p w14:paraId="6B5F6DB2" w14:textId="77777777" w:rsidR="008B6AC1" w:rsidRPr="007122C5" w:rsidRDefault="008B6AC1" w:rsidP="00BC0CF7">
            <w:pPr>
              <w:pStyle w:val="a5"/>
              <w:spacing w:before="14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будинків з індивідуальним опаленням (газовим)</w:t>
            </w:r>
          </w:p>
        </w:tc>
        <w:tc>
          <w:tcPr>
            <w:tcW w:w="2952" w:type="dxa"/>
            <w:vAlign w:val="center"/>
          </w:tcPr>
          <w:p w14:paraId="470045B7" w14:textId="77777777" w:rsidR="008B6AC1" w:rsidRPr="007122C5" w:rsidRDefault="008B6AC1" w:rsidP="00BC0CF7">
            <w:pPr>
              <w:pStyle w:val="a5"/>
              <w:spacing w:before="140"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будинків 3 електричним опаленням (електрообігрівачі)</w:t>
            </w:r>
          </w:p>
        </w:tc>
        <w:tc>
          <w:tcPr>
            <w:tcW w:w="3005" w:type="dxa"/>
            <w:vAlign w:val="center"/>
          </w:tcPr>
          <w:p w14:paraId="707F67A7" w14:textId="77777777" w:rsidR="008B6AC1" w:rsidRPr="007122C5" w:rsidRDefault="008B6AC1" w:rsidP="00BC0CF7">
            <w:pPr>
              <w:pStyle w:val="a5"/>
              <w:spacing w:after="0" w:line="211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 будинків 3 іншим видом опалення (альтернативні котли, пічне опалення тощо)</w:t>
            </w:r>
          </w:p>
        </w:tc>
      </w:tr>
      <w:tr w:rsidR="00DB0246" w:rsidRPr="007122C5" w14:paraId="286B8EEC" w14:textId="77777777" w:rsidTr="005C2629">
        <w:tc>
          <w:tcPr>
            <w:tcW w:w="677" w:type="dxa"/>
            <w:vAlign w:val="center"/>
          </w:tcPr>
          <w:p w14:paraId="556BD26C" w14:textId="77777777" w:rsidR="00DB0246" w:rsidRPr="007122C5" w:rsidRDefault="00DB0246" w:rsidP="00BC0CF7">
            <w:pPr>
              <w:pStyle w:val="a5"/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3259" w:type="dxa"/>
            <w:vAlign w:val="center"/>
          </w:tcPr>
          <w:p w14:paraId="24744C68" w14:textId="7281F91A" w:rsidR="00DB0246" w:rsidRPr="007122C5" w:rsidRDefault="00DB0246" w:rsidP="002A6C71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Ометинці</w:t>
            </w:r>
            <w:proofErr w:type="spellEnd"/>
            <w:r w:rsidRPr="007122C5">
              <w:rPr>
                <w:sz w:val="20"/>
                <w:szCs w:val="20"/>
                <w:lang w:val="uk-UA"/>
              </w:rPr>
              <w:t xml:space="preserve"> вул.</w:t>
            </w:r>
            <w:r w:rsidR="0083447E" w:rsidRPr="007122C5">
              <w:rPr>
                <w:sz w:val="20"/>
                <w:szCs w:val="20"/>
                <w:lang w:val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Центральна</w:t>
            </w:r>
          </w:p>
        </w:tc>
        <w:tc>
          <w:tcPr>
            <w:tcW w:w="3260" w:type="dxa"/>
            <w:vAlign w:val="center"/>
          </w:tcPr>
          <w:p w14:paraId="1CA3FD16" w14:textId="6852D220" w:rsidR="00DB0246" w:rsidRPr="007122C5" w:rsidRDefault="00DB0246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381" w:type="dxa"/>
            <w:vAlign w:val="center"/>
          </w:tcPr>
          <w:p w14:paraId="5A30FD86" w14:textId="4C5402CC" w:rsidR="00DB0246" w:rsidRPr="007122C5" w:rsidRDefault="00DB0246" w:rsidP="00BC0CF7">
            <w:pPr>
              <w:pStyle w:val="a5"/>
              <w:spacing w:before="8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2952" w:type="dxa"/>
            <w:vAlign w:val="center"/>
          </w:tcPr>
          <w:p w14:paraId="247AD0ED" w14:textId="4DFC1889" w:rsidR="00DB0246" w:rsidRPr="007122C5" w:rsidRDefault="00DB0246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005" w:type="dxa"/>
            <w:vAlign w:val="center"/>
          </w:tcPr>
          <w:p w14:paraId="16ADE65F" w14:textId="5B462419" w:rsidR="00DB0246" w:rsidRPr="007122C5" w:rsidRDefault="00DB0246" w:rsidP="00BC0CF7">
            <w:pPr>
              <w:pStyle w:val="a5"/>
              <w:spacing w:before="100"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DB0246" w:rsidRPr="007122C5" w14:paraId="1DF93EC9" w14:textId="77777777" w:rsidTr="005C2629">
        <w:tc>
          <w:tcPr>
            <w:tcW w:w="677" w:type="dxa"/>
            <w:vAlign w:val="center"/>
          </w:tcPr>
          <w:p w14:paraId="4156C75B" w14:textId="0B395056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259" w:type="dxa"/>
            <w:vAlign w:val="center"/>
          </w:tcPr>
          <w:p w14:paraId="392ABCCF" w14:textId="500F3570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  <w:tc>
          <w:tcPr>
            <w:tcW w:w="3260" w:type="dxa"/>
            <w:vAlign w:val="center"/>
          </w:tcPr>
          <w:p w14:paraId="379A275E" w14:textId="36ACBD0D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2FE516A5" w14:textId="1BDD7809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2A27516" w14:textId="1A52C2B8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D7288DD" w14:textId="7404D153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B0246" w:rsidRPr="007122C5" w14:paraId="5177D91D" w14:textId="77777777" w:rsidTr="005C2629">
        <w:tc>
          <w:tcPr>
            <w:tcW w:w="677" w:type="dxa"/>
            <w:vAlign w:val="center"/>
          </w:tcPr>
          <w:p w14:paraId="7E9D91E5" w14:textId="30CBB900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259" w:type="dxa"/>
            <w:vAlign w:val="center"/>
          </w:tcPr>
          <w:p w14:paraId="7DF2F8EC" w14:textId="68D86107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Миру</w:t>
            </w:r>
          </w:p>
        </w:tc>
        <w:tc>
          <w:tcPr>
            <w:tcW w:w="3260" w:type="dxa"/>
            <w:vAlign w:val="center"/>
          </w:tcPr>
          <w:p w14:paraId="6D4463F4" w14:textId="5A2B3BF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73BB68F8" w14:textId="47A8F742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7B6F07F" w14:textId="3822681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0352276" w14:textId="1B00B871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B0246" w:rsidRPr="007122C5" w14:paraId="179CE68C" w14:textId="77777777" w:rsidTr="005C2629">
        <w:tc>
          <w:tcPr>
            <w:tcW w:w="677" w:type="dxa"/>
            <w:vAlign w:val="center"/>
          </w:tcPr>
          <w:p w14:paraId="6865EAF3" w14:textId="128512F7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259" w:type="dxa"/>
            <w:vAlign w:val="center"/>
          </w:tcPr>
          <w:p w14:paraId="28F34CB6" w14:textId="1C0437AB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Жовтнева</w:t>
            </w:r>
          </w:p>
        </w:tc>
        <w:tc>
          <w:tcPr>
            <w:tcW w:w="3260" w:type="dxa"/>
            <w:vAlign w:val="center"/>
          </w:tcPr>
          <w:p w14:paraId="18D2B331" w14:textId="72EBA119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1" w:type="dxa"/>
            <w:vAlign w:val="center"/>
          </w:tcPr>
          <w:p w14:paraId="663126CE" w14:textId="54902B80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6AA9C09" w14:textId="39E1AB3C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A30A7A9" w14:textId="2172FF8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B0246" w:rsidRPr="007122C5" w14:paraId="60C9EE6D" w14:textId="77777777" w:rsidTr="005C2629">
        <w:tc>
          <w:tcPr>
            <w:tcW w:w="677" w:type="dxa"/>
            <w:vAlign w:val="center"/>
          </w:tcPr>
          <w:p w14:paraId="669067E7" w14:textId="163538AB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259" w:type="dxa"/>
            <w:vAlign w:val="center"/>
          </w:tcPr>
          <w:p w14:paraId="4CEEF21E" w14:textId="059F72B0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F03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Українки</w:t>
            </w:r>
          </w:p>
        </w:tc>
        <w:tc>
          <w:tcPr>
            <w:tcW w:w="3260" w:type="dxa"/>
            <w:vAlign w:val="center"/>
          </w:tcPr>
          <w:p w14:paraId="05CB43A4" w14:textId="70101E8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61EE9CC7" w14:textId="357114FD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A0172F5" w14:textId="4E3EFADC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4A3F3BA" w14:textId="612AB8A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B0246" w:rsidRPr="007122C5" w14:paraId="0B9D56C3" w14:textId="77777777" w:rsidTr="005C2629">
        <w:tc>
          <w:tcPr>
            <w:tcW w:w="677" w:type="dxa"/>
            <w:vAlign w:val="center"/>
          </w:tcPr>
          <w:p w14:paraId="65911ED1" w14:textId="12CBAEAC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259" w:type="dxa"/>
            <w:vAlign w:val="center"/>
          </w:tcPr>
          <w:p w14:paraId="0B58258D" w14:textId="50FF7F83" w:rsidR="00DB0246" w:rsidRPr="007122C5" w:rsidRDefault="0083447E" w:rsidP="005C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F12" w:rsidRPr="007122C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F03B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B0246" w:rsidRPr="007122C5">
              <w:rPr>
                <w:rFonts w:ascii="Times New Roman" w:hAnsi="Times New Roman" w:cs="Times New Roman"/>
                <w:sz w:val="18"/>
                <w:szCs w:val="18"/>
              </w:rPr>
              <w:t>емянишеного</w:t>
            </w:r>
            <w:proofErr w:type="spellEnd"/>
          </w:p>
        </w:tc>
        <w:tc>
          <w:tcPr>
            <w:tcW w:w="3260" w:type="dxa"/>
            <w:vAlign w:val="center"/>
          </w:tcPr>
          <w:p w14:paraId="4FA53BBB" w14:textId="23CF722F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1" w:type="dxa"/>
            <w:vAlign w:val="center"/>
          </w:tcPr>
          <w:p w14:paraId="10F166E7" w14:textId="685C4B51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80569F6" w14:textId="37C23EE3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2BEC521" w14:textId="31F369D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B0246" w:rsidRPr="007122C5" w14:paraId="3377F6F1" w14:textId="77777777" w:rsidTr="005C2629">
        <w:tc>
          <w:tcPr>
            <w:tcW w:w="677" w:type="dxa"/>
            <w:vAlign w:val="center"/>
          </w:tcPr>
          <w:p w14:paraId="6CFC1684" w14:textId="2AF8B8F4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259" w:type="dxa"/>
            <w:vAlign w:val="center"/>
          </w:tcPr>
          <w:p w14:paraId="1DF8C543" w14:textId="6F9F3147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Яценка</w:t>
            </w:r>
          </w:p>
        </w:tc>
        <w:tc>
          <w:tcPr>
            <w:tcW w:w="3260" w:type="dxa"/>
            <w:vAlign w:val="center"/>
          </w:tcPr>
          <w:p w14:paraId="6BB456C1" w14:textId="44E1E90D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81" w:type="dxa"/>
            <w:vAlign w:val="center"/>
          </w:tcPr>
          <w:p w14:paraId="00712BE5" w14:textId="29B6735D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0AD9463" w14:textId="57746FE1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E22432D" w14:textId="28F4F450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B0246" w:rsidRPr="007122C5" w14:paraId="1C5E2CF5" w14:textId="77777777" w:rsidTr="005C2629">
        <w:tc>
          <w:tcPr>
            <w:tcW w:w="677" w:type="dxa"/>
            <w:vAlign w:val="center"/>
          </w:tcPr>
          <w:p w14:paraId="5B945AA4" w14:textId="22DC3286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259" w:type="dxa"/>
            <w:vAlign w:val="center"/>
          </w:tcPr>
          <w:p w14:paraId="656631EC" w14:textId="74CB998E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F03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Кошки</w:t>
            </w:r>
            <w:proofErr w:type="spellEnd"/>
          </w:p>
        </w:tc>
        <w:tc>
          <w:tcPr>
            <w:tcW w:w="3260" w:type="dxa"/>
            <w:vAlign w:val="center"/>
          </w:tcPr>
          <w:p w14:paraId="1C961D9A" w14:textId="73A29E30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45FA61E1" w14:textId="409B86C8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189D2C6" w14:textId="298E7D80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F67CE33" w14:textId="5A715EF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B0246" w:rsidRPr="007122C5" w14:paraId="2908C2F9" w14:textId="77777777" w:rsidTr="005C2629">
        <w:tc>
          <w:tcPr>
            <w:tcW w:w="677" w:type="dxa"/>
            <w:vAlign w:val="center"/>
          </w:tcPr>
          <w:p w14:paraId="0BB7D463" w14:textId="748AF5E6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259" w:type="dxa"/>
            <w:vAlign w:val="center"/>
          </w:tcPr>
          <w:p w14:paraId="265B87AC" w14:textId="6DF67B9C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Перемоги</w:t>
            </w:r>
          </w:p>
        </w:tc>
        <w:tc>
          <w:tcPr>
            <w:tcW w:w="3260" w:type="dxa"/>
            <w:vAlign w:val="center"/>
          </w:tcPr>
          <w:p w14:paraId="2070A3AF" w14:textId="5A6E7760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1" w:type="dxa"/>
            <w:vAlign w:val="center"/>
          </w:tcPr>
          <w:p w14:paraId="1C442E05" w14:textId="5AE69276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EA62731" w14:textId="5A8DAAF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73A778A" w14:textId="07E55187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B0246" w:rsidRPr="007122C5" w14:paraId="53C32D8D" w14:textId="77777777" w:rsidTr="005C2629">
        <w:tc>
          <w:tcPr>
            <w:tcW w:w="677" w:type="dxa"/>
            <w:vAlign w:val="center"/>
          </w:tcPr>
          <w:p w14:paraId="165F76A0" w14:textId="120873BD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259" w:type="dxa"/>
            <w:vAlign w:val="center"/>
          </w:tcPr>
          <w:p w14:paraId="6756A2FA" w14:textId="0BB9B236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Набережна</w:t>
            </w:r>
          </w:p>
        </w:tc>
        <w:tc>
          <w:tcPr>
            <w:tcW w:w="3260" w:type="dxa"/>
            <w:vAlign w:val="center"/>
          </w:tcPr>
          <w:p w14:paraId="01B73C46" w14:textId="7309657F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6D8FE8AC" w14:textId="4A87AED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4DE04E0" w14:textId="524BB963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46DCFA2" w14:textId="3E13DCC9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B0246" w:rsidRPr="007122C5" w14:paraId="52833522" w14:textId="77777777" w:rsidTr="005C2629">
        <w:tc>
          <w:tcPr>
            <w:tcW w:w="677" w:type="dxa"/>
            <w:vAlign w:val="center"/>
          </w:tcPr>
          <w:p w14:paraId="1AA03D89" w14:textId="694CE4D0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259" w:type="dxa"/>
            <w:vAlign w:val="center"/>
          </w:tcPr>
          <w:p w14:paraId="1065793A" w14:textId="1CEEAEEE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Касіяненка</w:t>
            </w:r>
            <w:proofErr w:type="spellEnd"/>
          </w:p>
        </w:tc>
        <w:tc>
          <w:tcPr>
            <w:tcW w:w="3260" w:type="dxa"/>
            <w:vAlign w:val="center"/>
          </w:tcPr>
          <w:p w14:paraId="1FE87259" w14:textId="4BD5FA0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337796BA" w14:textId="6AE64F6F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DDE219C" w14:textId="2082548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DBC0E74" w14:textId="42F28F8C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B0246" w:rsidRPr="007122C5" w14:paraId="4630B38E" w14:textId="77777777" w:rsidTr="005C2629">
        <w:tc>
          <w:tcPr>
            <w:tcW w:w="677" w:type="dxa"/>
            <w:vAlign w:val="center"/>
          </w:tcPr>
          <w:p w14:paraId="4D26DC0B" w14:textId="45F2E085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259" w:type="dxa"/>
            <w:vAlign w:val="center"/>
          </w:tcPr>
          <w:p w14:paraId="66D46431" w14:textId="2376BAF3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Дружби</w:t>
            </w:r>
          </w:p>
        </w:tc>
        <w:tc>
          <w:tcPr>
            <w:tcW w:w="3260" w:type="dxa"/>
            <w:vAlign w:val="center"/>
          </w:tcPr>
          <w:p w14:paraId="7D148F9A" w14:textId="2606012D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18D6050D" w14:textId="4F67D98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58C922C" w14:textId="5E1153D4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CD082A4" w14:textId="59C9DDE8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B0246" w:rsidRPr="007122C5" w14:paraId="7FA394BC" w14:textId="77777777" w:rsidTr="005C2629">
        <w:tc>
          <w:tcPr>
            <w:tcW w:w="677" w:type="dxa"/>
            <w:vAlign w:val="center"/>
          </w:tcPr>
          <w:p w14:paraId="1E0021E4" w14:textId="119C29CF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259" w:type="dxa"/>
            <w:vAlign w:val="center"/>
          </w:tcPr>
          <w:p w14:paraId="0620F7C8" w14:textId="0471F954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Космонавтів</w:t>
            </w:r>
          </w:p>
        </w:tc>
        <w:tc>
          <w:tcPr>
            <w:tcW w:w="3260" w:type="dxa"/>
            <w:vAlign w:val="center"/>
          </w:tcPr>
          <w:p w14:paraId="39CE5FDD" w14:textId="7CDA559F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3D408192" w14:textId="5F13AB99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EB7812C" w14:textId="10AAE9B9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0E36B99" w14:textId="07D50938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B0246" w:rsidRPr="007122C5" w14:paraId="3BC107E5" w14:textId="77777777" w:rsidTr="005C2629">
        <w:tc>
          <w:tcPr>
            <w:tcW w:w="677" w:type="dxa"/>
            <w:vAlign w:val="center"/>
          </w:tcPr>
          <w:p w14:paraId="7B744D73" w14:textId="2EFC955C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259" w:type="dxa"/>
            <w:vAlign w:val="center"/>
          </w:tcPr>
          <w:p w14:paraId="37CC1C54" w14:textId="74CA0014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3260" w:type="dxa"/>
            <w:vAlign w:val="center"/>
          </w:tcPr>
          <w:p w14:paraId="2C679D8E" w14:textId="21911F7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1E141EAA" w14:textId="57714EA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4E91D94" w14:textId="30E44E5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E20649E" w14:textId="419F27DE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B0246" w:rsidRPr="007122C5" w14:paraId="525945BD" w14:textId="77777777" w:rsidTr="005C2629">
        <w:tc>
          <w:tcPr>
            <w:tcW w:w="677" w:type="dxa"/>
            <w:vAlign w:val="center"/>
          </w:tcPr>
          <w:p w14:paraId="0E15137B" w14:textId="2AFAB5E0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3259" w:type="dxa"/>
            <w:vAlign w:val="center"/>
          </w:tcPr>
          <w:p w14:paraId="5999148C" w14:textId="17F3888B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Лісова</w:t>
            </w:r>
          </w:p>
        </w:tc>
        <w:tc>
          <w:tcPr>
            <w:tcW w:w="3260" w:type="dxa"/>
            <w:vAlign w:val="center"/>
          </w:tcPr>
          <w:p w14:paraId="60B627E8" w14:textId="24204115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4725E272" w14:textId="046D907C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36D1039" w14:textId="7A4C8DF4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A142842" w14:textId="65EED096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B0246" w:rsidRPr="007122C5" w14:paraId="39CAA272" w14:textId="77777777" w:rsidTr="005C2629">
        <w:tc>
          <w:tcPr>
            <w:tcW w:w="677" w:type="dxa"/>
            <w:vAlign w:val="center"/>
          </w:tcPr>
          <w:p w14:paraId="25F4C324" w14:textId="6F2028D7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3259" w:type="dxa"/>
            <w:vAlign w:val="center"/>
          </w:tcPr>
          <w:p w14:paraId="39EF0C67" w14:textId="42FDA6C4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Садовий</w:t>
            </w:r>
          </w:p>
        </w:tc>
        <w:tc>
          <w:tcPr>
            <w:tcW w:w="3260" w:type="dxa"/>
            <w:vAlign w:val="center"/>
          </w:tcPr>
          <w:p w14:paraId="22BB9A78" w14:textId="3E09B573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1221B946" w14:textId="1582D4E5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2CD7771" w14:textId="572E200B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F6BE8B2" w14:textId="1F903172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0246" w:rsidRPr="007122C5" w14:paraId="71F3552F" w14:textId="77777777" w:rsidTr="005C2629">
        <w:tc>
          <w:tcPr>
            <w:tcW w:w="677" w:type="dxa"/>
            <w:vAlign w:val="center"/>
          </w:tcPr>
          <w:p w14:paraId="02FC70C4" w14:textId="3FCBB179" w:rsidR="00DB0246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3259" w:type="dxa"/>
            <w:vAlign w:val="center"/>
          </w:tcPr>
          <w:p w14:paraId="297EB664" w14:textId="7F783E5E" w:rsidR="00DB0246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Ометинці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46" w:rsidRPr="007122C5">
              <w:rPr>
                <w:rFonts w:ascii="Times New Roman" w:hAnsi="Times New Roman" w:cs="Times New Roman"/>
                <w:sz w:val="20"/>
                <w:szCs w:val="20"/>
              </w:rPr>
              <w:t>Миру</w:t>
            </w:r>
          </w:p>
        </w:tc>
        <w:tc>
          <w:tcPr>
            <w:tcW w:w="3260" w:type="dxa"/>
            <w:vAlign w:val="center"/>
          </w:tcPr>
          <w:p w14:paraId="7D27F417" w14:textId="703E1AAA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00CC1E6E" w14:textId="1991D243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1B8100B" w14:textId="0A3C1A67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D4C44AB" w14:textId="3ECD8E86" w:rsidR="00DB0246" w:rsidRPr="007122C5" w:rsidRDefault="00DB0246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447E" w:rsidRPr="007122C5" w14:paraId="2431195F" w14:textId="77777777" w:rsidTr="005C2629">
        <w:tc>
          <w:tcPr>
            <w:tcW w:w="677" w:type="dxa"/>
            <w:vAlign w:val="center"/>
          </w:tcPr>
          <w:p w14:paraId="250E849A" w14:textId="0464420E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3259" w:type="dxa"/>
            <w:vAlign w:val="center"/>
          </w:tcPr>
          <w:p w14:paraId="3901BD85" w14:textId="27AC3064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Миру</w:t>
            </w:r>
          </w:p>
        </w:tc>
        <w:tc>
          <w:tcPr>
            <w:tcW w:w="3260" w:type="dxa"/>
            <w:vAlign w:val="center"/>
          </w:tcPr>
          <w:p w14:paraId="12D06C4A" w14:textId="13C9254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81" w:type="dxa"/>
            <w:vAlign w:val="center"/>
          </w:tcPr>
          <w:p w14:paraId="60D7059C" w14:textId="26A7CA12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2" w:type="dxa"/>
            <w:vAlign w:val="center"/>
          </w:tcPr>
          <w:p w14:paraId="33FF0A63" w14:textId="0DFFCDA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A3E5433" w14:textId="2980A96D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3447E" w:rsidRPr="007122C5" w14:paraId="1830EC65" w14:textId="77777777" w:rsidTr="005C2629">
        <w:tc>
          <w:tcPr>
            <w:tcW w:w="677" w:type="dxa"/>
            <w:vAlign w:val="center"/>
          </w:tcPr>
          <w:p w14:paraId="3BDEE22F" w14:textId="1546D76C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3259" w:type="dxa"/>
            <w:vAlign w:val="center"/>
          </w:tcPr>
          <w:p w14:paraId="7097F505" w14:textId="27E9A773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Зелена</w:t>
            </w:r>
          </w:p>
        </w:tc>
        <w:tc>
          <w:tcPr>
            <w:tcW w:w="3260" w:type="dxa"/>
            <w:vAlign w:val="center"/>
          </w:tcPr>
          <w:p w14:paraId="109FB9C1" w14:textId="49C9A890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1" w:type="dxa"/>
            <w:vAlign w:val="center"/>
          </w:tcPr>
          <w:p w14:paraId="5AA5DB2E" w14:textId="5854889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27D66B26" w14:textId="3E08A80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7D958CF" w14:textId="6D22DD98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447E" w:rsidRPr="007122C5" w14:paraId="517B0947" w14:textId="77777777" w:rsidTr="005C2629">
        <w:tc>
          <w:tcPr>
            <w:tcW w:w="677" w:type="dxa"/>
            <w:vAlign w:val="center"/>
          </w:tcPr>
          <w:p w14:paraId="3EA0DBA2" w14:textId="59C316E3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259" w:type="dxa"/>
            <w:vAlign w:val="center"/>
          </w:tcPr>
          <w:p w14:paraId="3C16B0F7" w14:textId="781FC327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Гагаріна</w:t>
            </w:r>
          </w:p>
        </w:tc>
        <w:tc>
          <w:tcPr>
            <w:tcW w:w="3260" w:type="dxa"/>
            <w:vAlign w:val="center"/>
          </w:tcPr>
          <w:p w14:paraId="4D8FC8C6" w14:textId="758EB19D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1" w:type="dxa"/>
            <w:vAlign w:val="center"/>
          </w:tcPr>
          <w:p w14:paraId="201633FD" w14:textId="7E40DD60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0ED54582" w14:textId="1979AA22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6D8427A" w14:textId="6B80905F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3447E" w:rsidRPr="007122C5" w14:paraId="46173614" w14:textId="77777777" w:rsidTr="005C2629">
        <w:tc>
          <w:tcPr>
            <w:tcW w:w="677" w:type="dxa"/>
            <w:vAlign w:val="center"/>
          </w:tcPr>
          <w:p w14:paraId="2D554A30" w14:textId="2C51D556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3259" w:type="dxa"/>
            <w:vAlign w:val="center"/>
          </w:tcPr>
          <w:p w14:paraId="3C0BD42D" w14:textId="03827071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Дружби</w:t>
            </w:r>
          </w:p>
        </w:tc>
        <w:tc>
          <w:tcPr>
            <w:tcW w:w="3260" w:type="dxa"/>
            <w:vAlign w:val="center"/>
          </w:tcPr>
          <w:p w14:paraId="2CD799CA" w14:textId="3E2043FE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1" w:type="dxa"/>
            <w:vAlign w:val="center"/>
          </w:tcPr>
          <w:p w14:paraId="6633B33F" w14:textId="76DD2FCD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2" w:type="dxa"/>
            <w:vAlign w:val="center"/>
          </w:tcPr>
          <w:p w14:paraId="6870620F" w14:textId="1E7FC51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A6EC20D" w14:textId="26B888FA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447E" w:rsidRPr="007122C5" w14:paraId="6257A8E4" w14:textId="77777777" w:rsidTr="005C2629">
        <w:tc>
          <w:tcPr>
            <w:tcW w:w="677" w:type="dxa"/>
            <w:vAlign w:val="center"/>
          </w:tcPr>
          <w:p w14:paraId="1D8F42AF" w14:textId="5A721A09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3259" w:type="dxa"/>
            <w:vAlign w:val="center"/>
          </w:tcPr>
          <w:p w14:paraId="1BFDEFE5" w14:textId="57F70AF1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Пушкіна</w:t>
            </w:r>
          </w:p>
        </w:tc>
        <w:tc>
          <w:tcPr>
            <w:tcW w:w="3260" w:type="dxa"/>
            <w:vAlign w:val="center"/>
          </w:tcPr>
          <w:p w14:paraId="77E8E022" w14:textId="3B6BB0C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3BEB5E2E" w14:textId="2D693AA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4F88DEDB" w14:textId="38FBDE4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0DA50B9" w14:textId="318B19D1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447E" w:rsidRPr="007122C5" w14:paraId="74430391" w14:textId="77777777" w:rsidTr="005C2629">
        <w:tc>
          <w:tcPr>
            <w:tcW w:w="677" w:type="dxa"/>
            <w:vAlign w:val="center"/>
          </w:tcPr>
          <w:p w14:paraId="34539AC5" w14:textId="665DA448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3259" w:type="dxa"/>
            <w:vAlign w:val="center"/>
          </w:tcPr>
          <w:p w14:paraId="066545CC" w14:textId="49ECC3DE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Пролетарська</w:t>
            </w:r>
          </w:p>
        </w:tc>
        <w:tc>
          <w:tcPr>
            <w:tcW w:w="3260" w:type="dxa"/>
            <w:vAlign w:val="center"/>
          </w:tcPr>
          <w:p w14:paraId="7633487F" w14:textId="1B22EE9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81" w:type="dxa"/>
            <w:vAlign w:val="center"/>
          </w:tcPr>
          <w:p w14:paraId="2871227B" w14:textId="262819FB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1744835B" w14:textId="6B79871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A6FF627" w14:textId="303FDC6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447E" w:rsidRPr="007122C5" w14:paraId="2EA04AAF" w14:textId="77777777" w:rsidTr="005C2629">
        <w:tc>
          <w:tcPr>
            <w:tcW w:w="677" w:type="dxa"/>
            <w:vAlign w:val="center"/>
          </w:tcPr>
          <w:p w14:paraId="33C3A58B" w14:textId="31745644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3259" w:type="dxa"/>
            <w:vAlign w:val="center"/>
          </w:tcPr>
          <w:p w14:paraId="73B28C3A" w14:textId="565DE7A0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Зарічна</w:t>
            </w:r>
          </w:p>
        </w:tc>
        <w:tc>
          <w:tcPr>
            <w:tcW w:w="3260" w:type="dxa"/>
            <w:vAlign w:val="center"/>
          </w:tcPr>
          <w:p w14:paraId="23BA78E5" w14:textId="6B8BCCF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81" w:type="dxa"/>
            <w:vAlign w:val="center"/>
          </w:tcPr>
          <w:p w14:paraId="43BCAB5A" w14:textId="6D43633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2" w:type="dxa"/>
            <w:vAlign w:val="center"/>
          </w:tcPr>
          <w:p w14:paraId="38068472" w14:textId="4D423170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D13E0B4" w14:textId="7F6F644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3447E" w:rsidRPr="007122C5" w14:paraId="736648A6" w14:textId="77777777" w:rsidTr="005C2629">
        <w:tc>
          <w:tcPr>
            <w:tcW w:w="677" w:type="dxa"/>
            <w:vAlign w:val="center"/>
          </w:tcPr>
          <w:p w14:paraId="1F736142" w14:textId="571E4F0F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3259" w:type="dxa"/>
            <w:vAlign w:val="center"/>
          </w:tcPr>
          <w:p w14:paraId="2866D774" w14:textId="35FE0DC1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Мельниківці вул. Лісова</w:t>
            </w:r>
          </w:p>
        </w:tc>
        <w:tc>
          <w:tcPr>
            <w:tcW w:w="3260" w:type="dxa"/>
            <w:vAlign w:val="center"/>
          </w:tcPr>
          <w:p w14:paraId="0C6432A5" w14:textId="6E626BEB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1" w:type="dxa"/>
            <w:vAlign w:val="center"/>
          </w:tcPr>
          <w:p w14:paraId="7AF78B93" w14:textId="50D3092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5B289FB" w14:textId="4B134E3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D64142A" w14:textId="3EACC2DD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3447E" w:rsidRPr="007122C5" w14:paraId="015ADAF7" w14:textId="77777777" w:rsidTr="005C2629">
        <w:tc>
          <w:tcPr>
            <w:tcW w:w="677" w:type="dxa"/>
            <w:vAlign w:val="center"/>
          </w:tcPr>
          <w:p w14:paraId="0978A95C" w14:textId="40CBE2EB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3259" w:type="dxa"/>
            <w:vAlign w:val="center"/>
          </w:tcPr>
          <w:p w14:paraId="7505DA1A" w14:textId="158EE6A9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Центральна</w:t>
            </w:r>
          </w:p>
        </w:tc>
        <w:tc>
          <w:tcPr>
            <w:tcW w:w="3260" w:type="dxa"/>
            <w:vAlign w:val="center"/>
          </w:tcPr>
          <w:p w14:paraId="7C8D13AC" w14:textId="2633AC5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81" w:type="dxa"/>
            <w:vAlign w:val="center"/>
          </w:tcPr>
          <w:p w14:paraId="4B38B3FB" w14:textId="2766C3B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52" w:type="dxa"/>
            <w:vAlign w:val="center"/>
          </w:tcPr>
          <w:p w14:paraId="595D7FD2" w14:textId="2C6EC6E4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2FD7ABF" w14:textId="30D0E9A4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447E" w:rsidRPr="007122C5" w14:paraId="3577EF5C" w14:textId="77777777" w:rsidTr="005C2629">
        <w:tc>
          <w:tcPr>
            <w:tcW w:w="677" w:type="dxa"/>
            <w:vAlign w:val="center"/>
          </w:tcPr>
          <w:p w14:paraId="7CE660F5" w14:textId="68CD1D7F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3259" w:type="dxa"/>
            <w:vAlign w:val="center"/>
          </w:tcPr>
          <w:p w14:paraId="2D2280A7" w14:textId="55265AE9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Червоне вул.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Новоселицька</w:t>
            </w:r>
            <w:proofErr w:type="spellEnd"/>
          </w:p>
        </w:tc>
        <w:tc>
          <w:tcPr>
            <w:tcW w:w="3260" w:type="dxa"/>
            <w:vAlign w:val="center"/>
          </w:tcPr>
          <w:p w14:paraId="1FAE6501" w14:textId="3B7A893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81" w:type="dxa"/>
            <w:vAlign w:val="center"/>
          </w:tcPr>
          <w:p w14:paraId="0065A525" w14:textId="66EEE46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52" w:type="dxa"/>
            <w:vAlign w:val="center"/>
          </w:tcPr>
          <w:p w14:paraId="567D1E62" w14:textId="75BC88E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9037A4F" w14:textId="5CDCBEB6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447E" w:rsidRPr="007122C5" w14:paraId="03C766E1" w14:textId="77777777" w:rsidTr="005C2629">
        <w:tc>
          <w:tcPr>
            <w:tcW w:w="677" w:type="dxa"/>
            <w:vAlign w:val="center"/>
          </w:tcPr>
          <w:p w14:paraId="3C46E369" w14:textId="1FF17FF5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3259" w:type="dxa"/>
            <w:vAlign w:val="center"/>
          </w:tcPr>
          <w:p w14:paraId="068F1455" w14:textId="13C27D6A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Шевченка</w:t>
            </w:r>
          </w:p>
        </w:tc>
        <w:tc>
          <w:tcPr>
            <w:tcW w:w="3260" w:type="dxa"/>
            <w:vAlign w:val="center"/>
          </w:tcPr>
          <w:p w14:paraId="3A0BA48C" w14:textId="2751FD6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6BB45404" w14:textId="0F737DF0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00081066" w14:textId="5CB31D0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069BEBE" w14:textId="5E6D824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447E" w:rsidRPr="007122C5" w14:paraId="35150A88" w14:textId="77777777" w:rsidTr="005C2629">
        <w:tc>
          <w:tcPr>
            <w:tcW w:w="677" w:type="dxa"/>
            <w:vAlign w:val="center"/>
          </w:tcPr>
          <w:p w14:paraId="24B7C712" w14:textId="0EC6A649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3259" w:type="dxa"/>
            <w:vAlign w:val="center"/>
          </w:tcPr>
          <w:p w14:paraId="395CCD30" w14:textId="0341CBDE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Першотравнева</w:t>
            </w:r>
          </w:p>
        </w:tc>
        <w:tc>
          <w:tcPr>
            <w:tcW w:w="3260" w:type="dxa"/>
            <w:vAlign w:val="center"/>
          </w:tcPr>
          <w:p w14:paraId="38388780" w14:textId="0E36A991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1" w:type="dxa"/>
            <w:vAlign w:val="center"/>
          </w:tcPr>
          <w:p w14:paraId="6BB303E7" w14:textId="6213CFB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2" w:type="dxa"/>
            <w:vAlign w:val="center"/>
          </w:tcPr>
          <w:p w14:paraId="4DA99CEB" w14:textId="2D142DCB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EF5C1B4" w14:textId="7A2D92D1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447E" w:rsidRPr="007122C5" w14:paraId="4265BE12" w14:textId="77777777" w:rsidTr="005C2629">
        <w:tc>
          <w:tcPr>
            <w:tcW w:w="677" w:type="dxa"/>
            <w:vAlign w:val="center"/>
          </w:tcPr>
          <w:p w14:paraId="0467AFC5" w14:textId="75E5EE8C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59" w:type="dxa"/>
            <w:vAlign w:val="center"/>
          </w:tcPr>
          <w:p w14:paraId="18CEC287" w14:textId="543991B4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Пушкіна</w:t>
            </w:r>
          </w:p>
        </w:tc>
        <w:tc>
          <w:tcPr>
            <w:tcW w:w="3260" w:type="dxa"/>
            <w:vAlign w:val="center"/>
          </w:tcPr>
          <w:p w14:paraId="4F098417" w14:textId="3F97861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3B1D5866" w14:textId="32FF5F0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6FD50610" w14:textId="09ED0DAC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A5678D1" w14:textId="66324491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447E" w:rsidRPr="007122C5" w14:paraId="513E9241" w14:textId="77777777" w:rsidTr="005C2629">
        <w:tc>
          <w:tcPr>
            <w:tcW w:w="677" w:type="dxa"/>
            <w:vAlign w:val="center"/>
          </w:tcPr>
          <w:p w14:paraId="022C0285" w14:textId="10FD5B43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3259" w:type="dxa"/>
            <w:vAlign w:val="center"/>
          </w:tcPr>
          <w:p w14:paraId="6D6953B3" w14:textId="687DB621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Жовтнева</w:t>
            </w:r>
          </w:p>
        </w:tc>
        <w:tc>
          <w:tcPr>
            <w:tcW w:w="3260" w:type="dxa"/>
            <w:vAlign w:val="center"/>
          </w:tcPr>
          <w:p w14:paraId="7CBCDA62" w14:textId="39C10D1F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81" w:type="dxa"/>
            <w:vAlign w:val="center"/>
          </w:tcPr>
          <w:p w14:paraId="7412E925" w14:textId="3E211EC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2" w:type="dxa"/>
            <w:vAlign w:val="center"/>
          </w:tcPr>
          <w:p w14:paraId="148720E9" w14:textId="17A67AD5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F0656D9" w14:textId="68C2FC3E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447E" w:rsidRPr="007122C5" w14:paraId="0BE16AC7" w14:textId="77777777" w:rsidTr="005C2629">
        <w:tc>
          <w:tcPr>
            <w:tcW w:w="677" w:type="dxa"/>
            <w:vAlign w:val="center"/>
          </w:tcPr>
          <w:p w14:paraId="1A569A93" w14:textId="62A2CA1E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3259" w:type="dxa"/>
            <w:vAlign w:val="center"/>
          </w:tcPr>
          <w:p w14:paraId="0774C7A2" w14:textId="61CA1B40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Ювілейна</w:t>
            </w:r>
          </w:p>
        </w:tc>
        <w:tc>
          <w:tcPr>
            <w:tcW w:w="3260" w:type="dxa"/>
            <w:vAlign w:val="center"/>
          </w:tcPr>
          <w:p w14:paraId="261B373E" w14:textId="2184409E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1" w:type="dxa"/>
            <w:vAlign w:val="center"/>
          </w:tcPr>
          <w:p w14:paraId="7D23117F" w14:textId="69AFA31F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2" w:type="dxa"/>
            <w:vAlign w:val="center"/>
          </w:tcPr>
          <w:p w14:paraId="45633C62" w14:textId="1211BF2C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B105033" w14:textId="4DDFA578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447E" w:rsidRPr="007122C5" w14:paraId="110E8D61" w14:textId="77777777" w:rsidTr="005C2629">
        <w:tc>
          <w:tcPr>
            <w:tcW w:w="677" w:type="dxa"/>
            <w:vAlign w:val="center"/>
          </w:tcPr>
          <w:p w14:paraId="35C6D850" w14:textId="1A30C442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3259" w:type="dxa"/>
            <w:vAlign w:val="center"/>
          </w:tcPr>
          <w:p w14:paraId="286554E6" w14:textId="76527928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Пролетарська</w:t>
            </w:r>
          </w:p>
        </w:tc>
        <w:tc>
          <w:tcPr>
            <w:tcW w:w="3260" w:type="dxa"/>
            <w:vAlign w:val="center"/>
          </w:tcPr>
          <w:p w14:paraId="5276BB3E" w14:textId="54FEF934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2FFA2280" w14:textId="54AB1B8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2A0A4E56" w14:textId="434BE980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86BF7CE" w14:textId="5249BD13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3447E" w:rsidRPr="007122C5" w14:paraId="5BE3A461" w14:textId="77777777" w:rsidTr="005C2629">
        <w:tc>
          <w:tcPr>
            <w:tcW w:w="677" w:type="dxa"/>
            <w:vAlign w:val="center"/>
          </w:tcPr>
          <w:p w14:paraId="0A75EFC4" w14:textId="5BE5C5E8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3259" w:type="dxa"/>
            <w:vAlign w:val="center"/>
          </w:tcPr>
          <w:p w14:paraId="697BF4AA" w14:textId="4725F521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 Гагаріна</w:t>
            </w:r>
          </w:p>
        </w:tc>
        <w:tc>
          <w:tcPr>
            <w:tcW w:w="3260" w:type="dxa"/>
            <w:vAlign w:val="center"/>
          </w:tcPr>
          <w:p w14:paraId="5365FC04" w14:textId="1639CF4E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1" w:type="dxa"/>
            <w:vAlign w:val="center"/>
          </w:tcPr>
          <w:p w14:paraId="0A8212A1" w14:textId="42D28E6B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3B11508D" w14:textId="22AE89B9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24C158E" w14:textId="1CE6326F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3447E" w:rsidRPr="007122C5" w14:paraId="4C96E42B" w14:textId="77777777" w:rsidTr="005C2629">
        <w:tc>
          <w:tcPr>
            <w:tcW w:w="677" w:type="dxa"/>
            <w:vAlign w:val="center"/>
          </w:tcPr>
          <w:p w14:paraId="0F4402FF" w14:textId="18E63C63" w:rsidR="0083447E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3259" w:type="dxa"/>
            <w:vAlign w:val="center"/>
          </w:tcPr>
          <w:p w14:paraId="3F33A576" w14:textId="36AE1D96" w:rsidR="0083447E" w:rsidRPr="007122C5" w:rsidRDefault="0083447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Червоне вул.</w:t>
            </w:r>
            <w:r w:rsidR="00705B88"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Урожайна</w:t>
            </w:r>
          </w:p>
        </w:tc>
        <w:tc>
          <w:tcPr>
            <w:tcW w:w="3260" w:type="dxa"/>
            <w:vAlign w:val="center"/>
          </w:tcPr>
          <w:p w14:paraId="3B5F7BE1" w14:textId="736BBF66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1" w:type="dxa"/>
            <w:vAlign w:val="center"/>
          </w:tcPr>
          <w:p w14:paraId="592042AD" w14:textId="079A9B0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45AABBD1" w14:textId="513A0F78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1F41A04" w14:textId="3B7043B7" w:rsidR="0083447E" w:rsidRPr="007122C5" w:rsidRDefault="0083447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6C71" w:rsidRPr="007122C5" w14:paraId="2B0E6DB6" w14:textId="77777777" w:rsidTr="005C2629">
        <w:tc>
          <w:tcPr>
            <w:tcW w:w="677" w:type="dxa"/>
            <w:vAlign w:val="center"/>
          </w:tcPr>
          <w:p w14:paraId="697121A2" w14:textId="53A7530B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3259" w:type="dxa"/>
            <w:vAlign w:val="center"/>
          </w:tcPr>
          <w:p w14:paraId="34242449" w14:textId="40194F0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Лісова</w:t>
            </w:r>
          </w:p>
        </w:tc>
        <w:tc>
          <w:tcPr>
            <w:tcW w:w="3260" w:type="dxa"/>
            <w:vAlign w:val="center"/>
          </w:tcPr>
          <w:p w14:paraId="6990D597" w14:textId="25F94EC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81" w:type="dxa"/>
            <w:vAlign w:val="center"/>
          </w:tcPr>
          <w:p w14:paraId="745EF039" w14:textId="6774B4C1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932A9E6" w14:textId="7CADA34B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7ACCBAD" w14:textId="42BFC08F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A6C71" w:rsidRPr="007122C5" w14:paraId="1BE65593" w14:textId="77777777" w:rsidTr="005C2629">
        <w:tc>
          <w:tcPr>
            <w:tcW w:w="677" w:type="dxa"/>
            <w:vAlign w:val="center"/>
          </w:tcPr>
          <w:p w14:paraId="7904EFE9" w14:textId="5529A5DC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3259" w:type="dxa"/>
            <w:vAlign w:val="center"/>
          </w:tcPr>
          <w:p w14:paraId="4D74C484" w14:textId="6E6DB02E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Дружби</w:t>
            </w:r>
          </w:p>
        </w:tc>
        <w:tc>
          <w:tcPr>
            <w:tcW w:w="3260" w:type="dxa"/>
            <w:vAlign w:val="center"/>
          </w:tcPr>
          <w:p w14:paraId="13A3D3FF" w14:textId="010CD55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81" w:type="dxa"/>
            <w:vAlign w:val="center"/>
          </w:tcPr>
          <w:p w14:paraId="0F08A186" w14:textId="034736B2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9295AE2" w14:textId="2C5E7DAB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2907BB3" w14:textId="58B28AB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A6C71" w:rsidRPr="007122C5" w14:paraId="415948ED" w14:textId="77777777" w:rsidTr="005C2629">
        <w:tc>
          <w:tcPr>
            <w:tcW w:w="677" w:type="dxa"/>
            <w:vAlign w:val="center"/>
          </w:tcPr>
          <w:p w14:paraId="155EF890" w14:textId="39CCD319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3259" w:type="dxa"/>
            <w:vAlign w:val="center"/>
          </w:tcPr>
          <w:p w14:paraId="77726F25" w14:textId="194F8A36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Вишнева</w:t>
            </w:r>
          </w:p>
        </w:tc>
        <w:tc>
          <w:tcPr>
            <w:tcW w:w="3260" w:type="dxa"/>
            <w:vAlign w:val="center"/>
          </w:tcPr>
          <w:p w14:paraId="7C1EDF8A" w14:textId="1B75F27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4772B023" w14:textId="5E09F153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5DC0410" w14:textId="4007C1B1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4948905" w14:textId="78F42BAA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A6C71" w:rsidRPr="007122C5" w14:paraId="4148DA11" w14:textId="77777777" w:rsidTr="005C2629">
        <w:tc>
          <w:tcPr>
            <w:tcW w:w="677" w:type="dxa"/>
            <w:vAlign w:val="center"/>
          </w:tcPr>
          <w:p w14:paraId="53C4FD2D" w14:textId="01CB2853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3259" w:type="dxa"/>
            <w:vAlign w:val="center"/>
          </w:tcPr>
          <w:p w14:paraId="4731817C" w14:textId="22E2A68E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Молодіжна</w:t>
            </w:r>
          </w:p>
        </w:tc>
        <w:tc>
          <w:tcPr>
            <w:tcW w:w="3260" w:type="dxa"/>
            <w:vAlign w:val="center"/>
          </w:tcPr>
          <w:p w14:paraId="51415F97" w14:textId="6C1C6109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1" w:type="dxa"/>
            <w:vAlign w:val="center"/>
          </w:tcPr>
          <w:p w14:paraId="53FD1320" w14:textId="3E7BF2DE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ED3825A" w14:textId="049E8277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33C745E" w14:textId="2369298B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6C71" w:rsidRPr="007122C5" w14:paraId="7BD56AB6" w14:textId="77777777" w:rsidTr="005C2629">
        <w:tc>
          <w:tcPr>
            <w:tcW w:w="677" w:type="dxa"/>
            <w:vAlign w:val="center"/>
          </w:tcPr>
          <w:p w14:paraId="13528FE8" w14:textId="69D69B24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3259" w:type="dxa"/>
            <w:vAlign w:val="center"/>
          </w:tcPr>
          <w:p w14:paraId="61677C4A" w14:textId="456BB95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Семенки вул. Набережна</w:t>
            </w:r>
          </w:p>
        </w:tc>
        <w:tc>
          <w:tcPr>
            <w:tcW w:w="3260" w:type="dxa"/>
            <w:vAlign w:val="center"/>
          </w:tcPr>
          <w:p w14:paraId="5A1807E3" w14:textId="50B1DD6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81" w:type="dxa"/>
            <w:vAlign w:val="center"/>
          </w:tcPr>
          <w:p w14:paraId="66F3639B" w14:textId="342106D7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24130D7" w14:textId="4FFFB691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9FB616D" w14:textId="63CFE60B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A6C71" w:rsidRPr="007122C5" w14:paraId="11B1B868" w14:textId="77777777" w:rsidTr="005C2629">
        <w:tc>
          <w:tcPr>
            <w:tcW w:w="677" w:type="dxa"/>
            <w:vAlign w:val="center"/>
          </w:tcPr>
          <w:p w14:paraId="55D30F6E" w14:textId="690AAD9D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3259" w:type="dxa"/>
            <w:vAlign w:val="center"/>
          </w:tcPr>
          <w:p w14:paraId="1D03C44F" w14:textId="69FC2AFF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Салинці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Миру</w:t>
            </w:r>
          </w:p>
        </w:tc>
        <w:tc>
          <w:tcPr>
            <w:tcW w:w="3260" w:type="dxa"/>
            <w:vAlign w:val="center"/>
          </w:tcPr>
          <w:p w14:paraId="348EB9E8" w14:textId="0A0A6D57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81" w:type="dxa"/>
            <w:vAlign w:val="center"/>
          </w:tcPr>
          <w:p w14:paraId="627EBD64" w14:textId="721037ED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3348370" w14:textId="200BC061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0A33EED" w14:textId="729943BA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A6C71" w:rsidRPr="007122C5" w14:paraId="7D3EBE57" w14:textId="77777777" w:rsidTr="005C2629">
        <w:tc>
          <w:tcPr>
            <w:tcW w:w="677" w:type="dxa"/>
            <w:vAlign w:val="center"/>
          </w:tcPr>
          <w:p w14:paraId="581A459D" w14:textId="59B34257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3259" w:type="dxa"/>
            <w:vAlign w:val="center"/>
          </w:tcPr>
          <w:p w14:paraId="02ED83C9" w14:textId="6B190A8F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Салинці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Перемоги</w:t>
            </w:r>
          </w:p>
        </w:tc>
        <w:tc>
          <w:tcPr>
            <w:tcW w:w="3260" w:type="dxa"/>
            <w:vAlign w:val="center"/>
          </w:tcPr>
          <w:p w14:paraId="6CE57123" w14:textId="3AB71300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81" w:type="dxa"/>
            <w:vAlign w:val="center"/>
          </w:tcPr>
          <w:p w14:paraId="3932319F" w14:textId="733E666C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5A66C83" w14:textId="7DE00BB2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C9DCFEE" w14:textId="101E55F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A6C71" w:rsidRPr="007122C5" w14:paraId="3EA50C3E" w14:textId="77777777" w:rsidTr="005C2629">
        <w:tc>
          <w:tcPr>
            <w:tcW w:w="677" w:type="dxa"/>
            <w:vAlign w:val="center"/>
          </w:tcPr>
          <w:p w14:paraId="2A51CA10" w14:textId="4D04E96F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3259" w:type="dxa"/>
            <w:vAlign w:val="center"/>
          </w:tcPr>
          <w:p w14:paraId="1EC18BC6" w14:textId="5CD383A8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Салинці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Гагаріна</w:t>
            </w:r>
          </w:p>
        </w:tc>
        <w:tc>
          <w:tcPr>
            <w:tcW w:w="3260" w:type="dxa"/>
            <w:vAlign w:val="center"/>
          </w:tcPr>
          <w:p w14:paraId="021BFB1B" w14:textId="396EBBC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1" w:type="dxa"/>
            <w:vAlign w:val="center"/>
          </w:tcPr>
          <w:p w14:paraId="067CFBED" w14:textId="3BEC29A8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3D960A9" w14:textId="172DB04A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55DE849" w14:textId="176A89DD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A6C71" w:rsidRPr="007122C5" w14:paraId="5E7D8471" w14:textId="77777777" w:rsidTr="005C2629">
        <w:tc>
          <w:tcPr>
            <w:tcW w:w="677" w:type="dxa"/>
            <w:vAlign w:val="center"/>
          </w:tcPr>
          <w:p w14:paraId="2A443E7B" w14:textId="507C1B65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lastRenderedPageBreak/>
              <w:t>44</w:t>
            </w:r>
          </w:p>
        </w:tc>
        <w:tc>
          <w:tcPr>
            <w:tcW w:w="3259" w:type="dxa"/>
            <w:vAlign w:val="center"/>
          </w:tcPr>
          <w:p w14:paraId="171DB3DA" w14:textId="1839C671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F03B88" w:rsidRPr="007122C5">
              <w:rPr>
                <w:rFonts w:ascii="Times New Roman" w:hAnsi="Times New Roman" w:cs="Times New Roman"/>
                <w:sz w:val="20"/>
                <w:szCs w:val="20"/>
              </w:rPr>
              <w:t>Мар’янівка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Молодіжна</w:t>
            </w:r>
          </w:p>
        </w:tc>
        <w:tc>
          <w:tcPr>
            <w:tcW w:w="3260" w:type="dxa"/>
            <w:vAlign w:val="center"/>
          </w:tcPr>
          <w:p w14:paraId="69896A64" w14:textId="379769AA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57C36102" w14:textId="6E06E593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D6D6C07" w14:textId="4ED0CDD7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9D654BB" w14:textId="5174AE8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A6C71" w:rsidRPr="007122C5" w14:paraId="28734522" w14:textId="77777777" w:rsidTr="005C2629">
        <w:tc>
          <w:tcPr>
            <w:tcW w:w="677" w:type="dxa"/>
            <w:vAlign w:val="center"/>
          </w:tcPr>
          <w:p w14:paraId="27FA30C2" w14:textId="4433C3E3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3259" w:type="dxa"/>
          </w:tcPr>
          <w:p w14:paraId="442D574C" w14:textId="41F0EE78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F03B88" w:rsidRPr="007122C5">
              <w:rPr>
                <w:rFonts w:ascii="Times New Roman" w:hAnsi="Times New Roman" w:cs="Times New Roman"/>
                <w:sz w:val="20"/>
                <w:szCs w:val="20"/>
              </w:rPr>
              <w:t>Мар’янівка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Молодіжна</w:t>
            </w:r>
          </w:p>
        </w:tc>
        <w:tc>
          <w:tcPr>
            <w:tcW w:w="3260" w:type="dxa"/>
          </w:tcPr>
          <w:p w14:paraId="1A7AC9C4" w14:textId="70D7CD67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1" w:type="dxa"/>
          </w:tcPr>
          <w:p w14:paraId="739B1ECB" w14:textId="19A2268D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20F95399" w14:textId="3B758B78" w:rsidR="002A6C71" w:rsidRPr="007122C5" w:rsidRDefault="005C2629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1808E62F" w14:textId="519E5FAC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A6C71" w:rsidRPr="007122C5" w14:paraId="7270E475" w14:textId="77777777" w:rsidTr="005C2629">
        <w:tc>
          <w:tcPr>
            <w:tcW w:w="677" w:type="dxa"/>
            <w:vAlign w:val="center"/>
          </w:tcPr>
          <w:p w14:paraId="5356FEA7" w14:textId="10EEBF46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3259" w:type="dxa"/>
            <w:vAlign w:val="center"/>
          </w:tcPr>
          <w:p w14:paraId="4B74327F" w14:textId="219E8F7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Жовтнева</w:t>
            </w:r>
          </w:p>
        </w:tc>
        <w:tc>
          <w:tcPr>
            <w:tcW w:w="3260" w:type="dxa"/>
            <w:vAlign w:val="center"/>
          </w:tcPr>
          <w:p w14:paraId="43C20635" w14:textId="5AF2311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81" w:type="dxa"/>
            <w:vAlign w:val="center"/>
          </w:tcPr>
          <w:p w14:paraId="0574F174" w14:textId="18514543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25FAC94" w14:textId="00DAE2AD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5B6CA7DE" w14:textId="6836B753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A6C71" w:rsidRPr="007122C5" w14:paraId="67D50722" w14:textId="77777777" w:rsidTr="005C2629">
        <w:tc>
          <w:tcPr>
            <w:tcW w:w="677" w:type="dxa"/>
            <w:vAlign w:val="center"/>
          </w:tcPr>
          <w:p w14:paraId="4C645B2E" w14:textId="322C91CF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3259" w:type="dxa"/>
            <w:vAlign w:val="center"/>
          </w:tcPr>
          <w:p w14:paraId="410AC1DD" w14:textId="727F92EB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Юрківці вул. Миру </w:t>
            </w:r>
          </w:p>
        </w:tc>
        <w:tc>
          <w:tcPr>
            <w:tcW w:w="3260" w:type="dxa"/>
            <w:vAlign w:val="center"/>
          </w:tcPr>
          <w:p w14:paraId="54BC0012" w14:textId="23342CF8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4B5B82A3" w14:textId="23ADF9A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0AF87BA" w14:textId="644ED05C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8F69C40" w14:textId="3E9C33B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A6C71" w:rsidRPr="007122C5" w14:paraId="23955398" w14:textId="77777777" w:rsidTr="005C2629">
        <w:tc>
          <w:tcPr>
            <w:tcW w:w="677" w:type="dxa"/>
            <w:vAlign w:val="center"/>
          </w:tcPr>
          <w:p w14:paraId="5608BCD8" w14:textId="72E28092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3259" w:type="dxa"/>
            <w:vAlign w:val="center"/>
          </w:tcPr>
          <w:p w14:paraId="28419B16" w14:textId="32B4A31F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Шевченка</w:t>
            </w:r>
          </w:p>
        </w:tc>
        <w:tc>
          <w:tcPr>
            <w:tcW w:w="3260" w:type="dxa"/>
            <w:vAlign w:val="center"/>
          </w:tcPr>
          <w:p w14:paraId="77E7750E" w14:textId="56E298E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1" w:type="dxa"/>
            <w:vAlign w:val="center"/>
          </w:tcPr>
          <w:p w14:paraId="058280AB" w14:textId="4E0FC78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A8EC6DB" w14:textId="4E6767E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vAlign w:val="center"/>
          </w:tcPr>
          <w:p w14:paraId="526FBC3D" w14:textId="700AEB07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A6C71" w:rsidRPr="007122C5" w14:paraId="252DA99F" w14:textId="77777777" w:rsidTr="005C2629">
        <w:tc>
          <w:tcPr>
            <w:tcW w:w="677" w:type="dxa"/>
            <w:vAlign w:val="center"/>
          </w:tcPr>
          <w:p w14:paraId="7EB82B61" w14:textId="766B6117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3259" w:type="dxa"/>
            <w:vAlign w:val="center"/>
          </w:tcPr>
          <w:p w14:paraId="7A65146E" w14:textId="63D0ED0F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Вишнева</w:t>
            </w:r>
          </w:p>
        </w:tc>
        <w:tc>
          <w:tcPr>
            <w:tcW w:w="3260" w:type="dxa"/>
            <w:vAlign w:val="center"/>
          </w:tcPr>
          <w:p w14:paraId="12CDCB41" w14:textId="61235068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1" w:type="dxa"/>
            <w:vAlign w:val="center"/>
          </w:tcPr>
          <w:p w14:paraId="7BFB49DC" w14:textId="22D09E9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24D8789" w14:textId="385FF30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3559479" w14:textId="53FAF88F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A6C71" w:rsidRPr="007122C5" w14:paraId="759BD48D" w14:textId="77777777" w:rsidTr="005C2629">
        <w:tc>
          <w:tcPr>
            <w:tcW w:w="677" w:type="dxa"/>
            <w:vAlign w:val="center"/>
          </w:tcPr>
          <w:p w14:paraId="6D60EDA8" w14:textId="10789988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259" w:type="dxa"/>
            <w:vAlign w:val="center"/>
          </w:tcPr>
          <w:p w14:paraId="3A8A2797" w14:textId="76362ABF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Піонерська</w:t>
            </w:r>
          </w:p>
        </w:tc>
        <w:tc>
          <w:tcPr>
            <w:tcW w:w="3260" w:type="dxa"/>
            <w:vAlign w:val="center"/>
          </w:tcPr>
          <w:p w14:paraId="611D9283" w14:textId="1712C62B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81" w:type="dxa"/>
            <w:vAlign w:val="center"/>
          </w:tcPr>
          <w:p w14:paraId="468A9071" w14:textId="46491EEF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CD42B9F" w14:textId="7E34A35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029A542C" w14:textId="446A5B3A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A6C71" w:rsidRPr="007122C5" w14:paraId="4FED6562" w14:textId="77777777" w:rsidTr="005C2629">
        <w:tc>
          <w:tcPr>
            <w:tcW w:w="677" w:type="dxa"/>
            <w:vAlign w:val="center"/>
          </w:tcPr>
          <w:p w14:paraId="35B37327" w14:textId="7DA6B8B7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3259" w:type="dxa"/>
            <w:vAlign w:val="center"/>
          </w:tcPr>
          <w:p w14:paraId="405576FC" w14:textId="6157354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Юрківці вул. Молодіжна </w:t>
            </w:r>
          </w:p>
        </w:tc>
        <w:tc>
          <w:tcPr>
            <w:tcW w:w="3260" w:type="dxa"/>
            <w:vAlign w:val="center"/>
          </w:tcPr>
          <w:p w14:paraId="29C276E4" w14:textId="69A37BA5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2457DE66" w14:textId="3FCB522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9FBB32A" w14:textId="761B09D0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2815305F" w14:textId="06546F7F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A6C71" w:rsidRPr="007122C5" w14:paraId="6F118C56" w14:textId="77777777" w:rsidTr="005C2629">
        <w:tc>
          <w:tcPr>
            <w:tcW w:w="677" w:type="dxa"/>
            <w:vAlign w:val="center"/>
          </w:tcPr>
          <w:p w14:paraId="3B0A9CD7" w14:textId="00093B2C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3259" w:type="dxa"/>
            <w:vAlign w:val="center"/>
          </w:tcPr>
          <w:p w14:paraId="212FACCA" w14:textId="0F41BB67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Перемоги</w:t>
            </w:r>
          </w:p>
        </w:tc>
        <w:tc>
          <w:tcPr>
            <w:tcW w:w="3260" w:type="dxa"/>
            <w:vAlign w:val="center"/>
          </w:tcPr>
          <w:p w14:paraId="3D047C34" w14:textId="67BF112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81" w:type="dxa"/>
            <w:vAlign w:val="center"/>
          </w:tcPr>
          <w:p w14:paraId="701DA0EB" w14:textId="28019129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BB342E5" w14:textId="5F2A87C4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71A17D7" w14:textId="7DA75B0B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2A6C71" w:rsidRPr="007122C5" w14:paraId="08274435" w14:textId="77777777" w:rsidTr="005C2629">
        <w:tc>
          <w:tcPr>
            <w:tcW w:w="677" w:type="dxa"/>
            <w:vAlign w:val="center"/>
          </w:tcPr>
          <w:p w14:paraId="5B608959" w14:textId="7D2FAFAB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3259" w:type="dxa"/>
            <w:vAlign w:val="center"/>
          </w:tcPr>
          <w:p w14:paraId="2181FF37" w14:textId="65704E3D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Партизанська</w:t>
            </w:r>
          </w:p>
        </w:tc>
        <w:tc>
          <w:tcPr>
            <w:tcW w:w="3260" w:type="dxa"/>
            <w:vAlign w:val="center"/>
          </w:tcPr>
          <w:p w14:paraId="13289954" w14:textId="207661B7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81" w:type="dxa"/>
            <w:vAlign w:val="center"/>
          </w:tcPr>
          <w:p w14:paraId="178EF5C6" w14:textId="788F5E01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27760A1" w14:textId="2F1632D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8C2E711" w14:textId="01AA34B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A6C71" w:rsidRPr="007122C5" w14:paraId="601ED529" w14:textId="77777777" w:rsidTr="005C2629">
        <w:tc>
          <w:tcPr>
            <w:tcW w:w="677" w:type="dxa"/>
            <w:vAlign w:val="center"/>
          </w:tcPr>
          <w:p w14:paraId="67FEC527" w14:textId="2973252A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3259" w:type="dxa"/>
            <w:vAlign w:val="center"/>
          </w:tcPr>
          <w:p w14:paraId="33DE5AE9" w14:textId="19E4647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Юрківці вул. Центральна</w:t>
            </w:r>
          </w:p>
        </w:tc>
        <w:tc>
          <w:tcPr>
            <w:tcW w:w="3260" w:type="dxa"/>
            <w:vAlign w:val="center"/>
          </w:tcPr>
          <w:p w14:paraId="74526C24" w14:textId="69EE98D2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81" w:type="dxa"/>
            <w:vAlign w:val="center"/>
          </w:tcPr>
          <w:p w14:paraId="190B9692" w14:textId="01699299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C9C0B52" w14:textId="4A29B70C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96B300A" w14:textId="3D601B6E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A6C71" w:rsidRPr="007122C5" w14:paraId="40A89CB6" w14:textId="77777777" w:rsidTr="005C2629">
        <w:tc>
          <w:tcPr>
            <w:tcW w:w="677" w:type="dxa"/>
            <w:vAlign w:val="center"/>
          </w:tcPr>
          <w:p w14:paraId="690CD7B5" w14:textId="41658F0E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3259" w:type="dxa"/>
            <w:vAlign w:val="center"/>
          </w:tcPr>
          <w:p w14:paraId="2CBC1C9D" w14:textId="0B0032D5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с. Рубіжне  вул. Гагаріна</w:t>
            </w:r>
          </w:p>
        </w:tc>
        <w:tc>
          <w:tcPr>
            <w:tcW w:w="3260" w:type="dxa"/>
            <w:vAlign w:val="center"/>
          </w:tcPr>
          <w:p w14:paraId="47A26F0D" w14:textId="21AAC1AA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1" w:type="dxa"/>
            <w:vAlign w:val="center"/>
          </w:tcPr>
          <w:p w14:paraId="3D8B3285" w14:textId="2ED457A6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01DE844" w14:textId="23333A52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6644B46" w14:textId="7F512C69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A6C71" w:rsidRPr="007122C5" w14:paraId="7F6AB0C8" w14:textId="77777777" w:rsidTr="005C2629">
        <w:tc>
          <w:tcPr>
            <w:tcW w:w="677" w:type="dxa"/>
            <w:vAlign w:val="center"/>
          </w:tcPr>
          <w:p w14:paraId="21637A6D" w14:textId="702DDAE8" w:rsidR="002A6C71" w:rsidRPr="007122C5" w:rsidRDefault="005C5F12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3259" w:type="dxa"/>
            <w:vAlign w:val="center"/>
          </w:tcPr>
          <w:p w14:paraId="005C6C76" w14:textId="3B0CF812" w:rsidR="002A6C71" w:rsidRPr="007122C5" w:rsidRDefault="002A6C71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Рубіжне вул. Першотравнева</w:t>
            </w:r>
          </w:p>
        </w:tc>
        <w:tc>
          <w:tcPr>
            <w:tcW w:w="3260" w:type="dxa"/>
            <w:vAlign w:val="center"/>
          </w:tcPr>
          <w:p w14:paraId="74B99B91" w14:textId="7B95977D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0F920C6E" w14:textId="34E18528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0F39879" w14:textId="4ABE14FD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C2D42DB" w14:textId="7938165B" w:rsidR="002A6C71" w:rsidRPr="007122C5" w:rsidRDefault="002A6C7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047DE" w:rsidRPr="007122C5" w14:paraId="5ABEBE41" w14:textId="77777777" w:rsidTr="005C2629">
        <w:tc>
          <w:tcPr>
            <w:tcW w:w="677" w:type="dxa"/>
            <w:vAlign w:val="center"/>
          </w:tcPr>
          <w:p w14:paraId="518E240F" w14:textId="1533BAA1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3259" w:type="dxa"/>
            <w:vAlign w:val="center"/>
          </w:tcPr>
          <w:p w14:paraId="550A2259" w14:textId="32108208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Вокзальна</w:t>
            </w:r>
          </w:p>
        </w:tc>
        <w:tc>
          <w:tcPr>
            <w:tcW w:w="3260" w:type="dxa"/>
            <w:vAlign w:val="center"/>
          </w:tcPr>
          <w:p w14:paraId="00D49471" w14:textId="05069689" w:rsidR="003047DE" w:rsidRPr="007122C5" w:rsidRDefault="006C7F11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764F59F0" w14:textId="00948F3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2" w:type="dxa"/>
            <w:vAlign w:val="center"/>
          </w:tcPr>
          <w:p w14:paraId="5D3A3071" w14:textId="5E47678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C6145C8" w14:textId="745AABF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7DE" w:rsidRPr="007122C5" w14:paraId="2B5D650E" w14:textId="77777777" w:rsidTr="005C2629">
        <w:tc>
          <w:tcPr>
            <w:tcW w:w="677" w:type="dxa"/>
            <w:vAlign w:val="center"/>
          </w:tcPr>
          <w:p w14:paraId="6B8B40F2" w14:textId="7C8B738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3259" w:type="dxa"/>
            <w:vAlign w:val="center"/>
          </w:tcPr>
          <w:p w14:paraId="58476EB0" w14:textId="38FAA5B9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Гагаріна</w:t>
            </w:r>
          </w:p>
        </w:tc>
        <w:tc>
          <w:tcPr>
            <w:tcW w:w="3260" w:type="dxa"/>
            <w:vAlign w:val="center"/>
          </w:tcPr>
          <w:p w14:paraId="476E29A2" w14:textId="02B489A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81" w:type="dxa"/>
            <w:vAlign w:val="center"/>
          </w:tcPr>
          <w:p w14:paraId="68400191" w14:textId="6312285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52" w:type="dxa"/>
            <w:vAlign w:val="center"/>
          </w:tcPr>
          <w:p w14:paraId="7A891015" w14:textId="4AA21C1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73AF1DB" w14:textId="481CC60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047DE" w:rsidRPr="007122C5" w14:paraId="07E6D630" w14:textId="77777777" w:rsidTr="005C2629">
        <w:tc>
          <w:tcPr>
            <w:tcW w:w="677" w:type="dxa"/>
            <w:vAlign w:val="center"/>
          </w:tcPr>
          <w:p w14:paraId="4CFC4A9C" w14:textId="0CDBCEFF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3259" w:type="dxa"/>
            <w:vAlign w:val="center"/>
          </w:tcPr>
          <w:p w14:paraId="05C733D1" w14:textId="3DB3B113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Сонячна</w:t>
            </w:r>
          </w:p>
        </w:tc>
        <w:tc>
          <w:tcPr>
            <w:tcW w:w="3260" w:type="dxa"/>
            <w:vAlign w:val="center"/>
          </w:tcPr>
          <w:p w14:paraId="461B970B" w14:textId="319D043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2B7E4ABA" w14:textId="6FB865E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2" w:type="dxa"/>
            <w:vAlign w:val="center"/>
          </w:tcPr>
          <w:p w14:paraId="27059139" w14:textId="102B707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BA0EE68" w14:textId="6D87768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047DE" w:rsidRPr="007122C5" w14:paraId="20C376EF" w14:textId="77777777" w:rsidTr="005C2629">
        <w:tc>
          <w:tcPr>
            <w:tcW w:w="677" w:type="dxa"/>
            <w:vAlign w:val="center"/>
          </w:tcPr>
          <w:p w14:paraId="54175F20" w14:textId="67A0D517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3259" w:type="dxa"/>
            <w:vAlign w:val="center"/>
          </w:tcPr>
          <w:p w14:paraId="1FA943E4" w14:textId="05B66467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Гоголя</w:t>
            </w:r>
          </w:p>
        </w:tc>
        <w:tc>
          <w:tcPr>
            <w:tcW w:w="3260" w:type="dxa"/>
            <w:vAlign w:val="center"/>
          </w:tcPr>
          <w:p w14:paraId="3B9E3F92" w14:textId="4136720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1" w:type="dxa"/>
            <w:vAlign w:val="center"/>
          </w:tcPr>
          <w:p w14:paraId="40F9914A" w14:textId="60C1294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147A823" w14:textId="6D5914C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50A21E6" w14:textId="0D7F18E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7DE" w:rsidRPr="007122C5" w14:paraId="6F603932" w14:textId="77777777" w:rsidTr="005C2629">
        <w:tc>
          <w:tcPr>
            <w:tcW w:w="677" w:type="dxa"/>
            <w:vAlign w:val="center"/>
          </w:tcPr>
          <w:p w14:paraId="20D89485" w14:textId="201BC5FF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3259" w:type="dxa"/>
            <w:vAlign w:val="center"/>
          </w:tcPr>
          <w:p w14:paraId="2FC678C0" w14:textId="597F304B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Гайдара</w:t>
            </w:r>
          </w:p>
        </w:tc>
        <w:tc>
          <w:tcPr>
            <w:tcW w:w="3260" w:type="dxa"/>
            <w:vAlign w:val="center"/>
          </w:tcPr>
          <w:p w14:paraId="6C132DB2" w14:textId="7F6C944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36CCFE99" w14:textId="038111E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71501403" w14:textId="0998A80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81CAE87" w14:textId="4073F27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6FEF7256" w14:textId="77777777" w:rsidTr="005C2629">
        <w:tc>
          <w:tcPr>
            <w:tcW w:w="677" w:type="dxa"/>
            <w:vAlign w:val="center"/>
          </w:tcPr>
          <w:p w14:paraId="3777918A" w14:textId="64879E07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3259" w:type="dxa"/>
            <w:vAlign w:val="center"/>
          </w:tcPr>
          <w:p w14:paraId="01171C53" w14:textId="50023ADD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Лісова</w:t>
            </w:r>
          </w:p>
        </w:tc>
        <w:tc>
          <w:tcPr>
            <w:tcW w:w="3260" w:type="dxa"/>
            <w:vAlign w:val="center"/>
          </w:tcPr>
          <w:p w14:paraId="6EA650AD" w14:textId="0099003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81" w:type="dxa"/>
            <w:vAlign w:val="center"/>
          </w:tcPr>
          <w:p w14:paraId="7D71E359" w14:textId="08AAD05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52" w:type="dxa"/>
            <w:vAlign w:val="center"/>
          </w:tcPr>
          <w:p w14:paraId="152BC54C" w14:textId="1C08866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4B3CA0BE" w14:textId="0E1A1EF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047DE" w:rsidRPr="007122C5" w14:paraId="3838B4F2" w14:textId="77777777" w:rsidTr="005C2629">
        <w:tc>
          <w:tcPr>
            <w:tcW w:w="677" w:type="dxa"/>
            <w:vAlign w:val="center"/>
          </w:tcPr>
          <w:p w14:paraId="4E711CD9" w14:textId="41C65CF1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3259" w:type="dxa"/>
            <w:vAlign w:val="center"/>
          </w:tcPr>
          <w:p w14:paraId="646C8619" w14:textId="728289B1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смт. Ситківці вул.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Мандролька</w:t>
            </w:r>
            <w:proofErr w:type="spellEnd"/>
          </w:p>
        </w:tc>
        <w:tc>
          <w:tcPr>
            <w:tcW w:w="3260" w:type="dxa"/>
            <w:vAlign w:val="center"/>
          </w:tcPr>
          <w:p w14:paraId="3261620C" w14:textId="14E94D1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1" w:type="dxa"/>
            <w:vAlign w:val="center"/>
          </w:tcPr>
          <w:p w14:paraId="5CFB2E97" w14:textId="553EC2D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B373498" w14:textId="63C4C1D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7FE9679B" w14:textId="0E4E116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7DE" w:rsidRPr="007122C5" w14:paraId="243FCCB1" w14:textId="77777777" w:rsidTr="005C2629">
        <w:tc>
          <w:tcPr>
            <w:tcW w:w="677" w:type="dxa"/>
            <w:vAlign w:val="center"/>
          </w:tcPr>
          <w:p w14:paraId="25CD02E1" w14:textId="71E860B1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3259" w:type="dxa"/>
            <w:vAlign w:val="center"/>
          </w:tcPr>
          <w:p w14:paraId="44F42BCF" w14:textId="3E9C6836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Заводська</w:t>
            </w:r>
          </w:p>
        </w:tc>
        <w:tc>
          <w:tcPr>
            <w:tcW w:w="3260" w:type="dxa"/>
            <w:vAlign w:val="center"/>
          </w:tcPr>
          <w:p w14:paraId="66417545" w14:textId="1156A52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1" w:type="dxa"/>
            <w:vAlign w:val="center"/>
          </w:tcPr>
          <w:p w14:paraId="783CC66F" w14:textId="440A923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2" w:type="dxa"/>
            <w:vAlign w:val="center"/>
          </w:tcPr>
          <w:p w14:paraId="4E957F84" w14:textId="6498725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849DA12" w14:textId="47685BE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76075D9C" w14:textId="77777777" w:rsidTr="005C2629">
        <w:tc>
          <w:tcPr>
            <w:tcW w:w="677" w:type="dxa"/>
            <w:vAlign w:val="center"/>
          </w:tcPr>
          <w:p w14:paraId="0C5C322A" w14:textId="7AD249A7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3259" w:type="dxa"/>
            <w:vAlign w:val="center"/>
          </w:tcPr>
          <w:p w14:paraId="47FD2B48" w14:textId="6C2326A2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І</w:t>
            </w:r>
            <w:r w:rsidR="00F03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Франка</w:t>
            </w:r>
          </w:p>
        </w:tc>
        <w:tc>
          <w:tcPr>
            <w:tcW w:w="3260" w:type="dxa"/>
            <w:vAlign w:val="center"/>
          </w:tcPr>
          <w:p w14:paraId="56724192" w14:textId="59F420B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81" w:type="dxa"/>
            <w:vAlign w:val="center"/>
          </w:tcPr>
          <w:p w14:paraId="784A64C3" w14:textId="0597166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2" w:type="dxa"/>
            <w:vAlign w:val="center"/>
          </w:tcPr>
          <w:p w14:paraId="59088E2A" w14:textId="1042F05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842CEE1" w14:textId="730B16A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7DE" w:rsidRPr="007122C5" w14:paraId="31D39DEE" w14:textId="77777777" w:rsidTr="005C2629">
        <w:tc>
          <w:tcPr>
            <w:tcW w:w="677" w:type="dxa"/>
            <w:vAlign w:val="center"/>
          </w:tcPr>
          <w:p w14:paraId="13E1425C" w14:textId="70608679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3259" w:type="dxa"/>
            <w:vAlign w:val="center"/>
          </w:tcPr>
          <w:p w14:paraId="43BB8895" w14:textId="1E5E8908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Вишнева</w:t>
            </w:r>
          </w:p>
        </w:tc>
        <w:tc>
          <w:tcPr>
            <w:tcW w:w="3260" w:type="dxa"/>
            <w:vAlign w:val="center"/>
          </w:tcPr>
          <w:p w14:paraId="0C7388B6" w14:textId="2BBBBC0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81" w:type="dxa"/>
            <w:vAlign w:val="center"/>
          </w:tcPr>
          <w:p w14:paraId="475053A8" w14:textId="5C28C39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2" w:type="dxa"/>
            <w:vAlign w:val="center"/>
          </w:tcPr>
          <w:p w14:paraId="6FA62DF1" w14:textId="22E34A8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53D758E" w14:textId="04AFB18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047DE" w:rsidRPr="007122C5" w14:paraId="42D43185" w14:textId="77777777" w:rsidTr="005C2629">
        <w:tc>
          <w:tcPr>
            <w:tcW w:w="677" w:type="dxa"/>
            <w:vAlign w:val="center"/>
          </w:tcPr>
          <w:p w14:paraId="3F01CB65" w14:textId="4213C512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3259" w:type="dxa"/>
            <w:vAlign w:val="center"/>
          </w:tcPr>
          <w:p w14:paraId="42E4C2F3" w14:textId="617C91B5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Яблунева</w:t>
            </w:r>
          </w:p>
        </w:tc>
        <w:tc>
          <w:tcPr>
            <w:tcW w:w="3260" w:type="dxa"/>
            <w:vAlign w:val="center"/>
          </w:tcPr>
          <w:p w14:paraId="5D17B546" w14:textId="02EEB72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81" w:type="dxa"/>
            <w:vAlign w:val="center"/>
          </w:tcPr>
          <w:p w14:paraId="719225D4" w14:textId="1AF52A5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2" w:type="dxa"/>
            <w:vAlign w:val="center"/>
          </w:tcPr>
          <w:p w14:paraId="0EC22955" w14:textId="4A64FC0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9B86A56" w14:textId="1F26906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047DE" w:rsidRPr="007122C5" w14:paraId="7A7A4EB7" w14:textId="77777777" w:rsidTr="005C2629">
        <w:tc>
          <w:tcPr>
            <w:tcW w:w="677" w:type="dxa"/>
            <w:vAlign w:val="center"/>
          </w:tcPr>
          <w:p w14:paraId="06081CEF" w14:textId="0B7C19C9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3259" w:type="dxa"/>
            <w:vAlign w:val="center"/>
          </w:tcPr>
          <w:p w14:paraId="004AB660" w14:textId="412AC348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смт. Ситківці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 Яблуневий</w:t>
            </w:r>
          </w:p>
        </w:tc>
        <w:tc>
          <w:tcPr>
            <w:tcW w:w="3260" w:type="dxa"/>
            <w:vAlign w:val="center"/>
          </w:tcPr>
          <w:p w14:paraId="4D43212B" w14:textId="2092844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vAlign w:val="center"/>
          </w:tcPr>
          <w:p w14:paraId="235C537A" w14:textId="2FE9CA4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27FB43EB" w14:textId="3701AC8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D69449E" w14:textId="5644B3B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7DE" w:rsidRPr="007122C5" w14:paraId="7FEE0C0E" w14:textId="77777777" w:rsidTr="005C2629">
        <w:tc>
          <w:tcPr>
            <w:tcW w:w="677" w:type="dxa"/>
            <w:vAlign w:val="center"/>
          </w:tcPr>
          <w:p w14:paraId="2FFBB549" w14:textId="32F5EA1E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3259" w:type="dxa"/>
            <w:vAlign w:val="center"/>
          </w:tcPr>
          <w:p w14:paraId="66669060" w14:textId="6A516E65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Світанкова</w:t>
            </w:r>
          </w:p>
        </w:tc>
        <w:tc>
          <w:tcPr>
            <w:tcW w:w="3260" w:type="dxa"/>
            <w:vAlign w:val="center"/>
          </w:tcPr>
          <w:p w14:paraId="07BDB16F" w14:textId="5104F58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134C9AC9" w14:textId="464C17E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7CDAD1FB" w14:textId="703DED4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1B67687" w14:textId="12C4C05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7DE" w:rsidRPr="007122C5" w14:paraId="04E7CBAB" w14:textId="77777777" w:rsidTr="005C2629">
        <w:tc>
          <w:tcPr>
            <w:tcW w:w="677" w:type="dxa"/>
            <w:vAlign w:val="center"/>
          </w:tcPr>
          <w:p w14:paraId="22A7C4DE" w14:textId="1F236049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3259" w:type="dxa"/>
            <w:vAlign w:val="center"/>
          </w:tcPr>
          <w:p w14:paraId="19382DB3" w14:textId="4B7D1AB0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Молодіжна</w:t>
            </w:r>
          </w:p>
        </w:tc>
        <w:tc>
          <w:tcPr>
            <w:tcW w:w="3260" w:type="dxa"/>
            <w:vAlign w:val="center"/>
          </w:tcPr>
          <w:p w14:paraId="1B3DF695" w14:textId="1975BB4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1" w:type="dxa"/>
            <w:vAlign w:val="center"/>
          </w:tcPr>
          <w:p w14:paraId="332981B4" w14:textId="549EC83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52" w:type="dxa"/>
            <w:vAlign w:val="center"/>
          </w:tcPr>
          <w:p w14:paraId="5A61AC7B" w14:textId="6A72F67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022DF92" w14:textId="5766E87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7DE" w:rsidRPr="007122C5" w14:paraId="2BEE292C" w14:textId="77777777" w:rsidTr="005C2629">
        <w:tc>
          <w:tcPr>
            <w:tcW w:w="677" w:type="dxa"/>
            <w:vAlign w:val="center"/>
          </w:tcPr>
          <w:p w14:paraId="71A19CBA" w14:textId="2B318CC3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3259" w:type="dxa"/>
            <w:vAlign w:val="center"/>
          </w:tcPr>
          <w:p w14:paraId="60067CC9" w14:textId="6AAE5300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Польова</w:t>
            </w:r>
          </w:p>
        </w:tc>
        <w:tc>
          <w:tcPr>
            <w:tcW w:w="3260" w:type="dxa"/>
            <w:vAlign w:val="center"/>
          </w:tcPr>
          <w:p w14:paraId="73EE168A" w14:textId="3CB314E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vAlign w:val="center"/>
          </w:tcPr>
          <w:p w14:paraId="0FE39F13" w14:textId="3D36671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A5A67F5" w14:textId="6B1ECB6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952E37D" w14:textId="176D2E2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7DE" w:rsidRPr="007122C5" w14:paraId="67BF4D0D" w14:textId="77777777" w:rsidTr="005C2629">
        <w:tc>
          <w:tcPr>
            <w:tcW w:w="677" w:type="dxa"/>
            <w:vAlign w:val="center"/>
          </w:tcPr>
          <w:p w14:paraId="6990417B" w14:textId="26F1F02E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3259" w:type="dxa"/>
            <w:vAlign w:val="center"/>
          </w:tcPr>
          <w:p w14:paraId="5E2CFBC6" w14:textId="30FBE09D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Комарова</w:t>
            </w:r>
          </w:p>
        </w:tc>
        <w:tc>
          <w:tcPr>
            <w:tcW w:w="3260" w:type="dxa"/>
            <w:vAlign w:val="center"/>
          </w:tcPr>
          <w:p w14:paraId="7EC3D0F0" w14:textId="49E4A84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39338A9D" w14:textId="64194D7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2" w:type="dxa"/>
            <w:vAlign w:val="center"/>
          </w:tcPr>
          <w:p w14:paraId="09597398" w14:textId="39BDB09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7B4376E" w14:textId="3D2D3D7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47DE" w:rsidRPr="007122C5" w14:paraId="669FC23D" w14:textId="77777777" w:rsidTr="005C2629">
        <w:tc>
          <w:tcPr>
            <w:tcW w:w="677" w:type="dxa"/>
            <w:vAlign w:val="center"/>
          </w:tcPr>
          <w:p w14:paraId="3D0D4CE6" w14:textId="2A97D84C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3259" w:type="dxa"/>
            <w:vAlign w:val="center"/>
          </w:tcPr>
          <w:p w14:paraId="424BFB08" w14:textId="19EB9D51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Центральна</w:t>
            </w:r>
          </w:p>
        </w:tc>
        <w:tc>
          <w:tcPr>
            <w:tcW w:w="3260" w:type="dxa"/>
            <w:vAlign w:val="center"/>
          </w:tcPr>
          <w:p w14:paraId="77EA35D3" w14:textId="7EFEE94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81" w:type="dxa"/>
            <w:vAlign w:val="center"/>
          </w:tcPr>
          <w:p w14:paraId="6F1FCA46" w14:textId="1447C26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52" w:type="dxa"/>
            <w:vAlign w:val="center"/>
          </w:tcPr>
          <w:p w14:paraId="319FCB8D" w14:textId="1FFA98A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A50BE42" w14:textId="6BBF1C5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047DE" w:rsidRPr="007122C5" w14:paraId="213FFEE9" w14:textId="77777777" w:rsidTr="005C2629">
        <w:tc>
          <w:tcPr>
            <w:tcW w:w="677" w:type="dxa"/>
            <w:vAlign w:val="center"/>
          </w:tcPr>
          <w:p w14:paraId="78B3040D" w14:textId="1E51AF4F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3259" w:type="dxa"/>
            <w:vAlign w:val="center"/>
          </w:tcPr>
          <w:p w14:paraId="06AF6608" w14:textId="2F22E672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Середи</w:t>
            </w:r>
          </w:p>
        </w:tc>
        <w:tc>
          <w:tcPr>
            <w:tcW w:w="3260" w:type="dxa"/>
            <w:vAlign w:val="center"/>
          </w:tcPr>
          <w:p w14:paraId="11E9E566" w14:textId="68EF66E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1" w:type="dxa"/>
            <w:vAlign w:val="center"/>
          </w:tcPr>
          <w:p w14:paraId="55123F23" w14:textId="434C5ED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2" w:type="dxa"/>
            <w:vAlign w:val="center"/>
          </w:tcPr>
          <w:p w14:paraId="380D0DB0" w14:textId="63DE9E7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7D2E8F5" w14:textId="6E73197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047DE" w:rsidRPr="007122C5" w14:paraId="4761CD57" w14:textId="77777777" w:rsidTr="005C2629">
        <w:tc>
          <w:tcPr>
            <w:tcW w:w="677" w:type="dxa"/>
            <w:vAlign w:val="center"/>
          </w:tcPr>
          <w:p w14:paraId="3700C451" w14:textId="3EBF190E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3259" w:type="dxa"/>
            <w:vAlign w:val="center"/>
          </w:tcPr>
          <w:p w14:paraId="33781C23" w14:textId="0E0F6C55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Матросова</w:t>
            </w:r>
          </w:p>
        </w:tc>
        <w:tc>
          <w:tcPr>
            <w:tcW w:w="3260" w:type="dxa"/>
            <w:vAlign w:val="center"/>
          </w:tcPr>
          <w:p w14:paraId="21DC33D9" w14:textId="00BBB7A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17BDCA1A" w14:textId="3C81FD3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66FEF8BF" w14:textId="61DB84D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E99A528" w14:textId="3D830B7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047DE" w:rsidRPr="007122C5" w14:paraId="3D0B718F" w14:textId="77777777" w:rsidTr="005C2629">
        <w:tc>
          <w:tcPr>
            <w:tcW w:w="677" w:type="dxa"/>
            <w:vAlign w:val="center"/>
          </w:tcPr>
          <w:p w14:paraId="2CE73653" w14:textId="44310022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3259" w:type="dxa"/>
            <w:vAlign w:val="center"/>
          </w:tcPr>
          <w:p w14:paraId="3D1BDB7B" w14:textId="7B1056A8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смт. Ситківці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 Матросова</w:t>
            </w:r>
          </w:p>
        </w:tc>
        <w:tc>
          <w:tcPr>
            <w:tcW w:w="3260" w:type="dxa"/>
            <w:vAlign w:val="center"/>
          </w:tcPr>
          <w:p w14:paraId="70BFC28A" w14:textId="3CD977D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07972591" w14:textId="7DD698D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4C88E1D9" w14:textId="2CB1687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A4D282F" w14:textId="2D023FE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047DE" w:rsidRPr="007122C5" w14:paraId="2B4A1C19" w14:textId="77777777" w:rsidTr="005C2629">
        <w:tc>
          <w:tcPr>
            <w:tcW w:w="677" w:type="dxa"/>
            <w:vAlign w:val="center"/>
          </w:tcPr>
          <w:p w14:paraId="35ED898B" w14:textId="26DEEE39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77</w:t>
            </w:r>
          </w:p>
        </w:tc>
        <w:tc>
          <w:tcPr>
            <w:tcW w:w="3259" w:type="dxa"/>
            <w:vAlign w:val="center"/>
          </w:tcPr>
          <w:p w14:paraId="74C25CDB" w14:textId="5524AC0B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Механізаторів</w:t>
            </w:r>
          </w:p>
        </w:tc>
        <w:tc>
          <w:tcPr>
            <w:tcW w:w="3260" w:type="dxa"/>
            <w:vAlign w:val="center"/>
          </w:tcPr>
          <w:p w14:paraId="5F7122B6" w14:textId="7AE90E5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124D825A" w14:textId="59D8127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52" w:type="dxa"/>
            <w:vAlign w:val="center"/>
          </w:tcPr>
          <w:p w14:paraId="428E6F31" w14:textId="514970F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D4C82FD" w14:textId="097F98B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7DE" w:rsidRPr="007122C5" w14:paraId="0633D677" w14:textId="77777777" w:rsidTr="005C2629">
        <w:tc>
          <w:tcPr>
            <w:tcW w:w="677" w:type="dxa"/>
            <w:vAlign w:val="center"/>
          </w:tcPr>
          <w:p w14:paraId="66782CA9" w14:textId="5165BA53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3259" w:type="dxa"/>
            <w:vAlign w:val="center"/>
          </w:tcPr>
          <w:p w14:paraId="2B5642EF" w14:textId="0DB74429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Ковальчука</w:t>
            </w:r>
          </w:p>
        </w:tc>
        <w:tc>
          <w:tcPr>
            <w:tcW w:w="3260" w:type="dxa"/>
            <w:vAlign w:val="center"/>
          </w:tcPr>
          <w:p w14:paraId="2752A81D" w14:textId="4ABEA3D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1" w:type="dxa"/>
            <w:vAlign w:val="center"/>
          </w:tcPr>
          <w:p w14:paraId="2908197B" w14:textId="0E9FA1B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2" w:type="dxa"/>
            <w:vAlign w:val="center"/>
          </w:tcPr>
          <w:p w14:paraId="36C65F52" w14:textId="1D0B5E3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343AC3F" w14:textId="582B40E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2697D6F7" w14:textId="77777777" w:rsidTr="005C2629">
        <w:tc>
          <w:tcPr>
            <w:tcW w:w="677" w:type="dxa"/>
            <w:vAlign w:val="center"/>
          </w:tcPr>
          <w:p w14:paraId="1338DDBA" w14:textId="46A9F624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79</w:t>
            </w:r>
          </w:p>
        </w:tc>
        <w:tc>
          <w:tcPr>
            <w:tcW w:w="3259" w:type="dxa"/>
            <w:vAlign w:val="center"/>
          </w:tcPr>
          <w:p w14:paraId="079EE664" w14:textId="2A1E94FA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туп. Нагорний</w:t>
            </w:r>
          </w:p>
        </w:tc>
        <w:tc>
          <w:tcPr>
            <w:tcW w:w="3260" w:type="dxa"/>
            <w:vAlign w:val="center"/>
          </w:tcPr>
          <w:p w14:paraId="75F9382E" w14:textId="72460D1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74ED4334" w14:textId="0471162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4D3823E4" w14:textId="016AC3B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DC5C15C" w14:textId="77E1E64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7DE" w:rsidRPr="007122C5" w14:paraId="2981D76B" w14:textId="77777777" w:rsidTr="005C2629">
        <w:tc>
          <w:tcPr>
            <w:tcW w:w="677" w:type="dxa"/>
            <w:vAlign w:val="center"/>
          </w:tcPr>
          <w:p w14:paraId="4B5B79E7" w14:textId="0154A3D1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3259" w:type="dxa"/>
            <w:vAlign w:val="center"/>
          </w:tcPr>
          <w:p w14:paraId="0F607A06" w14:textId="7531FED5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Жовтнева</w:t>
            </w:r>
          </w:p>
        </w:tc>
        <w:tc>
          <w:tcPr>
            <w:tcW w:w="3260" w:type="dxa"/>
            <w:vAlign w:val="center"/>
          </w:tcPr>
          <w:p w14:paraId="0335E943" w14:textId="1A0A1ED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81" w:type="dxa"/>
            <w:vAlign w:val="center"/>
          </w:tcPr>
          <w:p w14:paraId="464261D7" w14:textId="114E533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52" w:type="dxa"/>
            <w:vAlign w:val="center"/>
          </w:tcPr>
          <w:p w14:paraId="7BB05F47" w14:textId="04DAF31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8442666" w14:textId="5EABB2B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47DE" w:rsidRPr="007122C5" w14:paraId="31511759" w14:textId="77777777" w:rsidTr="005C2629">
        <w:tc>
          <w:tcPr>
            <w:tcW w:w="677" w:type="dxa"/>
            <w:vAlign w:val="center"/>
          </w:tcPr>
          <w:p w14:paraId="0DB4A822" w14:textId="271D292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81</w:t>
            </w:r>
          </w:p>
        </w:tc>
        <w:tc>
          <w:tcPr>
            <w:tcW w:w="3259" w:type="dxa"/>
            <w:vAlign w:val="center"/>
          </w:tcPr>
          <w:p w14:paraId="66A2D95F" w14:textId="0EF98362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Пирогова</w:t>
            </w:r>
          </w:p>
        </w:tc>
        <w:tc>
          <w:tcPr>
            <w:tcW w:w="3260" w:type="dxa"/>
            <w:vAlign w:val="center"/>
          </w:tcPr>
          <w:p w14:paraId="1079F41F" w14:textId="1531F61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3196FE3D" w14:textId="38BB49C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2" w:type="dxa"/>
            <w:vAlign w:val="center"/>
          </w:tcPr>
          <w:p w14:paraId="08A42DC0" w14:textId="040ABE6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D7BCC16" w14:textId="2B36233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7DE" w:rsidRPr="007122C5" w14:paraId="3731AE87" w14:textId="77777777" w:rsidTr="005C2629">
        <w:tc>
          <w:tcPr>
            <w:tcW w:w="677" w:type="dxa"/>
            <w:vAlign w:val="center"/>
          </w:tcPr>
          <w:p w14:paraId="28C26BB7" w14:textId="24C04E54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3259" w:type="dxa"/>
            <w:vAlign w:val="center"/>
          </w:tcPr>
          <w:p w14:paraId="45AB1E6D" w14:textId="08013F32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Переяславська</w:t>
            </w:r>
          </w:p>
        </w:tc>
        <w:tc>
          <w:tcPr>
            <w:tcW w:w="3260" w:type="dxa"/>
            <w:vAlign w:val="center"/>
          </w:tcPr>
          <w:p w14:paraId="50BB185C" w14:textId="32E225F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1" w:type="dxa"/>
            <w:vAlign w:val="center"/>
          </w:tcPr>
          <w:p w14:paraId="34A25651" w14:textId="28D6AB6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2" w:type="dxa"/>
            <w:vAlign w:val="center"/>
          </w:tcPr>
          <w:p w14:paraId="52D6338C" w14:textId="4E79626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E845EB1" w14:textId="21C021A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507756D2" w14:textId="77777777" w:rsidTr="005C2629">
        <w:tc>
          <w:tcPr>
            <w:tcW w:w="677" w:type="dxa"/>
            <w:vAlign w:val="center"/>
          </w:tcPr>
          <w:p w14:paraId="31AABE86" w14:textId="0089C25A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lastRenderedPageBreak/>
              <w:t>83</w:t>
            </w:r>
          </w:p>
        </w:tc>
        <w:tc>
          <w:tcPr>
            <w:tcW w:w="3259" w:type="dxa"/>
            <w:vAlign w:val="center"/>
          </w:tcPr>
          <w:p w14:paraId="7E5BDB57" w14:textId="0D4AA21D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смт. Ситківці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 Переяславський</w:t>
            </w:r>
          </w:p>
        </w:tc>
        <w:tc>
          <w:tcPr>
            <w:tcW w:w="3260" w:type="dxa"/>
            <w:vAlign w:val="center"/>
          </w:tcPr>
          <w:p w14:paraId="24FA9DD4" w14:textId="0339F4A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vAlign w:val="center"/>
          </w:tcPr>
          <w:p w14:paraId="3D85A65B" w14:textId="616A598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4B4BD0D1" w14:textId="47FA04E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696C103" w14:textId="5D9B403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7DE" w:rsidRPr="007122C5" w14:paraId="3A65AB13" w14:textId="77777777" w:rsidTr="005C2629">
        <w:tc>
          <w:tcPr>
            <w:tcW w:w="677" w:type="dxa"/>
            <w:vAlign w:val="center"/>
          </w:tcPr>
          <w:p w14:paraId="3B68A6A8" w14:textId="3FF199A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3259" w:type="dxa"/>
            <w:vAlign w:val="center"/>
          </w:tcPr>
          <w:p w14:paraId="38CE5F96" w14:textId="6960D81C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вул.1Травня</w:t>
            </w:r>
          </w:p>
        </w:tc>
        <w:tc>
          <w:tcPr>
            <w:tcW w:w="3260" w:type="dxa"/>
            <w:vAlign w:val="center"/>
          </w:tcPr>
          <w:p w14:paraId="6035CE30" w14:textId="434F8CB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81" w:type="dxa"/>
            <w:vAlign w:val="center"/>
          </w:tcPr>
          <w:p w14:paraId="0B33F955" w14:textId="5DD5A9C2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2" w:type="dxa"/>
            <w:vAlign w:val="center"/>
          </w:tcPr>
          <w:p w14:paraId="63F0E8F3" w14:textId="68DE658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C259F86" w14:textId="36EA7F2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047DE" w:rsidRPr="007122C5" w14:paraId="78BECAB8" w14:textId="77777777" w:rsidTr="005C2629">
        <w:tc>
          <w:tcPr>
            <w:tcW w:w="677" w:type="dxa"/>
            <w:vAlign w:val="center"/>
          </w:tcPr>
          <w:p w14:paraId="3C9B9DC8" w14:textId="32A0582D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3259" w:type="dxa"/>
            <w:vAlign w:val="center"/>
          </w:tcPr>
          <w:p w14:paraId="3900C997" w14:textId="4A73E323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Шевченка</w:t>
            </w:r>
          </w:p>
        </w:tc>
        <w:tc>
          <w:tcPr>
            <w:tcW w:w="3260" w:type="dxa"/>
            <w:vAlign w:val="center"/>
          </w:tcPr>
          <w:p w14:paraId="6E4267B7" w14:textId="5ADD9DF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81" w:type="dxa"/>
            <w:vAlign w:val="center"/>
          </w:tcPr>
          <w:p w14:paraId="0491CAB9" w14:textId="0300F36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2" w:type="dxa"/>
            <w:vAlign w:val="center"/>
          </w:tcPr>
          <w:p w14:paraId="681ADCC4" w14:textId="5687845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99448EE" w14:textId="27EE204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047DE" w:rsidRPr="007122C5" w14:paraId="6378088E" w14:textId="77777777" w:rsidTr="005C2629">
        <w:tc>
          <w:tcPr>
            <w:tcW w:w="677" w:type="dxa"/>
            <w:vAlign w:val="center"/>
          </w:tcPr>
          <w:p w14:paraId="361FDDEB" w14:textId="4C637C08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86</w:t>
            </w:r>
          </w:p>
        </w:tc>
        <w:tc>
          <w:tcPr>
            <w:tcW w:w="3259" w:type="dxa"/>
            <w:vAlign w:val="center"/>
          </w:tcPr>
          <w:p w14:paraId="7F9145FA" w14:textId="0EED0A41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смт. Ситківці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 Шевченка</w:t>
            </w:r>
          </w:p>
        </w:tc>
        <w:tc>
          <w:tcPr>
            <w:tcW w:w="3260" w:type="dxa"/>
            <w:vAlign w:val="center"/>
          </w:tcPr>
          <w:p w14:paraId="03367E36" w14:textId="36AF0AD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1" w:type="dxa"/>
            <w:vAlign w:val="center"/>
          </w:tcPr>
          <w:p w14:paraId="5C9490CB" w14:textId="743FF94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4A8397E9" w14:textId="554A04F5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567A029" w14:textId="13AD1CD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7DE" w:rsidRPr="007122C5" w14:paraId="7F26BC3E" w14:textId="77777777" w:rsidTr="005C2629">
        <w:tc>
          <w:tcPr>
            <w:tcW w:w="677" w:type="dxa"/>
            <w:vAlign w:val="center"/>
          </w:tcPr>
          <w:p w14:paraId="39D939E3" w14:textId="1F9A15E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87</w:t>
            </w:r>
          </w:p>
        </w:tc>
        <w:tc>
          <w:tcPr>
            <w:tcW w:w="3259" w:type="dxa"/>
            <w:vAlign w:val="center"/>
          </w:tcPr>
          <w:p w14:paraId="5D8E927A" w14:textId="1B8DFA02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Л</w:t>
            </w:r>
            <w:r w:rsidR="006D6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Чайкіної</w:t>
            </w:r>
            <w:proofErr w:type="spellEnd"/>
          </w:p>
        </w:tc>
        <w:tc>
          <w:tcPr>
            <w:tcW w:w="3260" w:type="dxa"/>
            <w:vAlign w:val="center"/>
          </w:tcPr>
          <w:p w14:paraId="41964A6E" w14:textId="716DC69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3DB23E52" w14:textId="1B68A27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7A0D99E4" w14:textId="182D82C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6D5B251" w14:textId="24FED41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47DE" w:rsidRPr="007122C5" w14:paraId="5B614058" w14:textId="77777777" w:rsidTr="005C2629">
        <w:tc>
          <w:tcPr>
            <w:tcW w:w="677" w:type="dxa"/>
            <w:vAlign w:val="center"/>
          </w:tcPr>
          <w:p w14:paraId="651BC1BA" w14:textId="7546EDF8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3259" w:type="dxa"/>
            <w:vAlign w:val="center"/>
          </w:tcPr>
          <w:p w14:paraId="74E3DA87" w14:textId="3CEE484F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Монастирського</w:t>
            </w:r>
          </w:p>
        </w:tc>
        <w:tc>
          <w:tcPr>
            <w:tcW w:w="3260" w:type="dxa"/>
            <w:vAlign w:val="center"/>
          </w:tcPr>
          <w:p w14:paraId="644364B4" w14:textId="1C58DE7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087B2A61" w14:textId="185B0D9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78158EAC" w14:textId="7825209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E0F489A" w14:textId="4360065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7DE" w:rsidRPr="007122C5" w14:paraId="2232BB2B" w14:textId="77777777" w:rsidTr="005C2629">
        <w:tc>
          <w:tcPr>
            <w:tcW w:w="677" w:type="dxa"/>
            <w:vAlign w:val="center"/>
          </w:tcPr>
          <w:p w14:paraId="21EEC960" w14:textId="3D2445FE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3259" w:type="dxa"/>
            <w:vAlign w:val="center"/>
          </w:tcPr>
          <w:p w14:paraId="60B03EB7" w14:textId="0F431CF1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пров.1Травня</w:t>
            </w:r>
          </w:p>
        </w:tc>
        <w:tc>
          <w:tcPr>
            <w:tcW w:w="3260" w:type="dxa"/>
            <w:vAlign w:val="center"/>
          </w:tcPr>
          <w:p w14:paraId="6462E053" w14:textId="1CBA057F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vAlign w:val="center"/>
          </w:tcPr>
          <w:p w14:paraId="4044B4EE" w14:textId="2771989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2" w:type="dxa"/>
            <w:vAlign w:val="center"/>
          </w:tcPr>
          <w:p w14:paraId="26DDF411" w14:textId="4BF8200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BE8EF58" w14:textId="08F10BA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7DE" w:rsidRPr="007122C5" w14:paraId="52E0ACB3" w14:textId="77777777" w:rsidTr="005C2629">
        <w:tc>
          <w:tcPr>
            <w:tcW w:w="677" w:type="dxa"/>
            <w:vAlign w:val="center"/>
          </w:tcPr>
          <w:p w14:paraId="29326B4B" w14:textId="339E07B4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259" w:type="dxa"/>
            <w:vAlign w:val="center"/>
          </w:tcPr>
          <w:p w14:paraId="0E4AEF6B" w14:textId="104E22A7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Пушкіна</w:t>
            </w:r>
          </w:p>
        </w:tc>
        <w:tc>
          <w:tcPr>
            <w:tcW w:w="3260" w:type="dxa"/>
            <w:vAlign w:val="center"/>
          </w:tcPr>
          <w:p w14:paraId="6BCFA72C" w14:textId="2094090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vAlign w:val="center"/>
          </w:tcPr>
          <w:p w14:paraId="184D31E2" w14:textId="6A2C344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47F57FB" w14:textId="3CDD771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45F30D2" w14:textId="172F2A5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700EA0E0" w14:textId="77777777" w:rsidTr="005C2629">
        <w:tc>
          <w:tcPr>
            <w:tcW w:w="677" w:type="dxa"/>
            <w:vAlign w:val="center"/>
          </w:tcPr>
          <w:p w14:paraId="3C96A31C" w14:textId="509A437B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91</w:t>
            </w:r>
          </w:p>
        </w:tc>
        <w:tc>
          <w:tcPr>
            <w:tcW w:w="3259" w:type="dxa"/>
            <w:vAlign w:val="center"/>
          </w:tcPr>
          <w:p w14:paraId="79FC4FBF" w14:textId="7C3E9DCB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Піонерська</w:t>
            </w:r>
          </w:p>
        </w:tc>
        <w:tc>
          <w:tcPr>
            <w:tcW w:w="3260" w:type="dxa"/>
            <w:vAlign w:val="center"/>
          </w:tcPr>
          <w:p w14:paraId="5F8C45C6" w14:textId="09386EA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vAlign w:val="center"/>
          </w:tcPr>
          <w:p w14:paraId="235DB2A5" w14:textId="54F9EAE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C9B2521" w14:textId="12B4E7B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6EC3DE0" w14:textId="412A753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7DE" w:rsidRPr="007122C5" w14:paraId="59754BF6" w14:textId="77777777" w:rsidTr="005C2629">
        <w:tc>
          <w:tcPr>
            <w:tcW w:w="677" w:type="dxa"/>
            <w:vAlign w:val="center"/>
          </w:tcPr>
          <w:p w14:paraId="28188377" w14:textId="491B9D4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92</w:t>
            </w:r>
          </w:p>
        </w:tc>
        <w:tc>
          <w:tcPr>
            <w:tcW w:w="3259" w:type="dxa"/>
            <w:vAlign w:val="center"/>
          </w:tcPr>
          <w:p w14:paraId="4F783DD4" w14:textId="03EFEF04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Савича</w:t>
            </w:r>
          </w:p>
        </w:tc>
        <w:tc>
          <w:tcPr>
            <w:tcW w:w="3260" w:type="dxa"/>
            <w:vAlign w:val="center"/>
          </w:tcPr>
          <w:p w14:paraId="52E8C070" w14:textId="26B12D5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1" w:type="dxa"/>
            <w:vAlign w:val="center"/>
          </w:tcPr>
          <w:p w14:paraId="462B5B09" w14:textId="762547F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085033A7" w14:textId="0F475F2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7DA36CF" w14:textId="401ADF8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597BEBC0" w14:textId="77777777" w:rsidTr="005C2629">
        <w:tc>
          <w:tcPr>
            <w:tcW w:w="677" w:type="dxa"/>
            <w:vAlign w:val="center"/>
          </w:tcPr>
          <w:p w14:paraId="5CCF898D" w14:textId="436D6D3B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3259" w:type="dxa"/>
            <w:vAlign w:val="center"/>
          </w:tcPr>
          <w:p w14:paraId="20DCD68B" w14:textId="020FF826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Садова</w:t>
            </w:r>
          </w:p>
        </w:tc>
        <w:tc>
          <w:tcPr>
            <w:tcW w:w="3260" w:type="dxa"/>
            <w:vAlign w:val="center"/>
          </w:tcPr>
          <w:p w14:paraId="531F50B0" w14:textId="39AF83A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1" w:type="dxa"/>
            <w:vAlign w:val="center"/>
          </w:tcPr>
          <w:p w14:paraId="736740A2" w14:textId="1D5A59D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5B2778BE" w14:textId="2E35521E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44FEE76" w14:textId="4E9C078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047DE" w:rsidRPr="007122C5" w14:paraId="1BAF62DC" w14:textId="77777777" w:rsidTr="005C2629">
        <w:tc>
          <w:tcPr>
            <w:tcW w:w="677" w:type="dxa"/>
            <w:vAlign w:val="center"/>
          </w:tcPr>
          <w:p w14:paraId="2FBD26D3" w14:textId="5804525D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3259" w:type="dxa"/>
            <w:vAlign w:val="center"/>
          </w:tcPr>
          <w:p w14:paraId="06873CAE" w14:textId="32704014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Чкалова</w:t>
            </w:r>
          </w:p>
        </w:tc>
        <w:tc>
          <w:tcPr>
            <w:tcW w:w="3260" w:type="dxa"/>
            <w:vAlign w:val="center"/>
          </w:tcPr>
          <w:p w14:paraId="0D2F9264" w14:textId="175714E9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750FBC20" w14:textId="02C9F9BA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2" w:type="dxa"/>
            <w:vAlign w:val="center"/>
          </w:tcPr>
          <w:p w14:paraId="77B1017F" w14:textId="197E0833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C93584D" w14:textId="130D45C7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47DE" w:rsidRPr="007122C5" w14:paraId="6280574E" w14:textId="77777777" w:rsidTr="005C2629">
        <w:tc>
          <w:tcPr>
            <w:tcW w:w="677" w:type="dxa"/>
            <w:vAlign w:val="center"/>
          </w:tcPr>
          <w:p w14:paraId="5E81065A" w14:textId="38D8A323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3259" w:type="dxa"/>
            <w:vAlign w:val="center"/>
          </w:tcPr>
          <w:p w14:paraId="16DD9DCA" w14:textId="70A23DAD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30р Перемоги</w:t>
            </w:r>
          </w:p>
        </w:tc>
        <w:tc>
          <w:tcPr>
            <w:tcW w:w="3260" w:type="dxa"/>
            <w:vAlign w:val="center"/>
          </w:tcPr>
          <w:p w14:paraId="4EFB01DC" w14:textId="1B24F6BC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1" w:type="dxa"/>
            <w:vAlign w:val="center"/>
          </w:tcPr>
          <w:p w14:paraId="0E832699" w14:textId="741A388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2" w:type="dxa"/>
            <w:vAlign w:val="center"/>
          </w:tcPr>
          <w:p w14:paraId="586C6E9B" w14:textId="2CF76FA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52DC24E5" w14:textId="2B8346F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47DE" w:rsidRPr="007122C5" w14:paraId="14E258D8" w14:textId="77777777" w:rsidTr="005C2629">
        <w:tc>
          <w:tcPr>
            <w:tcW w:w="677" w:type="dxa"/>
            <w:vAlign w:val="center"/>
          </w:tcPr>
          <w:p w14:paraId="37842514" w14:textId="69F73806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3259" w:type="dxa"/>
            <w:vAlign w:val="center"/>
          </w:tcPr>
          <w:p w14:paraId="638F3C9E" w14:textId="4A771914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Волошкова</w:t>
            </w:r>
          </w:p>
        </w:tc>
        <w:tc>
          <w:tcPr>
            <w:tcW w:w="3260" w:type="dxa"/>
            <w:vAlign w:val="center"/>
          </w:tcPr>
          <w:p w14:paraId="091556C3" w14:textId="560A0076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12AE36C2" w14:textId="58C093CB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407761A1" w14:textId="6EF2C648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EE93D52" w14:textId="72ADBBCD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47DE" w:rsidRPr="007122C5" w14:paraId="5C46B5A8" w14:textId="77777777" w:rsidTr="005C2629">
        <w:tc>
          <w:tcPr>
            <w:tcW w:w="677" w:type="dxa"/>
            <w:vAlign w:val="center"/>
          </w:tcPr>
          <w:p w14:paraId="0860C67B" w14:textId="4C2D34DE" w:rsidR="003047DE" w:rsidRPr="007122C5" w:rsidRDefault="0063001A" w:rsidP="00BC0CF7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97</w:t>
            </w:r>
          </w:p>
        </w:tc>
        <w:tc>
          <w:tcPr>
            <w:tcW w:w="3259" w:type="dxa"/>
            <w:vAlign w:val="center"/>
          </w:tcPr>
          <w:p w14:paraId="03AB0E11" w14:textId="1FB3C7CC" w:rsidR="003047DE" w:rsidRPr="007122C5" w:rsidRDefault="003047DE" w:rsidP="002A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смт. Ситківці вул. Бузкова</w:t>
            </w:r>
          </w:p>
        </w:tc>
        <w:tc>
          <w:tcPr>
            <w:tcW w:w="3260" w:type="dxa"/>
            <w:vAlign w:val="center"/>
          </w:tcPr>
          <w:p w14:paraId="54474A30" w14:textId="4F04A7D0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4DF5ED20" w14:textId="00A6B41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2" w:type="dxa"/>
            <w:vAlign w:val="center"/>
          </w:tcPr>
          <w:p w14:paraId="6E96CEB9" w14:textId="16570AC1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A8570D7" w14:textId="24445D64" w:rsidR="003047DE" w:rsidRPr="007122C5" w:rsidRDefault="003047DE" w:rsidP="00BC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26B52" w:rsidRPr="007122C5" w14:paraId="54C338E1" w14:textId="77777777" w:rsidTr="005C2629">
        <w:tc>
          <w:tcPr>
            <w:tcW w:w="677" w:type="dxa"/>
            <w:vAlign w:val="center"/>
          </w:tcPr>
          <w:p w14:paraId="6F0A0071" w14:textId="7D51F7B2" w:rsidR="00526B52" w:rsidRPr="007122C5" w:rsidRDefault="00526B5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3259" w:type="dxa"/>
          </w:tcPr>
          <w:p w14:paraId="6DBFEC8E" w14:textId="21BA5B2B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Дружби</w:t>
            </w:r>
          </w:p>
        </w:tc>
        <w:tc>
          <w:tcPr>
            <w:tcW w:w="3260" w:type="dxa"/>
          </w:tcPr>
          <w:p w14:paraId="76E2E703" w14:textId="05483ED1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81" w:type="dxa"/>
          </w:tcPr>
          <w:p w14:paraId="79C55FCA" w14:textId="3F9E8243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2" w:type="dxa"/>
          </w:tcPr>
          <w:p w14:paraId="23F8B269" w14:textId="3EF80FDE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16E11A86" w14:textId="4D85951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26B52" w:rsidRPr="007122C5" w14:paraId="0F97692C" w14:textId="77777777" w:rsidTr="005C2629">
        <w:tc>
          <w:tcPr>
            <w:tcW w:w="677" w:type="dxa"/>
            <w:vAlign w:val="center"/>
          </w:tcPr>
          <w:p w14:paraId="443B1C0B" w14:textId="169A091A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99</w:t>
            </w:r>
          </w:p>
        </w:tc>
        <w:tc>
          <w:tcPr>
            <w:tcW w:w="3259" w:type="dxa"/>
          </w:tcPr>
          <w:p w14:paraId="2AAFB235" w14:textId="3EAA7D46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Зелена</w:t>
            </w:r>
          </w:p>
        </w:tc>
        <w:tc>
          <w:tcPr>
            <w:tcW w:w="3260" w:type="dxa"/>
          </w:tcPr>
          <w:p w14:paraId="3154576C" w14:textId="2D94BA6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81" w:type="dxa"/>
          </w:tcPr>
          <w:p w14:paraId="0BAA9E9B" w14:textId="3DC0B2D3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2" w:type="dxa"/>
          </w:tcPr>
          <w:p w14:paraId="2B936804" w14:textId="2499309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510A34C6" w14:textId="23E97522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26B52" w:rsidRPr="007122C5" w14:paraId="4BBFCD53" w14:textId="77777777" w:rsidTr="005C2629">
        <w:tc>
          <w:tcPr>
            <w:tcW w:w="677" w:type="dxa"/>
            <w:vAlign w:val="center"/>
          </w:tcPr>
          <w:p w14:paraId="4EC6D7DC" w14:textId="2E5BF526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259" w:type="dxa"/>
          </w:tcPr>
          <w:p w14:paraId="3D53FCF2" w14:textId="1834B8A7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Гагаріна</w:t>
            </w:r>
          </w:p>
        </w:tc>
        <w:tc>
          <w:tcPr>
            <w:tcW w:w="3260" w:type="dxa"/>
          </w:tcPr>
          <w:p w14:paraId="5A1BAA93" w14:textId="399CADCB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1" w:type="dxa"/>
          </w:tcPr>
          <w:p w14:paraId="726BC15C" w14:textId="4AC4176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2" w:type="dxa"/>
          </w:tcPr>
          <w:p w14:paraId="2AE5DF35" w14:textId="5FC23E9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4FB0C699" w14:textId="39E7992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6B52" w:rsidRPr="007122C5" w14:paraId="7217C8D2" w14:textId="77777777" w:rsidTr="005C2629">
        <w:tc>
          <w:tcPr>
            <w:tcW w:w="677" w:type="dxa"/>
            <w:vAlign w:val="center"/>
          </w:tcPr>
          <w:p w14:paraId="568FA647" w14:textId="18D89051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101</w:t>
            </w:r>
          </w:p>
        </w:tc>
        <w:tc>
          <w:tcPr>
            <w:tcW w:w="3259" w:type="dxa"/>
          </w:tcPr>
          <w:p w14:paraId="5FEAD7C5" w14:textId="15802417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Першотравнева</w:t>
            </w:r>
          </w:p>
        </w:tc>
        <w:tc>
          <w:tcPr>
            <w:tcW w:w="3260" w:type="dxa"/>
          </w:tcPr>
          <w:p w14:paraId="4F648292" w14:textId="6FF54D4F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81" w:type="dxa"/>
          </w:tcPr>
          <w:p w14:paraId="5DF20B5B" w14:textId="30A3D06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2" w:type="dxa"/>
          </w:tcPr>
          <w:p w14:paraId="29AA869D" w14:textId="177FC1D6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0DFB05BC" w14:textId="1B3BF939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26B52" w:rsidRPr="007122C5" w14:paraId="1604B654" w14:textId="77777777" w:rsidTr="005C2629">
        <w:tc>
          <w:tcPr>
            <w:tcW w:w="677" w:type="dxa"/>
            <w:vAlign w:val="center"/>
          </w:tcPr>
          <w:p w14:paraId="28756365" w14:textId="47254147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3259" w:type="dxa"/>
          </w:tcPr>
          <w:p w14:paraId="3A72DD94" w14:textId="4DD36358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Миру</w:t>
            </w:r>
          </w:p>
        </w:tc>
        <w:tc>
          <w:tcPr>
            <w:tcW w:w="3260" w:type="dxa"/>
          </w:tcPr>
          <w:p w14:paraId="63AB3FF8" w14:textId="419714F7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1" w:type="dxa"/>
          </w:tcPr>
          <w:p w14:paraId="3BC1F8B1" w14:textId="5C0C141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2" w:type="dxa"/>
          </w:tcPr>
          <w:p w14:paraId="1B6E71D9" w14:textId="566B46F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7712599C" w14:textId="6C8F3E2F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26B52" w:rsidRPr="007122C5" w14:paraId="34DAA54F" w14:textId="77777777" w:rsidTr="005C2629">
        <w:tc>
          <w:tcPr>
            <w:tcW w:w="677" w:type="dxa"/>
            <w:vAlign w:val="center"/>
          </w:tcPr>
          <w:p w14:paraId="2C7A0D48" w14:textId="7B461010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3259" w:type="dxa"/>
          </w:tcPr>
          <w:p w14:paraId="615C60D1" w14:textId="43049506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 Мічуріна</w:t>
            </w:r>
          </w:p>
        </w:tc>
        <w:tc>
          <w:tcPr>
            <w:tcW w:w="3260" w:type="dxa"/>
          </w:tcPr>
          <w:p w14:paraId="2FFB0DB7" w14:textId="21D5F267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81" w:type="dxa"/>
          </w:tcPr>
          <w:p w14:paraId="4D49EC83" w14:textId="27C1307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52" w:type="dxa"/>
          </w:tcPr>
          <w:p w14:paraId="28033EEC" w14:textId="396DE16F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1F91BBB4" w14:textId="476E37B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26B52" w:rsidRPr="007122C5" w14:paraId="2ACAF261" w14:textId="77777777" w:rsidTr="005C2629">
        <w:tc>
          <w:tcPr>
            <w:tcW w:w="677" w:type="dxa"/>
            <w:vAlign w:val="center"/>
          </w:tcPr>
          <w:p w14:paraId="7677DE2E" w14:textId="49E33CC2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3259" w:type="dxa"/>
          </w:tcPr>
          <w:p w14:paraId="6F938391" w14:textId="46C1443C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Привокзальна</w:t>
            </w:r>
          </w:p>
        </w:tc>
        <w:tc>
          <w:tcPr>
            <w:tcW w:w="3260" w:type="dxa"/>
          </w:tcPr>
          <w:p w14:paraId="092B516F" w14:textId="7F639932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81" w:type="dxa"/>
          </w:tcPr>
          <w:p w14:paraId="5DDFB742" w14:textId="2AF9067B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52" w:type="dxa"/>
          </w:tcPr>
          <w:p w14:paraId="6A86580F" w14:textId="2E7A652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3EED25AB" w14:textId="2886E25B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26B52" w:rsidRPr="007122C5" w14:paraId="21CA3F1B" w14:textId="77777777" w:rsidTr="005C2629">
        <w:tc>
          <w:tcPr>
            <w:tcW w:w="677" w:type="dxa"/>
            <w:vAlign w:val="center"/>
          </w:tcPr>
          <w:p w14:paraId="3402F162" w14:textId="2D9EBD90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3259" w:type="dxa"/>
          </w:tcPr>
          <w:p w14:paraId="6FF31637" w14:textId="66E3A02F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Набережна</w:t>
            </w:r>
          </w:p>
        </w:tc>
        <w:tc>
          <w:tcPr>
            <w:tcW w:w="3260" w:type="dxa"/>
          </w:tcPr>
          <w:p w14:paraId="5BA81F1C" w14:textId="45851FD0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81" w:type="dxa"/>
          </w:tcPr>
          <w:p w14:paraId="5BBE5B00" w14:textId="1F224841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2" w:type="dxa"/>
          </w:tcPr>
          <w:p w14:paraId="30B5E312" w14:textId="013AA95A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4CD4FBBC" w14:textId="427F9CF7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26B52" w:rsidRPr="007122C5" w14:paraId="0CD4208B" w14:textId="77777777" w:rsidTr="005C2629">
        <w:tc>
          <w:tcPr>
            <w:tcW w:w="677" w:type="dxa"/>
            <w:vAlign w:val="center"/>
          </w:tcPr>
          <w:p w14:paraId="12EC3AB5" w14:textId="3DDB040C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106</w:t>
            </w:r>
          </w:p>
        </w:tc>
        <w:tc>
          <w:tcPr>
            <w:tcW w:w="3259" w:type="dxa"/>
          </w:tcPr>
          <w:p w14:paraId="0B94E7B5" w14:textId="40F1201B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Райгород, вул.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  <w:tc>
          <w:tcPr>
            <w:tcW w:w="3260" w:type="dxa"/>
          </w:tcPr>
          <w:p w14:paraId="6A89B5D6" w14:textId="7D697AB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81" w:type="dxa"/>
          </w:tcPr>
          <w:p w14:paraId="4011BD97" w14:textId="529555DB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52" w:type="dxa"/>
          </w:tcPr>
          <w:p w14:paraId="03A32473" w14:textId="460BA62C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24B9F40B" w14:textId="47F2CA3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526B52" w:rsidRPr="007122C5" w14:paraId="472ADE05" w14:textId="77777777" w:rsidTr="005C2629">
        <w:tc>
          <w:tcPr>
            <w:tcW w:w="677" w:type="dxa"/>
            <w:vAlign w:val="center"/>
          </w:tcPr>
          <w:p w14:paraId="11581B33" w14:textId="163705D2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3259" w:type="dxa"/>
          </w:tcPr>
          <w:p w14:paraId="7C183157" w14:textId="01F55DA0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7122C5">
              <w:rPr>
                <w:rFonts w:cs="Times New Roman"/>
                <w:sz w:val="20"/>
                <w:szCs w:val="20"/>
              </w:rPr>
              <w:t xml:space="preserve"> </w:t>
            </w: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Слобідка</w:t>
            </w:r>
          </w:p>
        </w:tc>
        <w:tc>
          <w:tcPr>
            <w:tcW w:w="3260" w:type="dxa"/>
          </w:tcPr>
          <w:p w14:paraId="4729D130" w14:textId="3D157674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81" w:type="dxa"/>
          </w:tcPr>
          <w:p w14:paraId="2A4AFE92" w14:textId="7B6E03E0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1A15029B" w14:textId="4697A102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3311A670" w14:textId="4208B4A6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526B52" w:rsidRPr="007122C5" w14:paraId="65A31307" w14:textId="77777777" w:rsidTr="005C2629">
        <w:tc>
          <w:tcPr>
            <w:tcW w:w="677" w:type="dxa"/>
            <w:vAlign w:val="center"/>
          </w:tcPr>
          <w:p w14:paraId="38DBC3A9" w14:textId="57E70B60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108</w:t>
            </w:r>
          </w:p>
        </w:tc>
        <w:tc>
          <w:tcPr>
            <w:tcW w:w="3259" w:type="dxa"/>
          </w:tcPr>
          <w:p w14:paraId="61EDF4B9" w14:textId="588795D5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Нижча Кропивна  вул. Грабовського</w:t>
            </w:r>
          </w:p>
        </w:tc>
        <w:tc>
          <w:tcPr>
            <w:tcW w:w="3260" w:type="dxa"/>
          </w:tcPr>
          <w:p w14:paraId="00D23E3E" w14:textId="648BE731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81" w:type="dxa"/>
          </w:tcPr>
          <w:p w14:paraId="1CAA8C9E" w14:textId="6631225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55E156CD" w14:textId="05FF076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</w:tcPr>
          <w:p w14:paraId="40CBCDCD" w14:textId="23CC8D5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26B52" w:rsidRPr="007122C5" w14:paraId="58AE45DE" w14:textId="77777777" w:rsidTr="005C2629">
        <w:tc>
          <w:tcPr>
            <w:tcW w:w="677" w:type="dxa"/>
            <w:vAlign w:val="center"/>
          </w:tcPr>
          <w:p w14:paraId="23083C42" w14:textId="55AC43A8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109</w:t>
            </w:r>
          </w:p>
        </w:tc>
        <w:tc>
          <w:tcPr>
            <w:tcW w:w="3259" w:type="dxa"/>
          </w:tcPr>
          <w:p w14:paraId="0DFC657B" w14:textId="30BB42BF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Нижча Кропивна  вул. Молодіжна</w:t>
            </w:r>
          </w:p>
        </w:tc>
        <w:tc>
          <w:tcPr>
            <w:tcW w:w="3260" w:type="dxa"/>
          </w:tcPr>
          <w:p w14:paraId="26CDC753" w14:textId="1AFC5ED9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81" w:type="dxa"/>
          </w:tcPr>
          <w:p w14:paraId="3F647200" w14:textId="5ECF6CEB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0B764258" w14:textId="56925527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52DBE35D" w14:textId="46D99495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526B52" w:rsidRPr="007122C5" w14:paraId="12E58A28" w14:textId="77777777" w:rsidTr="005C2629">
        <w:tc>
          <w:tcPr>
            <w:tcW w:w="677" w:type="dxa"/>
            <w:vAlign w:val="center"/>
          </w:tcPr>
          <w:p w14:paraId="497009F4" w14:textId="4CAC5F71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259" w:type="dxa"/>
          </w:tcPr>
          <w:p w14:paraId="6A3AC282" w14:textId="0AF1D270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Нижча Кропивна  вул. 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Тимчика</w:t>
            </w:r>
            <w:proofErr w:type="spellEnd"/>
          </w:p>
        </w:tc>
        <w:tc>
          <w:tcPr>
            <w:tcW w:w="3260" w:type="dxa"/>
          </w:tcPr>
          <w:p w14:paraId="6B44F281" w14:textId="7A22C51C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81" w:type="dxa"/>
          </w:tcPr>
          <w:p w14:paraId="4F1833AD" w14:textId="22F0CCBE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6E835494" w14:textId="0AEB5B62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5" w:type="dxa"/>
          </w:tcPr>
          <w:p w14:paraId="3F509EB6" w14:textId="021D8796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526B52" w:rsidRPr="007122C5" w14:paraId="522E0C22" w14:textId="77777777" w:rsidTr="005C2629">
        <w:tc>
          <w:tcPr>
            <w:tcW w:w="677" w:type="dxa"/>
            <w:vAlign w:val="center"/>
          </w:tcPr>
          <w:p w14:paraId="7403D855" w14:textId="0BD662F9" w:rsidR="00526B52" w:rsidRPr="007122C5" w:rsidRDefault="007E3102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111</w:t>
            </w:r>
          </w:p>
        </w:tc>
        <w:tc>
          <w:tcPr>
            <w:tcW w:w="3259" w:type="dxa"/>
          </w:tcPr>
          <w:p w14:paraId="528F1F34" w14:textId="4B945D1A" w:rsidR="00526B52" w:rsidRPr="007122C5" w:rsidRDefault="00526B52" w:rsidP="00526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Нижча Кропивна  вул. Зарічна</w:t>
            </w:r>
          </w:p>
        </w:tc>
        <w:tc>
          <w:tcPr>
            <w:tcW w:w="3260" w:type="dxa"/>
          </w:tcPr>
          <w:p w14:paraId="57ACDE23" w14:textId="15C485BD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1" w:type="dxa"/>
          </w:tcPr>
          <w:p w14:paraId="1DD2D329" w14:textId="2F4B6E97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</w:tcPr>
          <w:p w14:paraId="3BFB9BB2" w14:textId="7BDE62E8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3E90C04C" w14:textId="1D854622" w:rsidR="00526B52" w:rsidRPr="007122C5" w:rsidRDefault="00526B52" w:rsidP="0052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C2629" w:rsidRPr="007122C5" w14:paraId="754C7772" w14:textId="77777777" w:rsidTr="005C2629">
        <w:tc>
          <w:tcPr>
            <w:tcW w:w="677" w:type="dxa"/>
            <w:vAlign w:val="center"/>
          </w:tcPr>
          <w:p w14:paraId="38CBCF6D" w14:textId="118F3F89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112</w:t>
            </w:r>
          </w:p>
        </w:tc>
        <w:tc>
          <w:tcPr>
            <w:tcW w:w="3259" w:type="dxa"/>
            <w:vAlign w:val="center"/>
          </w:tcPr>
          <w:p w14:paraId="7DE1588B" w14:textId="406F1EA6" w:rsidR="005C2629" w:rsidRPr="007122C5" w:rsidRDefault="005C2629" w:rsidP="005C2629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Нові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Обиходи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вул. Залізнична</w:t>
            </w:r>
          </w:p>
        </w:tc>
        <w:tc>
          <w:tcPr>
            <w:tcW w:w="3260" w:type="dxa"/>
            <w:vAlign w:val="center"/>
          </w:tcPr>
          <w:p w14:paraId="490EC56E" w14:textId="39D2C44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81" w:type="dxa"/>
            <w:vAlign w:val="center"/>
          </w:tcPr>
          <w:p w14:paraId="56B8ED65" w14:textId="65C0A97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52" w:type="dxa"/>
            <w:vAlign w:val="center"/>
          </w:tcPr>
          <w:p w14:paraId="0F780CC4" w14:textId="0A6BB78D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B8E8336" w14:textId="0C4B6225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2629" w:rsidRPr="007122C5" w14:paraId="462EB14D" w14:textId="77777777" w:rsidTr="005C2629">
        <w:tc>
          <w:tcPr>
            <w:tcW w:w="677" w:type="dxa"/>
            <w:vAlign w:val="center"/>
          </w:tcPr>
          <w:p w14:paraId="7CCEDFB1" w14:textId="5BAE9FB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113</w:t>
            </w:r>
          </w:p>
        </w:tc>
        <w:tc>
          <w:tcPr>
            <w:tcW w:w="3259" w:type="dxa"/>
            <w:vAlign w:val="center"/>
          </w:tcPr>
          <w:p w14:paraId="27688C6D" w14:textId="1157B92E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Мельника</w:t>
            </w:r>
          </w:p>
        </w:tc>
        <w:tc>
          <w:tcPr>
            <w:tcW w:w="3260" w:type="dxa"/>
            <w:vAlign w:val="center"/>
          </w:tcPr>
          <w:p w14:paraId="70E006A3" w14:textId="2300623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81" w:type="dxa"/>
            <w:vAlign w:val="center"/>
          </w:tcPr>
          <w:p w14:paraId="5D6BA1A2" w14:textId="60C4D35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52" w:type="dxa"/>
            <w:vAlign w:val="center"/>
          </w:tcPr>
          <w:p w14:paraId="0524BEF6" w14:textId="616D5BE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DBEA78D" w14:textId="74071DBB" w:rsidR="005C2629" w:rsidRPr="007122C5" w:rsidRDefault="008C1B4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C2629" w:rsidRPr="007122C5" w14:paraId="76F909C9" w14:textId="77777777" w:rsidTr="005C2629">
        <w:tc>
          <w:tcPr>
            <w:tcW w:w="677" w:type="dxa"/>
            <w:vAlign w:val="center"/>
          </w:tcPr>
          <w:p w14:paraId="180DE0BA" w14:textId="553329A4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114</w:t>
            </w:r>
          </w:p>
        </w:tc>
        <w:tc>
          <w:tcPr>
            <w:tcW w:w="3259" w:type="dxa"/>
            <w:vAlign w:val="center"/>
          </w:tcPr>
          <w:p w14:paraId="6772F9B6" w14:textId="43EF5F53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Гагаріна</w:t>
            </w:r>
          </w:p>
        </w:tc>
        <w:tc>
          <w:tcPr>
            <w:tcW w:w="3260" w:type="dxa"/>
            <w:vAlign w:val="center"/>
          </w:tcPr>
          <w:p w14:paraId="40E2B985" w14:textId="65E562B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54F40D90" w14:textId="2C090BA1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2" w:type="dxa"/>
            <w:vAlign w:val="center"/>
          </w:tcPr>
          <w:p w14:paraId="31B93CE2" w14:textId="3B6BE29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A616F56" w14:textId="43E63928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2629" w:rsidRPr="007122C5" w14:paraId="5F59B207" w14:textId="77777777" w:rsidTr="005C2629">
        <w:tc>
          <w:tcPr>
            <w:tcW w:w="677" w:type="dxa"/>
            <w:vAlign w:val="center"/>
          </w:tcPr>
          <w:p w14:paraId="3CD5429C" w14:textId="26D16ED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115</w:t>
            </w:r>
          </w:p>
        </w:tc>
        <w:tc>
          <w:tcPr>
            <w:tcW w:w="3259" w:type="dxa"/>
          </w:tcPr>
          <w:p w14:paraId="5C6935A2" w14:textId="272468BD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Житомирська</w:t>
            </w:r>
          </w:p>
        </w:tc>
        <w:tc>
          <w:tcPr>
            <w:tcW w:w="3260" w:type="dxa"/>
            <w:vAlign w:val="center"/>
          </w:tcPr>
          <w:p w14:paraId="4B3B7552" w14:textId="63186A2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4310B317" w14:textId="3AAE6A8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2" w:type="dxa"/>
            <w:vAlign w:val="center"/>
          </w:tcPr>
          <w:p w14:paraId="72B34D33" w14:textId="34E1B39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3A5812E" w14:textId="1AB4C912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C2629" w:rsidRPr="007122C5" w14:paraId="11CE2880" w14:textId="77777777" w:rsidTr="005C2629">
        <w:tc>
          <w:tcPr>
            <w:tcW w:w="677" w:type="dxa"/>
            <w:vAlign w:val="center"/>
          </w:tcPr>
          <w:p w14:paraId="5125DBD4" w14:textId="4B951387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3259" w:type="dxa"/>
          </w:tcPr>
          <w:p w14:paraId="346F2EFB" w14:textId="465D0DD1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Лісова</w:t>
            </w:r>
          </w:p>
        </w:tc>
        <w:tc>
          <w:tcPr>
            <w:tcW w:w="3260" w:type="dxa"/>
            <w:vAlign w:val="center"/>
          </w:tcPr>
          <w:p w14:paraId="286A1A4B" w14:textId="20D47A8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81" w:type="dxa"/>
            <w:vAlign w:val="center"/>
          </w:tcPr>
          <w:p w14:paraId="097F7130" w14:textId="126D6A7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52" w:type="dxa"/>
            <w:vAlign w:val="center"/>
          </w:tcPr>
          <w:p w14:paraId="7925EBEA" w14:textId="51B3B32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ED87A07" w14:textId="1FD58D7D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2629" w:rsidRPr="007122C5" w14:paraId="7D57B955" w14:textId="77777777" w:rsidTr="005C2629">
        <w:tc>
          <w:tcPr>
            <w:tcW w:w="677" w:type="dxa"/>
            <w:vAlign w:val="center"/>
          </w:tcPr>
          <w:p w14:paraId="49AA77FE" w14:textId="311B0673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117</w:t>
            </w:r>
          </w:p>
        </w:tc>
        <w:tc>
          <w:tcPr>
            <w:tcW w:w="3259" w:type="dxa"/>
          </w:tcPr>
          <w:p w14:paraId="2BCA3659" w14:textId="6B1D4A15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 вул. Дружби</w:t>
            </w:r>
          </w:p>
        </w:tc>
        <w:tc>
          <w:tcPr>
            <w:tcW w:w="3260" w:type="dxa"/>
            <w:vAlign w:val="center"/>
          </w:tcPr>
          <w:p w14:paraId="0793BD77" w14:textId="550AE90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1" w:type="dxa"/>
            <w:vAlign w:val="center"/>
          </w:tcPr>
          <w:p w14:paraId="49D83C7F" w14:textId="1E9ACB3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52" w:type="dxa"/>
            <w:vAlign w:val="center"/>
          </w:tcPr>
          <w:p w14:paraId="0795ABCE" w14:textId="3373121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13ECC53F" w14:textId="7F304D67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629" w:rsidRPr="007122C5" w14:paraId="7211A039" w14:textId="77777777" w:rsidTr="005C2629">
        <w:tc>
          <w:tcPr>
            <w:tcW w:w="677" w:type="dxa"/>
            <w:vAlign w:val="center"/>
          </w:tcPr>
          <w:p w14:paraId="12911895" w14:textId="74D32C89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118</w:t>
            </w:r>
          </w:p>
        </w:tc>
        <w:tc>
          <w:tcPr>
            <w:tcW w:w="3259" w:type="dxa"/>
          </w:tcPr>
          <w:p w14:paraId="6368B56A" w14:textId="2AD320D0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Молодіжна</w:t>
            </w:r>
          </w:p>
        </w:tc>
        <w:tc>
          <w:tcPr>
            <w:tcW w:w="3260" w:type="dxa"/>
            <w:vAlign w:val="center"/>
          </w:tcPr>
          <w:p w14:paraId="43048092" w14:textId="4521D84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1EC52B72" w14:textId="3E72B49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2" w:type="dxa"/>
            <w:vAlign w:val="center"/>
          </w:tcPr>
          <w:p w14:paraId="0D20760E" w14:textId="0DDCCB7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15DAF0F" w14:textId="25D52C38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2629" w:rsidRPr="007122C5" w14:paraId="14CE1A44" w14:textId="77777777" w:rsidTr="005C2629">
        <w:tc>
          <w:tcPr>
            <w:tcW w:w="677" w:type="dxa"/>
            <w:vAlign w:val="center"/>
          </w:tcPr>
          <w:p w14:paraId="324D281F" w14:textId="64607DE7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lastRenderedPageBreak/>
              <w:t>119</w:t>
            </w:r>
          </w:p>
        </w:tc>
        <w:tc>
          <w:tcPr>
            <w:tcW w:w="3259" w:type="dxa"/>
          </w:tcPr>
          <w:p w14:paraId="550906F3" w14:textId="5C9BE75F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Овруцька</w:t>
            </w:r>
          </w:p>
        </w:tc>
        <w:tc>
          <w:tcPr>
            <w:tcW w:w="3260" w:type="dxa"/>
            <w:vAlign w:val="center"/>
          </w:tcPr>
          <w:p w14:paraId="565C8260" w14:textId="75BF9C4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36027E82" w14:textId="52DBB1B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2" w:type="dxa"/>
            <w:vAlign w:val="center"/>
          </w:tcPr>
          <w:p w14:paraId="18BC0EB5" w14:textId="1F5E0B2D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18CE231" w14:textId="7DAAEA7E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2629" w:rsidRPr="007122C5" w14:paraId="7DB892FB" w14:textId="77777777" w:rsidTr="005C2629">
        <w:tc>
          <w:tcPr>
            <w:tcW w:w="677" w:type="dxa"/>
            <w:vAlign w:val="center"/>
          </w:tcPr>
          <w:p w14:paraId="50E21DDE" w14:textId="64CAE3C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3259" w:type="dxa"/>
          </w:tcPr>
          <w:p w14:paraId="0DA09DAD" w14:textId="2392E68A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Сонячна</w:t>
            </w:r>
          </w:p>
        </w:tc>
        <w:tc>
          <w:tcPr>
            <w:tcW w:w="3260" w:type="dxa"/>
            <w:vAlign w:val="center"/>
          </w:tcPr>
          <w:p w14:paraId="65CDA906" w14:textId="7356BA4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1DDA2758" w14:textId="6134863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2" w:type="dxa"/>
            <w:vAlign w:val="center"/>
          </w:tcPr>
          <w:p w14:paraId="55241E7A" w14:textId="75DF91F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5B22168" w14:textId="1EED58EB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C2629" w:rsidRPr="007122C5" w14:paraId="2D49FBC8" w14:textId="77777777" w:rsidTr="005C2629">
        <w:tc>
          <w:tcPr>
            <w:tcW w:w="677" w:type="dxa"/>
            <w:vAlign w:val="center"/>
          </w:tcPr>
          <w:p w14:paraId="3B49AF31" w14:textId="56903EF9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3259" w:type="dxa"/>
          </w:tcPr>
          <w:p w14:paraId="14D2C7B7" w14:textId="6836552D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14 Вересня</w:t>
            </w:r>
          </w:p>
        </w:tc>
        <w:tc>
          <w:tcPr>
            <w:tcW w:w="3260" w:type="dxa"/>
            <w:vAlign w:val="center"/>
          </w:tcPr>
          <w:p w14:paraId="754473F2" w14:textId="0D34231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5E20FB28" w14:textId="2432F88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2" w:type="dxa"/>
            <w:vAlign w:val="center"/>
          </w:tcPr>
          <w:p w14:paraId="32500B45" w14:textId="1CEEA72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3CD1275" w14:textId="43EE01A2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2629" w:rsidRPr="007122C5" w14:paraId="1048885E" w14:textId="77777777" w:rsidTr="005C2629">
        <w:tc>
          <w:tcPr>
            <w:tcW w:w="677" w:type="dxa"/>
            <w:vAlign w:val="center"/>
          </w:tcPr>
          <w:p w14:paraId="6BA72894" w14:textId="76CCCAD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3259" w:type="dxa"/>
          </w:tcPr>
          <w:p w14:paraId="06CCB17A" w14:textId="3764F2FE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Нові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Обиходи</w:t>
            </w:r>
            <w:proofErr w:type="spellEnd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 вул. </w:t>
            </w:r>
            <w:proofErr w:type="spellStart"/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Старинця</w:t>
            </w:r>
            <w:proofErr w:type="spellEnd"/>
          </w:p>
        </w:tc>
        <w:tc>
          <w:tcPr>
            <w:tcW w:w="3260" w:type="dxa"/>
            <w:vAlign w:val="center"/>
          </w:tcPr>
          <w:p w14:paraId="75C14499" w14:textId="4DE7362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12719307" w14:textId="3A15388E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2" w:type="dxa"/>
            <w:vAlign w:val="center"/>
          </w:tcPr>
          <w:p w14:paraId="2A222752" w14:textId="0A8FBD3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B4B3BF8" w14:textId="11694E3D" w:rsidR="005C2629" w:rsidRPr="007122C5" w:rsidRDefault="00D42B3A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2629" w:rsidRPr="007122C5" w14:paraId="4F95C261" w14:textId="77777777" w:rsidTr="005C2629">
        <w:tc>
          <w:tcPr>
            <w:tcW w:w="677" w:type="dxa"/>
            <w:vAlign w:val="center"/>
          </w:tcPr>
          <w:p w14:paraId="3DE094D9" w14:textId="298DB780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123</w:t>
            </w:r>
          </w:p>
        </w:tc>
        <w:tc>
          <w:tcPr>
            <w:tcW w:w="3259" w:type="dxa"/>
          </w:tcPr>
          <w:p w14:paraId="6BBB2EBB" w14:textId="1F2103BC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Набережна</w:t>
            </w:r>
          </w:p>
        </w:tc>
        <w:tc>
          <w:tcPr>
            <w:tcW w:w="3260" w:type="dxa"/>
            <w:vAlign w:val="center"/>
          </w:tcPr>
          <w:p w14:paraId="06FCBD57" w14:textId="4349F83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28F85A65" w14:textId="1DEDF65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AB09979" w14:textId="475AC15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3FCAD6B" w14:textId="71BB0AC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C2629" w:rsidRPr="007122C5" w14:paraId="60F2F328" w14:textId="77777777" w:rsidTr="005C2629">
        <w:tc>
          <w:tcPr>
            <w:tcW w:w="677" w:type="dxa"/>
            <w:vAlign w:val="center"/>
          </w:tcPr>
          <w:p w14:paraId="357CA076" w14:textId="3CC581D7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124</w:t>
            </w:r>
          </w:p>
        </w:tc>
        <w:tc>
          <w:tcPr>
            <w:tcW w:w="3259" w:type="dxa"/>
          </w:tcPr>
          <w:p w14:paraId="0924B1DA" w14:textId="18E66898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Лісова</w:t>
            </w:r>
          </w:p>
        </w:tc>
        <w:tc>
          <w:tcPr>
            <w:tcW w:w="3260" w:type="dxa"/>
            <w:vAlign w:val="center"/>
          </w:tcPr>
          <w:p w14:paraId="5FC7A9A5" w14:textId="4AA4199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1" w:type="dxa"/>
            <w:vAlign w:val="center"/>
          </w:tcPr>
          <w:p w14:paraId="09C41AA7" w14:textId="14769F0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2" w:type="dxa"/>
            <w:vAlign w:val="center"/>
          </w:tcPr>
          <w:p w14:paraId="433F27DF" w14:textId="7FB8290D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8E9807C" w14:textId="6D32953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2629" w:rsidRPr="007122C5" w14:paraId="14062848" w14:textId="77777777" w:rsidTr="005C2629">
        <w:tc>
          <w:tcPr>
            <w:tcW w:w="677" w:type="dxa"/>
            <w:vAlign w:val="center"/>
          </w:tcPr>
          <w:p w14:paraId="24E8EEB3" w14:textId="0012F4D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125</w:t>
            </w:r>
          </w:p>
        </w:tc>
        <w:tc>
          <w:tcPr>
            <w:tcW w:w="3259" w:type="dxa"/>
          </w:tcPr>
          <w:p w14:paraId="171A0B0B" w14:textId="7BF8CB45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Польова</w:t>
            </w:r>
          </w:p>
        </w:tc>
        <w:tc>
          <w:tcPr>
            <w:tcW w:w="3260" w:type="dxa"/>
            <w:vAlign w:val="center"/>
          </w:tcPr>
          <w:p w14:paraId="5D265972" w14:textId="40AE8E5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234249F3" w14:textId="03972BE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2" w:type="dxa"/>
            <w:vAlign w:val="center"/>
          </w:tcPr>
          <w:p w14:paraId="411BB975" w14:textId="570BE0FD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FA69099" w14:textId="7BCBF48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2629" w:rsidRPr="007122C5" w14:paraId="276F7179" w14:textId="77777777" w:rsidTr="005C2629">
        <w:tc>
          <w:tcPr>
            <w:tcW w:w="677" w:type="dxa"/>
            <w:vAlign w:val="center"/>
          </w:tcPr>
          <w:p w14:paraId="5D58E432" w14:textId="7248A15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126</w:t>
            </w:r>
          </w:p>
        </w:tc>
        <w:tc>
          <w:tcPr>
            <w:tcW w:w="3259" w:type="dxa"/>
            <w:vAlign w:val="center"/>
          </w:tcPr>
          <w:p w14:paraId="36373765" w14:textId="637E3DB4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Сонячна</w:t>
            </w:r>
          </w:p>
        </w:tc>
        <w:tc>
          <w:tcPr>
            <w:tcW w:w="3260" w:type="dxa"/>
            <w:vAlign w:val="center"/>
          </w:tcPr>
          <w:p w14:paraId="7F54E060" w14:textId="4566D4C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7630B609" w14:textId="66B071E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5C47E84" w14:textId="7DC3411E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E36628D" w14:textId="073DADD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2629" w:rsidRPr="007122C5" w14:paraId="13FD00FC" w14:textId="77777777" w:rsidTr="005C2629">
        <w:tc>
          <w:tcPr>
            <w:tcW w:w="677" w:type="dxa"/>
            <w:vAlign w:val="center"/>
          </w:tcPr>
          <w:p w14:paraId="12A27027" w14:textId="6763803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127</w:t>
            </w:r>
          </w:p>
        </w:tc>
        <w:tc>
          <w:tcPr>
            <w:tcW w:w="3259" w:type="dxa"/>
            <w:vAlign w:val="center"/>
          </w:tcPr>
          <w:p w14:paraId="7CB549E0" w14:textId="3A30A520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Садова</w:t>
            </w:r>
          </w:p>
        </w:tc>
        <w:tc>
          <w:tcPr>
            <w:tcW w:w="3260" w:type="dxa"/>
            <w:vAlign w:val="center"/>
          </w:tcPr>
          <w:p w14:paraId="51E0220A" w14:textId="12A80CE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1E86C9A7" w14:textId="1330F77D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3F2D459" w14:textId="46A61BB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5C93B85" w14:textId="3D6A45C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2629" w:rsidRPr="007122C5" w14:paraId="38E2E441" w14:textId="77777777" w:rsidTr="005C2629">
        <w:tc>
          <w:tcPr>
            <w:tcW w:w="677" w:type="dxa"/>
            <w:vAlign w:val="center"/>
          </w:tcPr>
          <w:p w14:paraId="77BF5C0E" w14:textId="6F3BC42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3259" w:type="dxa"/>
            <w:vAlign w:val="center"/>
          </w:tcPr>
          <w:p w14:paraId="033B6D51" w14:textId="44D15BD9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Молодіжна</w:t>
            </w:r>
          </w:p>
        </w:tc>
        <w:tc>
          <w:tcPr>
            <w:tcW w:w="3260" w:type="dxa"/>
            <w:vAlign w:val="center"/>
          </w:tcPr>
          <w:p w14:paraId="19DD6304" w14:textId="253CB1DC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vAlign w:val="center"/>
          </w:tcPr>
          <w:p w14:paraId="5D2C58D6" w14:textId="248016E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0958E60F" w14:textId="6D8283E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27E7889" w14:textId="1CBE3C7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2629" w:rsidRPr="007122C5" w14:paraId="14708CC5" w14:textId="77777777" w:rsidTr="005C2629">
        <w:tc>
          <w:tcPr>
            <w:tcW w:w="677" w:type="dxa"/>
            <w:vAlign w:val="center"/>
          </w:tcPr>
          <w:p w14:paraId="2D6B43F9" w14:textId="62E01E9F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3259" w:type="dxa"/>
            <w:vAlign w:val="center"/>
          </w:tcPr>
          <w:p w14:paraId="071B802D" w14:textId="36D7121E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Перемоги</w:t>
            </w:r>
          </w:p>
        </w:tc>
        <w:tc>
          <w:tcPr>
            <w:tcW w:w="3260" w:type="dxa"/>
            <w:vAlign w:val="center"/>
          </w:tcPr>
          <w:p w14:paraId="4510F439" w14:textId="5569BE41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1" w:type="dxa"/>
            <w:vAlign w:val="center"/>
          </w:tcPr>
          <w:p w14:paraId="3675F930" w14:textId="54B49BA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66E56F0A" w14:textId="430B7D9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AE1D337" w14:textId="16D4E394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C2629" w:rsidRPr="007122C5" w14:paraId="3CC54B0E" w14:textId="77777777" w:rsidTr="005C2629">
        <w:tc>
          <w:tcPr>
            <w:tcW w:w="677" w:type="dxa"/>
            <w:vAlign w:val="center"/>
          </w:tcPr>
          <w:p w14:paraId="136911D7" w14:textId="4B03A4AF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130</w:t>
            </w:r>
          </w:p>
        </w:tc>
        <w:tc>
          <w:tcPr>
            <w:tcW w:w="3259" w:type="dxa"/>
            <w:vAlign w:val="center"/>
          </w:tcPr>
          <w:p w14:paraId="40DE2A1D" w14:textId="49DDF0A0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Космонавтів</w:t>
            </w:r>
          </w:p>
        </w:tc>
        <w:tc>
          <w:tcPr>
            <w:tcW w:w="3260" w:type="dxa"/>
            <w:vAlign w:val="center"/>
          </w:tcPr>
          <w:p w14:paraId="26027F8A" w14:textId="7A2CFEF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48E3A547" w14:textId="23F3B60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0486DF5" w14:textId="2ADD5B07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5AF2FB0" w14:textId="46E0DE4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C2629" w:rsidRPr="007122C5" w14:paraId="6743A60A" w14:textId="77777777" w:rsidTr="005C2629">
        <w:tc>
          <w:tcPr>
            <w:tcW w:w="677" w:type="dxa"/>
            <w:vAlign w:val="center"/>
          </w:tcPr>
          <w:p w14:paraId="46FDEA35" w14:textId="65D1AF2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131</w:t>
            </w:r>
          </w:p>
        </w:tc>
        <w:tc>
          <w:tcPr>
            <w:tcW w:w="3259" w:type="dxa"/>
            <w:vAlign w:val="center"/>
          </w:tcPr>
          <w:p w14:paraId="160EC2D5" w14:textId="560B86C9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Самчинці вул. Миру</w:t>
            </w:r>
          </w:p>
        </w:tc>
        <w:tc>
          <w:tcPr>
            <w:tcW w:w="3260" w:type="dxa"/>
            <w:vAlign w:val="center"/>
          </w:tcPr>
          <w:p w14:paraId="4F55151C" w14:textId="644D701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vAlign w:val="center"/>
          </w:tcPr>
          <w:p w14:paraId="0E17A1B3" w14:textId="666D4F3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3BA3114A" w14:textId="08F9E13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9DB25BC" w14:textId="0ACFA82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C2629" w:rsidRPr="007122C5" w14:paraId="40EC8840" w14:textId="77777777" w:rsidTr="005C2629">
        <w:tc>
          <w:tcPr>
            <w:tcW w:w="677" w:type="dxa"/>
            <w:vAlign w:val="center"/>
          </w:tcPr>
          <w:p w14:paraId="1851FA9A" w14:textId="383871DC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132</w:t>
            </w:r>
          </w:p>
        </w:tc>
        <w:tc>
          <w:tcPr>
            <w:tcW w:w="3259" w:type="dxa"/>
            <w:vAlign w:val="center"/>
          </w:tcPr>
          <w:p w14:paraId="1C079381" w14:textId="65045E0F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Коржівка вул. Садова</w:t>
            </w:r>
          </w:p>
        </w:tc>
        <w:tc>
          <w:tcPr>
            <w:tcW w:w="3260" w:type="dxa"/>
            <w:vAlign w:val="center"/>
          </w:tcPr>
          <w:p w14:paraId="69B2801F" w14:textId="64C74EA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1" w:type="dxa"/>
            <w:vAlign w:val="center"/>
          </w:tcPr>
          <w:p w14:paraId="7FEA114E" w14:textId="4D2287C2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2" w:type="dxa"/>
            <w:vAlign w:val="center"/>
          </w:tcPr>
          <w:p w14:paraId="51A6DAB1" w14:textId="7542450F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9208DCC" w14:textId="7B2818D1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2629" w:rsidRPr="007122C5" w14:paraId="2050E933" w14:textId="77777777" w:rsidTr="005C2629">
        <w:tc>
          <w:tcPr>
            <w:tcW w:w="677" w:type="dxa"/>
            <w:vAlign w:val="center"/>
          </w:tcPr>
          <w:p w14:paraId="7AB17CE1" w14:textId="6874DBD6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133</w:t>
            </w:r>
          </w:p>
        </w:tc>
        <w:tc>
          <w:tcPr>
            <w:tcW w:w="3259" w:type="dxa"/>
            <w:vAlign w:val="center"/>
          </w:tcPr>
          <w:p w14:paraId="0610B4F5" w14:textId="5B2EB3C2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Коржівка вул. Миру</w:t>
            </w:r>
          </w:p>
        </w:tc>
        <w:tc>
          <w:tcPr>
            <w:tcW w:w="3260" w:type="dxa"/>
            <w:vAlign w:val="center"/>
          </w:tcPr>
          <w:p w14:paraId="49FAE02A" w14:textId="742E7C5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81" w:type="dxa"/>
            <w:vAlign w:val="center"/>
          </w:tcPr>
          <w:p w14:paraId="387677D6" w14:textId="36654011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2" w:type="dxa"/>
            <w:vAlign w:val="center"/>
          </w:tcPr>
          <w:p w14:paraId="33E018A5" w14:textId="0A604C3C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71E4BDB" w14:textId="6FE1A99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C2629" w:rsidRPr="007122C5" w14:paraId="34F528BA" w14:textId="77777777" w:rsidTr="005C2629">
        <w:tc>
          <w:tcPr>
            <w:tcW w:w="677" w:type="dxa"/>
            <w:vAlign w:val="center"/>
          </w:tcPr>
          <w:p w14:paraId="059387AA" w14:textId="6622958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134</w:t>
            </w:r>
          </w:p>
        </w:tc>
        <w:tc>
          <w:tcPr>
            <w:tcW w:w="3259" w:type="dxa"/>
            <w:vAlign w:val="center"/>
          </w:tcPr>
          <w:p w14:paraId="07C83DB5" w14:textId="527AAD18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Коржівка вул. Дружби</w:t>
            </w:r>
          </w:p>
        </w:tc>
        <w:tc>
          <w:tcPr>
            <w:tcW w:w="3260" w:type="dxa"/>
            <w:vAlign w:val="center"/>
          </w:tcPr>
          <w:p w14:paraId="27F3FE08" w14:textId="443345D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56653200" w14:textId="7E0AE70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2" w:type="dxa"/>
            <w:vAlign w:val="center"/>
          </w:tcPr>
          <w:p w14:paraId="033C1394" w14:textId="2B594FF9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2C7C59F" w14:textId="35E2BE8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2629" w:rsidRPr="007122C5" w14:paraId="74473503" w14:textId="77777777" w:rsidTr="005C2629">
        <w:tc>
          <w:tcPr>
            <w:tcW w:w="677" w:type="dxa"/>
            <w:vAlign w:val="center"/>
          </w:tcPr>
          <w:p w14:paraId="4816AEA3" w14:textId="57D0493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135</w:t>
            </w:r>
          </w:p>
        </w:tc>
        <w:tc>
          <w:tcPr>
            <w:tcW w:w="3259" w:type="dxa"/>
            <w:vAlign w:val="center"/>
          </w:tcPr>
          <w:p w14:paraId="29366C32" w14:textId="4B1A9BB4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Коржівка вул. Перемоги</w:t>
            </w:r>
          </w:p>
        </w:tc>
        <w:tc>
          <w:tcPr>
            <w:tcW w:w="3260" w:type="dxa"/>
            <w:vAlign w:val="center"/>
          </w:tcPr>
          <w:p w14:paraId="27E190DC" w14:textId="150B41CC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1" w:type="dxa"/>
            <w:vAlign w:val="center"/>
          </w:tcPr>
          <w:p w14:paraId="137F0178" w14:textId="6BE7DD6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2" w:type="dxa"/>
            <w:vAlign w:val="center"/>
          </w:tcPr>
          <w:p w14:paraId="0A681F41" w14:textId="1C5DC37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783BF1A" w14:textId="041DA84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2629" w:rsidRPr="007122C5" w14:paraId="5FA36115" w14:textId="77777777" w:rsidTr="005C2629">
        <w:tc>
          <w:tcPr>
            <w:tcW w:w="677" w:type="dxa"/>
            <w:vAlign w:val="center"/>
          </w:tcPr>
          <w:p w14:paraId="39408710" w14:textId="6C96B580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136</w:t>
            </w:r>
          </w:p>
        </w:tc>
        <w:tc>
          <w:tcPr>
            <w:tcW w:w="3259" w:type="dxa"/>
            <w:vAlign w:val="center"/>
          </w:tcPr>
          <w:p w14:paraId="7B8A3C30" w14:textId="231B0424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Коржівка вул. Набережна </w:t>
            </w:r>
          </w:p>
        </w:tc>
        <w:tc>
          <w:tcPr>
            <w:tcW w:w="3260" w:type="dxa"/>
            <w:vAlign w:val="center"/>
          </w:tcPr>
          <w:p w14:paraId="0133F34E" w14:textId="0F3BD81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4109A02C" w14:textId="05DD7214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2" w:type="dxa"/>
            <w:vAlign w:val="center"/>
          </w:tcPr>
          <w:p w14:paraId="2952919A" w14:textId="541FCAE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FA8892D" w14:textId="68A529F6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2629" w:rsidRPr="007122C5" w14:paraId="3F0CB09C" w14:textId="77777777" w:rsidTr="005C2629">
        <w:tc>
          <w:tcPr>
            <w:tcW w:w="677" w:type="dxa"/>
            <w:vAlign w:val="center"/>
          </w:tcPr>
          <w:p w14:paraId="6887680A" w14:textId="6CBDD181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137</w:t>
            </w:r>
          </w:p>
        </w:tc>
        <w:tc>
          <w:tcPr>
            <w:tcW w:w="3259" w:type="dxa"/>
            <w:vAlign w:val="center"/>
          </w:tcPr>
          <w:p w14:paraId="2DAF2A9D" w14:textId="3C05D223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Коржів вул. Набережна </w:t>
            </w:r>
          </w:p>
        </w:tc>
        <w:tc>
          <w:tcPr>
            <w:tcW w:w="3260" w:type="dxa"/>
            <w:vAlign w:val="center"/>
          </w:tcPr>
          <w:p w14:paraId="3402A0DA" w14:textId="53C36CD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1" w:type="dxa"/>
            <w:vAlign w:val="center"/>
          </w:tcPr>
          <w:p w14:paraId="63E1A089" w14:textId="364B724E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1D8A3B3" w14:textId="62B7B544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F0CF480" w14:textId="64E8558B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C2629" w:rsidRPr="007122C5" w14:paraId="7CEC689D" w14:textId="77777777" w:rsidTr="005C2629">
        <w:tc>
          <w:tcPr>
            <w:tcW w:w="677" w:type="dxa"/>
            <w:vAlign w:val="center"/>
          </w:tcPr>
          <w:p w14:paraId="647D2AF8" w14:textId="491B322E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138</w:t>
            </w:r>
          </w:p>
        </w:tc>
        <w:tc>
          <w:tcPr>
            <w:tcW w:w="3259" w:type="dxa"/>
            <w:vAlign w:val="center"/>
          </w:tcPr>
          <w:p w14:paraId="30E648DB" w14:textId="27E9C9DD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 xml:space="preserve">с. Городниця  вул. Набережна </w:t>
            </w:r>
          </w:p>
        </w:tc>
        <w:tc>
          <w:tcPr>
            <w:tcW w:w="3260" w:type="dxa"/>
            <w:vAlign w:val="center"/>
          </w:tcPr>
          <w:p w14:paraId="0D85CE75" w14:textId="711C69D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614E0A43" w14:textId="7B0286F4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9EC892E" w14:textId="3CB1D821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2575F35" w14:textId="4386BF2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C2629" w:rsidRPr="007122C5" w14:paraId="25F6A46C" w14:textId="77777777" w:rsidTr="005C2629">
        <w:tc>
          <w:tcPr>
            <w:tcW w:w="677" w:type="dxa"/>
            <w:vAlign w:val="center"/>
          </w:tcPr>
          <w:p w14:paraId="5CAB6E9B" w14:textId="3360F357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139</w:t>
            </w:r>
          </w:p>
        </w:tc>
        <w:tc>
          <w:tcPr>
            <w:tcW w:w="3259" w:type="dxa"/>
            <w:vAlign w:val="center"/>
          </w:tcPr>
          <w:p w14:paraId="37BF1D2E" w14:textId="30F0AFAF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Городниця  вул. Садова</w:t>
            </w:r>
          </w:p>
        </w:tc>
        <w:tc>
          <w:tcPr>
            <w:tcW w:w="3260" w:type="dxa"/>
            <w:vAlign w:val="center"/>
          </w:tcPr>
          <w:p w14:paraId="39CF44A1" w14:textId="7B2236F8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1" w:type="dxa"/>
            <w:vAlign w:val="center"/>
          </w:tcPr>
          <w:p w14:paraId="5F88A2F0" w14:textId="4443CD1C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7DFB1D9" w14:textId="2995205A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7BB69171" w14:textId="5906D72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C2629" w:rsidRPr="007122C5" w14:paraId="3E337485" w14:textId="77777777" w:rsidTr="005C2629">
        <w:tc>
          <w:tcPr>
            <w:tcW w:w="677" w:type="dxa"/>
            <w:vAlign w:val="center"/>
          </w:tcPr>
          <w:p w14:paraId="6A7FC09B" w14:textId="29642846" w:rsidR="005C2629" w:rsidRPr="007122C5" w:rsidRDefault="005C2629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140</w:t>
            </w:r>
          </w:p>
        </w:tc>
        <w:tc>
          <w:tcPr>
            <w:tcW w:w="3259" w:type="dxa"/>
            <w:vAlign w:val="center"/>
          </w:tcPr>
          <w:p w14:paraId="420CF80A" w14:textId="70A3EC56" w:rsidR="005C2629" w:rsidRPr="007122C5" w:rsidRDefault="005C2629" w:rsidP="005C2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с. Городниця  вул. Космонавтів</w:t>
            </w:r>
          </w:p>
        </w:tc>
        <w:tc>
          <w:tcPr>
            <w:tcW w:w="3260" w:type="dxa"/>
            <w:vAlign w:val="center"/>
          </w:tcPr>
          <w:p w14:paraId="06946989" w14:textId="42BCD9E3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1" w:type="dxa"/>
            <w:vAlign w:val="center"/>
          </w:tcPr>
          <w:p w14:paraId="06A14E57" w14:textId="1106480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5472177" w14:textId="329D79A5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4DBC578" w14:textId="10FA5620" w:rsidR="005C2629" w:rsidRPr="007122C5" w:rsidRDefault="005C2629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600AE" w:rsidRPr="007122C5" w14:paraId="7595F6A6" w14:textId="77777777" w:rsidTr="005C2629">
        <w:tc>
          <w:tcPr>
            <w:tcW w:w="677" w:type="dxa"/>
            <w:vAlign w:val="center"/>
          </w:tcPr>
          <w:p w14:paraId="16FE6E3D" w14:textId="6542E14E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3259" w:type="dxa"/>
            <w:vAlign w:val="center"/>
          </w:tcPr>
          <w:p w14:paraId="39D7E444" w14:textId="4927728F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Суворова</w:t>
            </w:r>
          </w:p>
        </w:tc>
        <w:tc>
          <w:tcPr>
            <w:tcW w:w="3260" w:type="dxa"/>
            <w:vAlign w:val="center"/>
          </w:tcPr>
          <w:p w14:paraId="2A5CD0D5" w14:textId="4FC89BA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81" w:type="dxa"/>
            <w:vAlign w:val="center"/>
          </w:tcPr>
          <w:p w14:paraId="45C443D6" w14:textId="5E07C243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2" w:type="dxa"/>
            <w:vAlign w:val="center"/>
          </w:tcPr>
          <w:p w14:paraId="156B3506" w14:textId="6AB45C7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CDDD735" w14:textId="244BBF5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600AE" w:rsidRPr="007122C5" w14:paraId="46AD7AA6" w14:textId="77777777" w:rsidTr="005C2629">
        <w:tc>
          <w:tcPr>
            <w:tcW w:w="677" w:type="dxa"/>
            <w:vAlign w:val="center"/>
          </w:tcPr>
          <w:p w14:paraId="58962A01" w14:textId="51CA4D78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142</w:t>
            </w:r>
          </w:p>
        </w:tc>
        <w:tc>
          <w:tcPr>
            <w:tcW w:w="3259" w:type="dxa"/>
            <w:vAlign w:val="center"/>
          </w:tcPr>
          <w:p w14:paraId="13D64235" w14:textId="28E1345A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Центральна</w:t>
            </w:r>
          </w:p>
        </w:tc>
        <w:tc>
          <w:tcPr>
            <w:tcW w:w="3260" w:type="dxa"/>
            <w:vAlign w:val="center"/>
          </w:tcPr>
          <w:p w14:paraId="1DB69691" w14:textId="02D9295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1" w:type="dxa"/>
            <w:vAlign w:val="center"/>
          </w:tcPr>
          <w:p w14:paraId="00BAEBB5" w14:textId="6012831B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2" w:type="dxa"/>
            <w:vAlign w:val="center"/>
          </w:tcPr>
          <w:p w14:paraId="1DF1269E" w14:textId="413C809F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7634727" w14:textId="491F2E2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00AE" w:rsidRPr="007122C5" w14:paraId="3D979171" w14:textId="77777777" w:rsidTr="005C2629">
        <w:tc>
          <w:tcPr>
            <w:tcW w:w="677" w:type="dxa"/>
            <w:vAlign w:val="center"/>
          </w:tcPr>
          <w:p w14:paraId="7D020B5E" w14:textId="590AD028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3259" w:type="dxa"/>
            <w:vAlign w:val="center"/>
          </w:tcPr>
          <w:p w14:paraId="527B14C0" w14:textId="01EF0B00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Жовтнева</w:t>
            </w:r>
          </w:p>
        </w:tc>
        <w:tc>
          <w:tcPr>
            <w:tcW w:w="3260" w:type="dxa"/>
            <w:vAlign w:val="center"/>
          </w:tcPr>
          <w:p w14:paraId="56D7F07A" w14:textId="01E9A0A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1" w:type="dxa"/>
            <w:vAlign w:val="center"/>
          </w:tcPr>
          <w:p w14:paraId="35315349" w14:textId="7AC4937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2" w:type="dxa"/>
            <w:vAlign w:val="center"/>
          </w:tcPr>
          <w:p w14:paraId="4054DEA0" w14:textId="625AE91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2ED886E" w14:textId="54AC2D0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600AE" w:rsidRPr="007122C5" w14:paraId="287B104C" w14:textId="77777777" w:rsidTr="005C2629">
        <w:tc>
          <w:tcPr>
            <w:tcW w:w="677" w:type="dxa"/>
            <w:vAlign w:val="center"/>
          </w:tcPr>
          <w:p w14:paraId="2DE3B324" w14:textId="0EE06706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144</w:t>
            </w:r>
          </w:p>
        </w:tc>
        <w:tc>
          <w:tcPr>
            <w:tcW w:w="3259" w:type="dxa"/>
            <w:vAlign w:val="center"/>
          </w:tcPr>
          <w:p w14:paraId="135C26E6" w14:textId="0741F6CF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Привільна</w:t>
            </w:r>
          </w:p>
        </w:tc>
        <w:tc>
          <w:tcPr>
            <w:tcW w:w="3260" w:type="dxa"/>
            <w:vAlign w:val="center"/>
          </w:tcPr>
          <w:p w14:paraId="514D0F95" w14:textId="538864E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145BB2A7" w14:textId="3294539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1CE17D3F" w14:textId="7F5818AD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18EA5CB" w14:textId="71B7ADF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00AE" w:rsidRPr="007122C5" w14:paraId="4C8EBA48" w14:textId="77777777" w:rsidTr="005C2629">
        <w:tc>
          <w:tcPr>
            <w:tcW w:w="677" w:type="dxa"/>
            <w:vAlign w:val="center"/>
          </w:tcPr>
          <w:p w14:paraId="1848DF8A" w14:textId="51DD1883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145</w:t>
            </w:r>
          </w:p>
        </w:tc>
        <w:tc>
          <w:tcPr>
            <w:tcW w:w="3259" w:type="dxa"/>
            <w:vAlign w:val="center"/>
          </w:tcPr>
          <w:p w14:paraId="3EB4758B" w14:textId="64A174F6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Маяковського</w:t>
            </w:r>
          </w:p>
        </w:tc>
        <w:tc>
          <w:tcPr>
            <w:tcW w:w="3260" w:type="dxa"/>
            <w:vAlign w:val="center"/>
          </w:tcPr>
          <w:p w14:paraId="2C0E291E" w14:textId="72A088D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364C32A6" w14:textId="13AE984B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2" w:type="dxa"/>
            <w:vAlign w:val="center"/>
          </w:tcPr>
          <w:p w14:paraId="243FE079" w14:textId="2C153636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1935773" w14:textId="44CD7B9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600AE" w:rsidRPr="007122C5" w14:paraId="5C5BDCDF" w14:textId="77777777" w:rsidTr="005C2629">
        <w:tc>
          <w:tcPr>
            <w:tcW w:w="677" w:type="dxa"/>
            <w:vAlign w:val="center"/>
          </w:tcPr>
          <w:p w14:paraId="32580C62" w14:textId="2A02306F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3259" w:type="dxa"/>
            <w:vAlign w:val="center"/>
          </w:tcPr>
          <w:p w14:paraId="76DFD494" w14:textId="20629EA9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Перемоги</w:t>
            </w:r>
          </w:p>
        </w:tc>
        <w:tc>
          <w:tcPr>
            <w:tcW w:w="3260" w:type="dxa"/>
            <w:vAlign w:val="center"/>
          </w:tcPr>
          <w:p w14:paraId="03EB2ED3" w14:textId="1F293023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1" w:type="dxa"/>
            <w:vAlign w:val="center"/>
          </w:tcPr>
          <w:p w14:paraId="70700E45" w14:textId="0A286AD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15E0610F" w14:textId="4B96549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BF836D1" w14:textId="613863C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00AE" w:rsidRPr="007122C5" w14:paraId="37167354" w14:textId="77777777" w:rsidTr="005C2629">
        <w:tc>
          <w:tcPr>
            <w:tcW w:w="677" w:type="dxa"/>
            <w:vAlign w:val="center"/>
          </w:tcPr>
          <w:p w14:paraId="7FBB3945" w14:textId="3108D9CF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147</w:t>
            </w:r>
          </w:p>
        </w:tc>
        <w:tc>
          <w:tcPr>
            <w:tcW w:w="3259" w:type="dxa"/>
            <w:vAlign w:val="center"/>
          </w:tcPr>
          <w:p w14:paraId="4C910FA4" w14:textId="3ADC99D9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Жовтнева</w:t>
            </w:r>
          </w:p>
        </w:tc>
        <w:tc>
          <w:tcPr>
            <w:tcW w:w="3260" w:type="dxa"/>
            <w:vAlign w:val="center"/>
          </w:tcPr>
          <w:p w14:paraId="7411DEEA" w14:textId="765C75E6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6CA1BD21" w14:textId="5423FEF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2" w:type="dxa"/>
            <w:vAlign w:val="center"/>
          </w:tcPr>
          <w:p w14:paraId="13E17A3A" w14:textId="03F9919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C1AB173" w14:textId="18522BDD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00AE" w:rsidRPr="007122C5" w14:paraId="002FE3BF" w14:textId="77777777" w:rsidTr="005C2629">
        <w:tc>
          <w:tcPr>
            <w:tcW w:w="677" w:type="dxa"/>
            <w:vAlign w:val="center"/>
          </w:tcPr>
          <w:p w14:paraId="6437F253" w14:textId="3B98989D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148</w:t>
            </w:r>
          </w:p>
        </w:tc>
        <w:tc>
          <w:tcPr>
            <w:tcW w:w="3259" w:type="dxa"/>
            <w:vAlign w:val="center"/>
          </w:tcPr>
          <w:p w14:paraId="515856C2" w14:textId="717CD922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с. Вища Кропивна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пров</w:t>
            </w:r>
            <w:proofErr w:type="spellEnd"/>
            <w:r w:rsidRPr="007122C5">
              <w:rPr>
                <w:sz w:val="20"/>
                <w:szCs w:val="20"/>
                <w:lang w:val="uk-UA"/>
              </w:rPr>
              <w:t>. Затишний</w:t>
            </w:r>
          </w:p>
        </w:tc>
        <w:tc>
          <w:tcPr>
            <w:tcW w:w="3260" w:type="dxa"/>
            <w:vAlign w:val="center"/>
          </w:tcPr>
          <w:p w14:paraId="45052CF0" w14:textId="001057C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7299D292" w14:textId="0E030B8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2" w:type="dxa"/>
            <w:vAlign w:val="center"/>
          </w:tcPr>
          <w:p w14:paraId="12300DA6" w14:textId="25DE55BF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8884E47" w14:textId="5D8C52C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00AE" w:rsidRPr="007122C5" w14:paraId="65376D87" w14:textId="77777777" w:rsidTr="005C2629">
        <w:tc>
          <w:tcPr>
            <w:tcW w:w="677" w:type="dxa"/>
            <w:vAlign w:val="center"/>
          </w:tcPr>
          <w:p w14:paraId="3F2AA90C" w14:textId="6823A4A3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149</w:t>
            </w:r>
          </w:p>
        </w:tc>
        <w:tc>
          <w:tcPr>
            <w:tcW w:w="3259" w:type="dxa"/>
            <w:vAlign w:val="center"/>
          </w:tcPr>
          <w:p w14:paraId="62A3FD56" w14:textId="4A0825CE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с. Вища Кропивна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пров</w:t>
            </w:r>
            <w:proofErr w:type="spellEnd"/>
            <w:r w:rsidRPr="007122C5">
              <w:rPr>
                <w:sz w:val="20"/>
                <w:szCs w:val="20"/>
                <w:lang w:val="uk-UA"/>
              </w:rPr>
              <w:t>. Грабовського</w:t>
            </w:r>
          </w:p>
        </w:tc>
        <w:tc>
          <w:tcPr>
            <w:tcW w:w="3260" w:type="dxa"/>
            <w:vAlign w:val="center"/>
          </w:tcPr>
          <w:p w14:paraId="483AAD20" w14:textId="5741C6E6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0E107926" w14:textId="117850A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2" w:type="dxa"/>
            <w:vAlign w:val="center"/>
          </w:tcPr>
          <w:p w14:paraId="29045616" w14:textId="4FB9F99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6675512" w14:textId="2CAA070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600AE" w:rsidRPr="007122C5" w14:paraId="0B517337" w14:textId="77777777" w:rsidTr="005C2629">
        <w:tc>
          <w:tcPr>
            <w:tcW w:w="677" w:type="dxa"/>
            <w:vAlign w:val="center"/>
          </w:tcPr>
          <w:p w14:paraId="1509F657" w14:textId="3A6FE6BE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3259" w:type="dxa"/>
            <w:vAlign w:val="center"/>
          </w:tcPr>
          <w:p w14:paraId="3A3C21AD" w14:textId="359E8890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Першотравнева</w:t>
            </w:r>
          </w:p>
        </w:tc>
        <w:tc>
          <w:tcPr>
            <w:tcW w:w="3260" w:type="dxa"/>
            <w:vAlign w:val="center"/>
          </w:tcPr>
          <w:p w14:paraId="2FE4BAEC" w14:textId="19ED82D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81" w:type="dxa"/>
            <w:vAlign w:val="center"/>
          </w:tcPr>
          <w:p w14:paraId="74E3B7BD" w14:textId="47C14FC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2" w:type="dxa"/>
            <w:vAlign w:val="center"/>
          </w:tcPr>
          <w:p w14:paraId="5F0CBCDA" w14:textId="5E1DEDFD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6B5E651" w14:textId="3D3FF04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600AE" w:rsidRPr="007122C5" w14:paraId="46062273" w14:textId="77777777" w:rsidTr="005C2629">
        <w:tc>
          <w:tcPr>
            <w:tcW w:w="677" w:type="dxa"/>
            <w:vAlign w:val="center"/>
          </w:tcPr>
          <w:p w14:paraId="3F94264A" w14:textId="71F3E595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3259" w:type="dxa"/>
            <w:vAlign w:val="center"/>
          </w:tcPr>
          <w:p w14:paraId="318DB9C7" w14:textId="1D5264D1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Садова</w:t>
            </w:r>
          </w:p>
        </w:tc>
        <w:tc>
          <w:tcPr>
            <w:tcW w:w="3260" w:type="dxa"/>
            <w:vAlign w:val="center"/>
          </w:tcPr>
          <w:p w14:paraId="251CD96B" w14:textId="1E79904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1" w:type="dxa"/>
            <w:vAlign w:val="center"/>
          </w:tcPr>
          <w:p w14:paraId="5ECD9458" w14:textId="38A0555F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2" w:type="dxa"/>
            <w:vAlign w:val="center"/>
          </w:tcPr>
          <w:p w14:paraId="0FC0CFD6" w14:textId="79F8011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2F1EC60" w14:textId="3A4EB88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600AE" w:rsidRPr="007122C5" w14:paraId="17A534F6" w14:textId="77777777" w:rsidTr="005C2629">
        <w:tc>
          <w:tcPr>
            <w:tcW w:w="677" w:type="dxa"/>
            <w:vAlign w:val="center"/>
          </w:tcPr>
          <w:p w14:paraId="2C69A47C" w14:textId="34BB67CF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3259" w:type="dxa"/>
            <w:vAlign w:val="center"/>
          </w:tcPr>
          <w:p w14:paraId="6BD7E73C" w14:textId="465B6CE5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І</w:t>
            </w:r>
            <w:r w:rsidR="004458A3">
              <w:rPr>
                <w:sz w:val="20"/>
                <w:szCs w:val="20"/>
                <w:lang w:val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.Франка</w:t>
            </w:r>
          </w:p>
        </w:tc>
        <w:tc>
          <w:tcPr>
            <w:tcW w:w="3260" w:type="dxa"/>
            <w:vAlign w:val="center"/>
          </w:tcPr>
          <w:p w14:paraId="54CEDFDB" w14:textId="61B8F22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1" w:type="dxa"/>
            <w:vAlign w:val="center"/>
          </w:tcPr>
          <w:p w14:paraId="1F6EC687" w14:textId="0F2E4E62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2" w:type="dxa"/>
            <w:vAlign w:val="center"/>
          </w:tcPr>
          <w:p w14:paraId="77C2E715" w14:textId="7E81D06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B27F9C2" w14:textId="5523FDB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600AE" w:rsidRPr="007122C5" w14:paraId="788778F6" w14:textId="77777777" w:rsidTr="005C2629">
        <w:tc>
          <w:tcPr>
            <w:tcW w:w="677" w:type="dxa"/>
            <w:vAlign w:val="center"/>
          </w:tcPr>
          <w:p w14:paraId="49ACF548" w14:textId="148A5295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153</w:t>
            </w:r>
          </w:p>
        </w:tc>
        <w:tc>
          <w:tcPr>
            <w:tcW w:w="3259" w:type="dxa"/>
            <w:vAlign w:val="center"/>
          </w:tcPr>
          <w:p w14:paraId="0B4AA84C" w14:textId="784A1F8D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Лесі Українки</w:t>
            </w:r>
          </w:p>
        </w:tc>
        <w:tc>
          <w:tcPr>
            <w:tcW w:w="3260" w:type="dxa"/>
            <w:vAlign w:val="center"/>
          </w:tcPr>
          <w:p w14:paraId="4A27169E" w14:textId="70D50FC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1" w:type="dxa"/>
            <w:vAlign w:val="center"/>
          </w:tcPr>
          <w:p w14:paraId="589B8F47" w14:textId="38CAEA6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2D47580" w14:textId="5B8E2C2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BACA01F" w14:textId="783FE439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600AE" w:rsidRPr="007122C5" w14:paraId="72E33D3E" w14:textId="77777777" w:rsidTr="005C2629">
        <w:tc>
          <w:tcPr>
            <w:tcW w:w="677" w:type="dxa"/>
            <w:vAlign w:val="center"/>
          </w:tcPr>
          <w:p w14:paraId="2C77024D" w14:textId="198EE490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3259" w:type="dxa"/>
            <w:vAlign w:val="center"/>
          </w:tcPr>
          <w:p w14:paraId="6CA01A10" w14:textId="51147713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Чехова</w:t>
            </w:r>
          </w:p>
        </w:tc>
        <w:tc>
          <w:tcPr>
            <w:tcW w:w="3260" w:type="dxa"/>
            <w:vAlign w:val="center"/>
          </w:tcPr>
          <w:p w14:paraId="5514CCB3" w14:textId="2313023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19FDD6A8" w14:textId="2B48DD5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3A20A686" w14:textId="2560E30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1A14510" w14:textId="10F307E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600AE" w:rsidRPr="007122C5" w14:paraId="4CAE7249" w14:textId="77777777" w:rsidTr="005C2629">
        <w:tc>
          <w:tcPr>
            <w:tcW w:w="677" w:type="dxa"/>
            <w:vAlign w:val="center"/>
          </w:tcPr>
          <w:p w14:paraId="4306392B" w14:textId="19E33843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lastRenderedPageBreak/>
              <w:t>155</w:t>
            </w:r>
          </w:p>
        </w:tc>
        <w:tc>
          <w:tcPr>
            <w:tcW w:w="3259" w:type="dxa"/>
            <w:vAlign w:val="center"/>
          </w:tcPr>
          <w:p w14:paraId="60CC0EB2" w14:textId="52B0FE22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Церковна</w:t>
            </w:r>
          </w:p>
        </w:tc>
        <w:tc>
          <w:tcPr>
            <w:tcW w:w="3260" w:type="dxa"/>
            <w:vAlign w:val="center"/>
          </w:tcPr>
          <w:p w14:paraId="0F5CA7F8" w14:textId="09691256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1" w:type="dxa"/>
            <w:vAlign w:val="center"/>
          </w:tcPr>
          <w:p w14:paraId="70A49EBF" w14:textId="1EF128D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766AF46D" w14:textId="24B7768D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030014C" w14:textId="2D4BC189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600AE" w:rsidRPr="007122C5" w14:paraId="04B61DE8" w14:textId="77777777" w:rsidTr="005C2629">
        <w:tc>
          <w:tcPr>
            <w:tcW w:w="677" w:type="dxa"/>
            <w:vAlign w:val="center"/>
          </w:tcPr>
          <w:p w14:paraId="7FEAD1DC" w14:textId="3CF234E9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156</w:t>
            </w:r>
          </w:p>
        </w:tc>
        <w:tc>
          <w:tcPr>
            <w:tcW w:w="3259" w:type="dxa"/>
            <w:vAlign w:val="center"/>
          </w:tcPr>
          <w:p w14:paraId="6E81EAF7" w14:textId="3721C908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Космонавтів</w:t>
            </w:r>
          </w:p>
        </w:tc>
        <w:tc>
          <w:tcPr>
            <w:tcW w:w="3260" w:type="dxa"/>
            <w:vAlign w:val="center"/>
          </w:tcPr>
          <w:p w14:paraId="0920044A" w14:textId="41A14ED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vAlign w:val="center"/>
          </w:tcPr>
          <w:p w14:paraId="2C51366B" w14:textId="645B151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2A16ECD" w14:textId="154575B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62496B3" w14:textId="24C1BD3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00AE" w:rsidRPr="007122C5" w14:paraId="78BEA043" w14:textId="77777777" w:rsidTr="005C2629">
        <w:tc>
          <w:tcPr>
            <w:tcW w:w="677" w:type="dxa"/>
            <w:vAlign w:val="center"/>
          </w:tcPr>
          <w:p w14:paraId="635FF4B7" w14:textId="32E4AEEE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157</w:t>
            </w:r>
          </w:p>
        </w:tc>
        <w:tc>
          <w:tcPr>
            <w:tcW w:w="3259" w:type="dxa"/>
            <w:vAlign w:val="center"/>
          </w:tcPr>
          <w:p w14:paraId="733BF7A7" w14:textId="352BB2C0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Річкова</w:t>
            </w:r>
          </w:p>
        </w:tc>
        <w:tc>
          <w:tcPr>
            <w:tcW w:w="3260" w:type="dxa"/>
            <w:vAlign w:val="center"/>
          </w:tcPr>
          <w:p w14:paraId="5E98C670" w14:textId="498AF9E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2601B1CC" w14:textId="73A1053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A0EA34C" w14:textId="03526FC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E9B5954" w14:textId="0C96890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00AE" w:rsidRPr="007122C5" w14:paraId="46150572" w14:textId="77777777" w:rsidTr="005C2629">
        <w:tc>
          <w:tcPr>
            <w:tcW w:w="677" w:type="dxa"/>
            <w:vAlign w:val="center"/>
          </w:tcPr>
          <w:p w14:paraId="5F8D0852" w14:textId="0A17A39A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158</w:t>
            </w:r>
          </w:p>
        </w:tc>
        <w:tc>
          <w:tcPr>
            <w:tcW w:w="3259" w:type="dxa"/>
            <w:vAlign w:val="center"/>
          </w:tcPr>
          <w:p w14:paraId="408529C0" w14:textId="7797ABE3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 xml:space="preserve">с. Вища Кропивна вул. Паші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Ангелвної</w:t>
            </w:r>
            <w:proofErr w:type="spellEnd"/>
          </w:p>
        </w:tc>
        <w:tc>
          <w:tcPr>
            <w:tcW w:w="3260" w:type="dxa"/>
            <w:vAlign w:val="center"/>
          </w:tcPr>
          <w:p w14:paraId="4F9F7D2C" w14:textId="0F60C769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3491D355" w14:textId="0ECEB16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59652F41" w14:textId="2A78A75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9D2C67A" w14:textId="71B89629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00AE" w:rsidRPr="007122C5" w14:paraId="5E54BFE2" w14:textId="77777777" w:rsidTr="005C2629">
        <w:tc>
          <w:tcPr>
            <w:tcW w:w="677" w:type="dxa"/>
            <w:vAlign w:val="center"/>
          </w:tcPr>
          <w:p w14:paraId="18BDE0BF" w14:textId="47EBF4D4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159</w:t>
            </w:r>
          </w:p>
        </w:tc>
        <w:tc>
          <w:tcPr>
            <w:tcW w:w="3259" w:type="dxa"/>
            <w:vAlign w:val="center"/>
          </w:tcPr>
          <w:p w14:paraId="4763BF73" w14:textId="663ED5DF" w:rsidR="00D600AE" w:rsidRPr="007122C5" w:rsidRDefault="00D600AE" w:rsidP="00D600AE">
            <w:pPr>
              <w:pStyle w:val="a5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Вища Кропивна вул. Гагаріна</w:t>
            </w:r>
          </w:p>
        </w:tc>
        <w:tc>
          <w:tcPr>
            <w:tcW w:w="3260" w:type="dxa"/>
            <w:vAlign w:val="center"/>
          </w:tcPr>
          <w:p w14:paraId="58B4843B" w14:textId="61748772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2041A307" w14:textId="4E7D127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11803FC" w14:textId="2F39D78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15D961D" w14:textId="590DA19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600AE" w:rsidRPr="007122C5" w14:paraId="2E75A430" w14:textId="77777777" w:rsidTr="005C2629">
        <w:tc>
          <w:tcPr>
            <w:tcW w:w="677" w:type="dxa"/>
            <w:vAlign w:val="center"/>
          </w:tcPr>
          <w:p w14:paraId="2A4F3EAE" w14:textId="421C5776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3259" w:type="dxa"/>
            <w:vAlign w:val="center"/>
          </w:tcPr>
          <w:p w14:paraId="3D246EEE" w14:textId="72288C04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Польова</w:t>
            </w:r>
          </w:p>
        </w:tc>
        <w:tc>
          <w:tcPr>
            <w:tcW w:w="3260" w:type="dxa"/>
            <w:vAlign w:val="center"/>
          </w:tcPr>
          <w:p w14:paraId="39C07282" w14:textId="189079B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26F5BB19" w14:textId="7999B8CB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3C1767B4" w14:textId="19532BC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8F23204" w14:textId="26C21CB9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00AE" w:rsidRPr="007122C5" w14:paraId="29A9A6EC" w14:textId="77777777" w:rsidTr="005C2629">
        <w:tc>
          <w:tcPr>
            <w:tcW w:w="677" w:type="dxa"/>
            <w:vAlign w:val="center"/>
          </w:tcPr>
          <w:p w14:paraId="72A64EC9" w14:textId="545419AA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3259" w:type="dxa"/>
            <w:vAlign w:val="center"/>
          </w:tcPr>
          <w:p w14:paraId="71297991" w14:textId="6C756E0B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Кобзарська</w:t>
            </w:r>
          </w:p>
        </w:tc>
        <w:tc>
          <w:tcPr>
            <w:tcW w:w="3260" w:type="dxa"/>
            <w:vAlign w:val="center"/>
          </w:tcPr>
          <w:p w14:paraId="5F2995F4" w14:textId="700B92A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596A893B" w14:textId="070712A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671F833C" w14:textId="35624FE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EFA76BB" w14:textId="179F36B8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00AE" w:rsidRPr="007122C5" w14:paraId="2F60CCC9" w14:textId="77777777" w:rsidTr="005C2629">
        <w:tc>
          <w:tcPr>
            <w:tcW w:w="677" w:type="dxa"/>
            <w:vAlign w:val="center"/>
          </w:tcPr>
          <w:p w14:paraId="2FD962A5" w14:textId="396979C2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162</w:t>
            </w:r>
          </w:p>
        </w:tc>
        <w:tc>
          <w:tcPr>
            <w:tcW w:w="3259" w:type="dxa"/>
            <w:vAlign w:val="center"/>
          </w:tcPr>
          <w:p w14:paraId="41AA1ECC" w14:textId="2F9CFE3B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Квіткова</w:t>
            </w:r>
          </w:p>
        </w:tc>
        <w:tc>
          <w:tcPr>
            <w:tcW w:w="3260" w:type="dxa"/>
            <w:vAlign w:val="center"/>
          </w:tcPr>
          <w:p w14:paraId="366C48B2" w14:textId="34D1F4A7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732DA8E1" w14:textId="75A36EA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39B4C63C" w14:textId="19D7E6AA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725C76F" w14:textId="0AB8C906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600AE" w:rsidRPr="007122C5" w14:paraId="7A9E4D85" w14:textId="77777777" w:rsidTr="005C2629">
        <w:tc>
          <w:tcPr>
            <w:tcW w:w="677" w:type="dxa"/>
            <w:vAlign w:val="center"/>
          </w:tcPr>
          <w:p w14:paraId="70C42E8C" w14:textId="1E70C9A4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163</w:t>
            </w:r>
          </w:p>
        </w:tc>
        <w:tc>
          <w:tcPr>
            <w:tcW w:w="3259" w:type="dxa"/>
            <w:vAlign w:val="center"/>
          </w:tcPr>
          <w:p w14:paraId="313A92DE" w14:textId="2610D490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Подільська</w:t>
            </w:r>
          </w:p>
        </w:tc>
        <w:tc>
          <w:tcPr>
            <w:tcW w:w="3260" w:type="dxa"/>
            <w:vAlign w:val="center"/>
          </w:tcPr>
          <w:p w14:paraId="2F21189B" w14:textId="6EB76BDB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1" w:type="dxa"/>
            <w:vAlign w:val="center"/>
          </w:tcPr>
          <w:p w14:paraId="23B9B080" w14:textId="0DB19EB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25B4EF33" w14:textId="722239D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949430F" w14:textId="26115D13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600AE" w:rsidRPr="007122C5" w14:paraId="32150204" w14:textId="77777777" w:rsidTr="005C2629">
        <w:tc>
          <w:tcPr>
            <w:tcW w:w="677" w:type="dxa"/>
            <w:vAlign w:val="center"/>
          </w:tcPr>
          <w:p w14:paraId="3C38D15D" w14:textId="67F45AF6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164</w:t>
            </w:r>
          </w:p>
        </w:tc>
        <w:tc>
          <w:tcPr>
            <w:tcW w:w="3259" w:type="dxa"/>
            <w:vAlign w:val="center"/>
          </w:tcPr>
          <w:p w14:paraId="6AC4A2B1" w14:textId="6AFB34C8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Чкалова</w:t>
            </w:r>
          </w:p>
        </w:tc>
        <w:tc>
          <w:tcPr>
            <w:tcW w:w="3260" w:type="dxa"/>
            <w:vAlign w:val="center"/>
          </w:tcPr>
          <w:p w14:paraId="14A24C33" w14:textId="4224DAF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31520995" w14:textId="1AF1D8FB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2" w:type="dxa"/>
            <w:vAlign w:val="center"/>
          </w:tcPr>
          <w:p w14:paraId="334676CA" w14:textId="4B1DCA1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147FF2C" w14:textId="50DE6A9C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600AE" w:rsidRPr="007122C5" w14:paraId="1B923680" w14:textId="77777777" w:rsidTr="005C2629">
        <w:tc>
          <w:tcPr>
            <w:tcW w:w="677" w:type="dxa"/>
            <w:vAlign w:val="center"/>
          </w:tcPr>
          <w:p w14:paraId="5C5E541B" w14:textId="24528D06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165</w:t>
            </w:r>
          </w:p>
        </w:tc>
        <w:tc>
          <w:tcPr>
            <w:tcW w:w="3259" w:type="dxa"/>
            <w:vAlign w:val="center"/>
          </w:tcPr>
          <w:p w14:paraId="29CD8107" w14:textId="534180A6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Марка Вовчка</w:t>
            </w:r>
          </w:p>
        </w:tc>
        <w:tc>
          <w:tcPr>
            <w:tcW w:w="3260" w:type="dxa"/>
            <w:vAlign w:val="center"/>
          </w:tcPr>
          <w:p w14:paraId="4BDBAEA0" w14:textId="12F14A55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1" w:type="dxa"/>
            <w:vAlign w:val="center"/>
          </w:tcPr>
          <w:p w14:paraId="45C71C19" w14:textId="4DBD532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028DBB1C" w14:textId="732CDD4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24FD45A" w14:textId="1B32F21F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00AE" w:rsidRPr="007122C5" w14:paraId="149AE7D6" w14:textId="77777777" w:rsidTr="005C2629">
        <w:tc>
          <w:tcPr>
            <w:tcW w:w="677" w:type="dxa"/>
            <w:vAlign w:val="center"/>
          </w:tcPr>
          <w:p w14:paraId="28105C57" w14:textId="0DF8EA1D" w:rsidR="00D600AE" w:rsidRPr="007122C5" w:rsidRDefault="00D600AE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166</w:t>
            </w:r>
          </w:p>
        </w:tc>
        <w:tc>
          <w:tcPr>
            <w:tcW w:w="3259" w:type="dxa"/>
            <w:vAlign w:val="center"/>
          </w:tcPr>
          <w:p w14:paraId="16B3463B" w14:textId="15BCB7DD" w:rsidR="00D600AE" w:rsidRPr="007122C5" w:rsidRDefault="00D600AE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с. Гута вул. Коцюбинського</w:t>
            </w:r>
          </w:p>
        </w:tc>
        <w:tc>
          <w:tcPr>
            <w:tcW w:w="3260" w:type="dxa"/>
            <w:vAlign w:val="center"/>
          </w:tcPr>
          <w:p w14:paraId="769A09FD" w14:textId="03E658D4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vAlign w:val="center"/>
          </w:tcPr>
          <w:p w14:paraId="0E7E36D5" w14:textId="36EA71B1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B0A500A" w14:textId="5B186160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5AD4E1F" w14:textId="515C840E" w:rsidR="00D600AE" w:rsidRPr="007122C5" w:rsidRDefault="00D600AE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1605" w:rsidRPr="007122C5" w14:paraId="39843709" w14:textId="77777777" w:rsidTr="005C2629">
        <w:tc>
          <w:tcPr>
            <w:tcW w:w="677" w:type="dxa"/>
            <w:vAlign w:val="center"/>
          </w:tcPr>
          <w:p w14:paraId="42D0108A" w14:textId="3A942FBE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167</w:t>
            </w:r>
          </w:p>
        </w:tc>
        <w:tc>
          <w:tcPr>
            <w:tcW w:w="3259" w:type="dxa"/>
            <w:vAlign w:val="center"/>
          </w:tcPr>
          <w:p w14:paraId="4317435E" w14:textId="0E406C18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sz w:val="20"/>
                <w:szCs w:val="20"/>
                <w:lang w:val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вул. Молодіжна</w:t>
            </w:r>
          </w:p>
        </w:tc>
        <w:tc>
          <w:tcPr>
            <w:tcW w:w="3260" w:type="dxa"/>
            <w:vAlign w:val="center"/>
          </w:tcPr>
          <w:p w14:paraId="6E8040B1" w14:textId="587F911C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81" w:type="dxa"/>
            <w:vAlign w:val="center"/>
          </w:tcPr>
          <w:p w14:paraId="493EB472" w14:textId="30EEC87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59D53DB" w14:textId="538C9F1F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FA6B53F" w14:textId="54C13CB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1605" w:rsidRPr="007122C5" w14:paraId="0A058A22" w14:textId="77777777" w:rsidTr="005C2629">
        <w:tc>
          <w:tcPr>
            <w:tcW w:w="677" w:type="dxa"/>
            <w:vAlign w:val="center"/>
          </w:tcPr>
          <w:p w14:paraId="0BCDBCE5" w14:textId="61F85EBE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168</w:t>
            </w:r>
          </w:p>
        </w:tc>
        <w:tc>
          <w:tcPr>
            <w:tcW w:w="3259" w:type="dxa"/>
            <w:vAlign w:val="center"/>
          </w:tcPr>
          <w:p w14:paraId="6ED458FB" w14:textId="11910176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Зарічна</w:t>
            </w:r>
          </w:p>
        </w:tc>
        <w:tc>
          <w:tcPr>
            <w:tcW w:w="3260" w:type="dxa"/>
            <w:vAlign w:val="center"/>
          </w:tcPr>
          <w:p w14:paraId="63669370" w14:textId="02F1CDCF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81" w:type="dxa"/>
            <w:vAlign w:val="center"/>
          </w:tcPr>
          <w:p w14:paraId="71330C12" w14:textId="11712BAF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E630D51" w14:textId="3DA595DE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902C327" w14:textId="14734675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21605" w:rsidRPr="007122C5" w14:paraId="631F15F3" w14:textId="77777777" w:rsidTr="005C2629">
        <w:tc>
          <w:tcPr>
            <w:tcW w:w="677" w:type="dxa"/>
            <w:vAlign w:val="center"/>
          </w:tcPr>
          <w:p w14:paraId="2030A762" w14:textId="09D264C9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169</w:t>
            </w:r>
          </w:p>
        </w:tc>
        <w:tc>
          <w:tcPr>
            <w:tcW w:w="3259" w:type="dxa"/>
            <w:vAlign w:val="center"/>
          </w:tcPr>
          <w:p w14:paraId="05920F21" w14:textId="3A99FE4B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Патріотів України</w:t>
            </w:r>
          </w:p>
        </w:tc>
        <w:tc>
          <w:tcPr>
            <w:tcW w:w="3260" w:type="dxa"/>
            <w:vAlign w:val="center"/>
          </w:tcPr>
          <w:p w14:paraId="4F5B2520" w14:textId="40BD561E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81" w:type="dxa"/>
            <w:vAlign w:val="center"/>
          </w:tcPr>
          <w:p w14:paraId="76AC290B" w14:textId="3A9D92B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5AF84D4" w14:textId="4A11695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7987A057" w14:textId="19021A2D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E21605" w:rsidRPr="007122C5" w14:paraId="03CEC1DC" w14:textId="77777777" w:rsidTr="005C2629">
        <w:tc>
          <w:tcPr>
            <w:tcW w:w="677" w:type="dxa"/>
            <w:vAlign w:val="center"/>
          </w:tcPr>
          <w:p w14:paraId="66FB4483" w14:textId="67711DA7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170</w:t>
            </w:r>
          </w:p>
        </w:tc>
        <w:tc>
          <w:tcPr>
            <w:tcW w:w="3259" w:type="dxa"/>
            <w:vAlign w:val="center"/>
          </w:tcPr>
          <w:p w14:paraId="50804DD9" w14:textId="2DEFC8B3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Гагаріна</w:t>
            </w:r>
          </w:p>
        </w:tc>
        <w:tc>
          <w:tcPr>
            <w:tcW w:w="3260" w:type="dxa"/>
            <w:vAlign w:val="center"/>
          </w:tcPr>
          <w:p w14:paraId="65376C20" w14:textId="62F34235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81" w:type="dxa"/>
            <w:vAlign w:val="center"/>
          </w:tcPr>
          <w:p w14:paraId="1A3BEFDA" w14:textId="293FDA86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86D4B13" w14:textId="11AF1668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63E5D950" w14:textId="04FB517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21605" w:rsidRPr="007122C5" w14:paraId="55307798" w14:textId="77777777" w:rsidTr="005C2629">
        <w:tc>
          <w:tcPr>
            <w:tcW w:w="677" w:type="dxa"/>
            <w:vAlign w:val="center"/>
          </w:tcPr>
          <w:p w14:paraId="60DE415C" w14:textId="798B7711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3259" w:type="dxa"/>
            <w:vAlign w:val="center"/>
          </w:tcPr>
          <w:p w14:paraId="497E5970" w14:textId="3F68F2B0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</w:t>
            </w: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proofErr w:type="spellStart"/>
            <w:r w:rsidRPr="007122C5">
              <w:rPr>
                <w:sz w:val="20"/>
                <w:szCs w:val="20"/>
                <w:lang w:val="uk-UA"/>
              </w:rPr>
              <w:t>Каїтинська</w:t>
            </w:r>
            <w:proofErr w:type="spellEnd"/>
          </w:p>
        </w:tc>
        <w:tc>
          <w:tcPr>
            <w:tcW w:w="3260" w:type="dxa"/>
            <w:vAlign w:val="center"/>
          </w:tcPr>
          <w:p w14:paraId="0F39F090" w14:textId="3833161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1" w:type="dxa"/>
            <w:vAlign w:val="center"/>
          </w:tcPr>
          <w:p w14:paraId="3CCE73BE" w14:textId="1AE252A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73B190A" w14:textId="7788DD20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13C6662" w14:textId="5898116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21605" w:rsidRPr="007122C5" w14:paraId="2A4C4BD9" w14:textId="77777777" w:rsidTr="005C2629">
        <w:tc>
          <w:tcPr>
            <w:tcW w:w="677" w:type="dxa"/>
            <w:vAlign w:val="center"/>
          </w:tcPr>
          <w:p w14:paraId="691AFC7C" w14:textId="7663BA7D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172</w:t>
            </w:r>
          </w:p>
        </w:tc>
        <w:tc>
          <w:tcPr>
            <w:tcW w:w="3259" w:type="dxa"/>
            <w:vAlign w:val="center"/>
          </w:tcPr>
          <w:p w14:paraId="4B551FFA" w14:textId="4C069055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Лісова</w:t>
            </w:r>
          </w:p>
        </w:tc>
        <w:tc>
          <w:tcPr>
            <w:tcW w:w="3260" w:type="dxa"/>
            <w:vAlign w:val="center"/>
          </w:tcPr>
          <w:p w14:paraId="1BB8881F" w14:textId="32DBF82D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1" w:type="dxa"/>
            <w:vAlign w:val="center"/>
          </w:tcPr>
          <w:p w14:paraId="114ADFFC" w14:textId="3BCCB46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007F8E68" w14:textId="3730EBDE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3886E6AD" w14:textId="6AD57C70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21605" w:rsidRPr="007122C5" w14:paraId="6F1DBE0E" w14:textId="77777777" w:rsidTr="005C2629">
        <w:tc>
          <w:tcPr>
            <w:tcW w:w="677" w:type="dxa"/>
            <w:vAlign w:val="center"/>
          </w:tcPr>
          <w:p w14:paraId="27D196BD" w14:textId="6AF63C3A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173</w:t>
            </w:r>
          </w:p>
        </w:tc>
        <w:tc>
          <w:tcPr>
            <w:tcW w:w="3259" w:type="dxa"/>
            <w:vAlign w:val="center"/>
          </w:tcPr>
          <w:p w14:paraId="2E9096DF" w14:textId="63111638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Садова</w:t>
            </w:r>
          </w:p>
        </w:tc>
        <w:tc>
          <w:tcPr>
            <w:tcW w:w="3260" w:type="dxa"/>
            <w:vAlign w:val="center"/>
          </w:tcPr>
          <w:p w14:paraId="7BF8A40D" w14:textId="218E5B5B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1" w:type="dxa"/>
            <w:vAlign w:val="center"/>
          </w:tcPr>
          <w:p w14:paraId="0CBA8C06" w14:textId="6D5372F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B9A7B0C" w14:textId="356D934B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06F7665" w14:textId="47B874F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1605" w:rsidRPr="007122C5" w14:paraId="013BA7B8" w14:textId="77777777" w:rsidTr="005C2629">
        <w:tc>
          <w:tcPr>
            <w:tcW w:w="677" w:type="dxa"/>
            <w:vAlign w:val="center"/>
          </w:tcPr>
          <w:p w14:paraId="7682E697" w14:textId="03716FCA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174</w:t>
            </w:r>
          </w:p>
        </w:tc>
        <w:tc>
          <w:tcPr>
            <w:tcW w:w="3259" w:type="dxa"/>
            <w:vAlign w:val="center"/>
          </w:tcPr>
          <w:p w14:paraId="16D51D14" w14:textId="689DEE8C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Набережна</w:t>
            </w:r>
          </w:p>
        </w:tc>
        <w:tc>
          <w:tcPr>
            <w:tcW w:w="3260" w:type="dxa"/>
            <w:vAlign w:val="center"/>
          </w:tcPr>
          <w:p w14:paraId="08C9433D" w14:textId="0DD54D40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1" w:type="dxa"/>
            <w:vAlign w:val="center"/>
          </w:tcPr>
          <w:p w14:paraId="2C252CC4" w14:textId="4B014DC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2933181F" w14:textId="0C1136EA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28312A97" w14:textId="0B74794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1605" w:rsidRPr="007122C5" w14:paraId="17625032" w14:textId="77777777" w:rsidTr="005C2629">
        <w:tc>
          <w:tcPr>
            <w:tcW w:w="677" w:type="dxa"/>
            <w:vAlign w:val="center"/>
          </w:tcPr>
          <w:p w14:paraId="717DDE33" w14:textId="31DA4F75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3259" w:type="dxa"/>
            <w:vAlign w:val="center"/>
          </w:tcPr>
          <w:p w14:paraId="04C236F4" w14:textId="31AB5EA3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Шевченка</w:t>
            </w:r>
          </w:p>
        </w:tc>
        <w:tc>
          <w:tcPr>
            <w:tcW w:w="3260" w:type="dxa"/>
            <w:vAlign w:val="center"/>
          </w:tcPr>
          <w:p w14:paraId="29C2DBD3" w14:textId="165A703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3377F56F" w14:textId="268F3E5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C0F7D9E" w14:textId="6056E246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952C528" w14:textId="00337565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1605" w:rsidRPr="007122C5" w14:paraId="037FD03E" w14:textId="77777777" w:rsidTr="005C2629">
        <w:tc>
          <w:tcPr>
            <w:tcW w:w="677" w:type="dxa"/>
            <w:vAlign w:val="center"/>
          </w:tcPr>
          <w:p w14:paraId="069C70B0" w14:textId="1F270263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176</w:t>
            </w:r>
          </w:p>
        </w:tc>
        <w:tc>
          <w:tcPr>
            <w:tcW w:w="3259" w:type="dxa"/>
            <w:vAlign w:val="center"/>
          </w:tcPr>
          <w:p w14:paraId="3A9BC5BD" w14:textId="59648262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Центральна</w:t>
            </w:r>
          </w:p>
        </w:tc>
        <w:tc>
          <w:tcPr>
            <w:tcW w:w="3260" w:type="dxa"/>
            <w:vAlign w:val="center"/>
          </w:tcPr>
          <w:p w14:paraId="04FDA72D" w14:textId="7FEADBB7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  <w:vAlign w:val="center"/>
          </w:tcPr>
          <w:p w14:paraId="12030FB7" w14:textId="6FFBEDD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1A7E92F5" w14:textId="2EDF725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4D892AE" w14:textId="4D31965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21605" w:rsidRPr="007122C5" w14:paraId="781616E9" w14:textId="77777777" w:rsidTr="005C2629">
        <w:tc>
          <w:tcPr>
            <w:tcW w:w="677" w:type="dxa"/>
            <w:vAlign w:val="center"/>
          </w:tcPr>
          <w:p w14:paraId="0AD403F2" w14:textId="3693635C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177</w:t>
            </w:r>
          </w:p>
        </w:tc>
        <w:tc>
          <w:tcPr>
            <w:tcW w:w="3259" w:type="dxa"/>
            <w:vAlign w:val="center"/>
          </w:tcPr>
          <w:p w14:paraId="02A81583" w14:textId="0279E016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Лесі Українки</w:t>
            </w:r>
          </w:p>
        </w:tc>
        <w:tc>
          <w:tcPr>
            <w:tcW w:w="3260" w:type="dxa"/>
            <w:vAlign w:val="center"/>
          </w:tcPr>
          <w:p w14:paraId="054DF7B8" w14:textId="18964DCA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vAlign w:val="center"/>
          </w:tcPr>
          <w:p w14:paraId="1B24F902" w14:textId="5932EECA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4717DCF" w14:textId="11FF92E7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40F452B7" w14:textId="14B3616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1605" w:rsidRPr="007122C5" w14:paraId="4A25AADC" w14:textId="77777777" w:rsidTr="005C2629">
        <w:tc>
          <w:tcPr>
            <w:tcW w:w="677" w:type="dxa"/>
            <w:vAlign w:val="center"/>
          </w:tcPr>
          <w:p w14:paraId="28874B6F" w14:textId="4F57A0A1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3259" w:type="dxa"/>
            <w:vAlign w:val="center"/>
          </w:tcPr>
          <w:p w14:paraId="696596F8" w14:textId="22188527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Чкалова</w:t>
            </w:r>
          </w:p>
        </w:tc>
        <w:tc>
          <w:tcPr>
            <w:tcW w:w="3260" w:type="dxa"/>
            <w:vAlign w:val="center"/>
          </w:tcPr>
          <w:p w14:paraId="795DAA64" w14:textId="21B8EABB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vAlign w:val="center"/>
          </w:tcPr>
          <w:p w14:paraId="195EB9AA" w14:textId="4E11DF4D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620561A2" w14:textId="1EB05EDF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037F6A82" w14:textId="6F3458F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1605" w:rsidRPr="007122C5" w14:paraId="1ACAAA83" w14:textId="77777777" w:rsidTr="005C2629">
        <w:tc>
          <w:tcPr>
            <w:tcW w:w="677" w:type="dxa"/>
            <w:vAlign w:val="center"/>
          </w:tcPr>
          <w:p w14:paraId="31FA0993" w14:textId="6FBA2304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179</w:t>
            </w:r>
          </w:p>
        </w:tc>
        <w:tc>
          <w:tcPr>
            <w:tcW w:w="3259" w:type="dxa"/>
            <w:vAlign w:val="center"/>
          </w:tcPr>
          <w:p w14:paraId="604E1E26" w14:textId="6BFC139E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Комарова</w:t>
            </w:r>
          </w:p>
        </w:tc>
        <w:tc>
          <w:tcPr>
            <w:tcW w:w="3260" w:type="dxa"/>
            <w:vAlign w:val="center"/>
          </w:tcPr>
          <w:p w14:paraId="2FE7782A" w14:textId="40897ECC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5DF9AD5C" w14:textId="75D22F3F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4E7C94E9" w14:textId="1B6B8D9C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C699D77" w14:textId="082447C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1605" w:rsidRPr="007122C5" w14:paraId="13B8748C" w14:textId="77777777" w:rsidTr="005C2629">
        <w:tc>
          <w:tcPr>
            <w:tcW w:w="677" w:type="dxa"/>
            <w:vAlign w:val="center"/>
          </w:tcPr>
          <w:p w14:paraId="4BF1706E" w14:textId="52DE4B2F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3259" w:type="dxa"/>
            <w:vAlign w:val="center"/>
          </w:tcPr>
          <w:p w14:paraId="0872FACA" w14:textId="265BD290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Польова</w:t>
            </w:r>
          </w:p>
        </w:tc>
        <w:tc>
          <w:tcPr>
            <w:tcW w:w="3260" w:type="dxa"/>
            <w:vAlign w:val="center"/>
          </w:tcPr>
          <w:p w14:paraId="3E0BCE28" w14:textId="2BA99E87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vAlign w:val="center"/>
          </w:tcPr>
          <w:p w14:paraId="65F0A5E7" w14:textId="25336E12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5C1972CC" w14:textId="411277E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5755DAD1" w14:textId="7C8E270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1605" w:rsidRPr="007122C5" w14:paraId="5EAC10C4" w14:textId="77777777" w:rsidTr="005C2629">
        <w:tc>
          <w:tcPr>
            <w:tcW w:w="677" w:type="dxa"/>
            <w:vAlign w:val="center"/>
          </w:tcPr>
          <w:p w14:paraId="07A30A03" w14:textId="34F7384B" w:rsidR="00E21605" w:rsidRPr="007122C5" w:rsidRDefault="00E21605" w:rsidP="00526B52">
            <w:pPr>
              <w:pStyle w:val="a5"/>
              <w:tabs>
                <w:tab w:val="left" w:leader="dot" w:pos="360"/>
              </w:tabs>
              <w:spacing w:after="0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122C5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3259" w:type="dxa"/>
            <w:vAlign w:val="center"/>
          </w:tcPr>
          <w:p w14:paraId="14C3C68C" w14:textId="0A0C2A3D" w:rsidR="00E21605" w:rsidRPr="007122C5" w:rsidRDefault="00E21605" w:rsidP="00297EFE">
            <w:pPr>
              <w:pStyle w:val="1"/>
              <w:spacing w:after="0" w:line="209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с.  </w:t>
            </w:r>
            <w:proofErr w:type="spellStart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>Джуринці</w:t>
            </w:r>
            <w:proofErr w:type="spellEnd"/>
            <w:r w:rsidRPr="007122C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122C5">
              <w:rPr>
                <w:sz w:val="20"/>
                <w:szCs w:val="20"/>
                <w:lang w:val="uk-UA"/>
              </w:rPr>
              <w:t>вул. Нагірна</w:t>
            </w:r>
          </w:p>
        </w:tc>
        <w:tc>
          <w:tcPr>
            <w:tcW w:w="3260" w:type="dxa"/>
            <w:vAlign w:val="center"/>
          </w:tcPr>
          <w:p w14:paraId="35A497D7" w14:textId="0FBD2361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  <w:vAlign w:val="center"/>
          </w:tcPr>
          <w:p w14:paraId="0661E8AD" w14:textId="66030313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52" w:type="dxa"/>
            <w:vAlign w:val="center"/>
          </w:tcPr>
          <w:p w14:paraId="7527F8F4" w14:textId="1C99CAA5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05" w:type="dxa"/>
            <w:vAlign w:val="center"/>
          </w:tcPr>
          <w:p w14:paraId="1986AD1E" w14:textId="52FFCE24" w:rsidR="00E21605" w:rsidRPr="007122C5" w:rsidRDefault="00E21605" w:rsidP="005C2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7DEA6DD9" w14:textId="77777777" w:rsidR="008B6AC1" w:rsidRPr="007122C5" w:rsidRDefault="008B6AC1" w:rsidP="008B6AC1">
      <w:pPr>
        <w:sectPr w:rsidR="008B6AC1" w:rsidRPr="007122C5" w:rsidSect="00BC0CF7">
          <w:headerReference w:type="default" r:id="rId11"/>
          <w:type w:val="nextColumn"/>
          <w:pgSz w:w="16840" w:h="11900" w:orient="landscape"/>
          <w:pgMar w:top="851" w:right="851" w:bottom="851" w:left="907" w:header="1331" w:footer="292" w:gutter="0"/>
          <w:pgNumType w:start="13"/>
          <w:cols w:space="720"/>
          <w:noEndnote/>
          <w:docGrid w:linePitch="360"/>
        </w:sectPr>
      </w:pPr>
    </w:p>
    <w:p w14:paraId="6766FB92" w14:textId="7E8C651D" w:rsidR="00DE592B" w:rsidRPr="007122C5" w:rsidRDefault="00DE592B" w:rsidP="00DE592B">
      <w:pPr>
        <w:pStyle w:val="1"/>
        <w:spacing w:before="360" w:after="380" w:line="276" w:lineRule="auto"/>
        <w:ind w:firstLine="0"/>
        <w:jc w:val="right"/>
        <w:rPr>
          <w:b/>
          <w:bCs/>
          <w:color w:val="000000"/>
          <w:lang w:val="uk-UA" w:eastAsia="uk-UA" w:bidi="uk-UA"/>
        </w:rPr>
      </w:pPr>
      <w:r w:rsidRPr="007122C5">
        <w:rPr>
          <w:b/>
          <w:bCs/>
          <w:color w:val="000000"/>
          <w:lang w:val="uk-UA" w:eastAsia="uk-UA" w:bidi="uk-UA"/>
        </w:rPr>
        <w:lastRenderedPageBreak/>
        <w:t xml:space="preserve">Додаток </w:t>
      </w:r>
      <w:r w:rsidR="00690768" w:rsidRPr="007122C5">
        <w:rPr>
          <w:b/>
          <w:bCs/>
          <w:color w:val="000000"/>
          <w:lang w:val="uk-UA" w:eastAsia="uk-UA" w:bidi="uk-UA"/>
        </w:rPr>
        <w:t>7</w:t>
      </w:r>
    </w:p>
    <w:p w14:paraId="25850CF4" w14:textId="6C6EAF25" w:rsidR="008B6AC1" w:rsidRPr="007122C5" w:rsidRDefault="008B6AC1" w:rsidP="008B6AC1">
      <w:pPr>
        <w:pStyle w:val="1"/>
        <w:spacing w:before="360" w:after="380" w:line="276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Інформація щодо залишків та потреб твердого палива та/або вугілля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br/>
        <w:t xml:space="preserve">у </w:t>
      </w:r>
      <w:r w:rsidR="009C66CC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Райгородській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територіальній громаді Вінницької області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3758"/>
        <w:gridCol w:w="3758"/>
        <w:gridCol w:w="3749"/>
        <w:gridCol w:w="3830"/>
      </w:tblGrid>
      <w:tr w:rsidR="008B6AC1" w:rsidRPr="007122C5" w14:paraId="76E253B0" w14:textId="77777777" w:rsidTr="00BC0CF7">
        <w:tc>
          <w:tcPr>
            <w:tcW w:w="3758" w:type="dxa"/>
            <w:vAlign w:val="center"/>
          </w:tcPr>
          <w:p w14:paraId="7C4EAE80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vAlign w:val="center"/>
          </w:tcPr>
          <w:p w14:paraId="718957BD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Дрова, м. куб.</w:t>
            </w:r>
          </w:p>
        </w:tc>
        <w:tc>
          <w:tcPr>
            <w:tcW w:w="3749" w:type="dxa"/>
            <w:vAlign w:val="center"/>
          </w:tcPr>
          <w:p w14:paraId="3CF7D596" w14:textId="7FC89D6D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Вугілля, </w:t>
            </w:r>
            <w:r w:rsidR="0021510A"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тон</w:t>
            </w:r>
          </w:p>
        </w:tc>
        <w:tc>
          <w:tcPr>
            <w:tcW w:w="3830" w:type="dxa"/>
            <w:vAlign w:val="center"/>
          </w:tcPr>
          <w:p w14:paraId="0AC9B2F0" w14:textId="77777777" w:rsidR="008B6AC1" w:rsidRPr="007122C5" w:rsidRDefault="008B6AC1" w:rsidP="00BC0CF7">
            <w:pPr>
              <w:pStyle w:val="a5"/>
              <w:spacing w:after="0" w:line="264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Інші види палива (вказати яке та у якій кількості)</w:t>
            </w:r>
          </w:p>
        </w:tc>
      </w:tr>
      <w:tr w:rsidR="00297EFE" w:rsidRPr="007122C5" w14:paraId="2EB818CF" w14:textId="77777777" w:rsidTr="00BC0CF7">
        <w:tc>
          <w:tcPr>
            <w:tcW w:w="3758" w:type="dxa"/>
            <w:vAlign w:val="center"/>
          </w:tcPr>
          <w:p w14:paraId="63B1711C" w14:textId="77777777" w:rsidR="00297EFE" w:rsidRPr="007122C5" w:rsidRDefault="00297EFE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Залишки запасів палива з минулого опалювального сезону</w:t>
            </w:r>
          </w:p>
        </w:tc>
        <w:tc>
          <w:tcPr>
            <w:tcW w:w="3758" w:type="dxa"/>
            <w:vAlign w:val="center"/>
          </w:tcPr>
          <w:p w14:paraId="294D27D9" w14:textId="1595EDDA" w:rsidR="00297EFE" w:rsidRPr="007122C5" w:rsidRDefault="004C1395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219,84</w:t>
            </w:r>
          </w:p>
        </w:tc>
        <w:tc>
          <w:tcPr>
            <w:tcW w:w="3749" w:type="dxa"/>
            <w:vAlign w:val="center"/>
          </w:tcPr>
          <w:p w14:paraId="0FFE8029" w14:textId="4767633C" w:rsidR="00297EFE" w:rsidRPr="007122C5" w:rsidRDefault="004C1395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0" w:type="dxa"/>
            <w:vAlign w:val="center"/>
          </w:tcPr>
          <w:p w14:paraId="31874D95" w14:textId="5CDBA8BE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22C5">
              <w:rPr>
                <w:rFonts w:ascii="Times New Roman" w:hAnsi="Times New Roman" w:cs="Times New Roman"/>
              </w:rPr>
              <w:t>палети</w:t>
            </w:r>
            <w:proofErr w:type="spellEnd"/>
            <w:r w:rsidRPr="007122C5">
              <w:rPr>
                <w:rFonts w:ascii="Times New Roman" w:hAnsi="Times New Roman" w:cs="Times New Roman"/>
              </w:rPr>
              <w:t xml:space="preserve">  </w:t>
            </w:r>
            <w:r w:rsidR="004C1395" w:rsidRPr="007122C5">
              <w:rPr>
                <w:rFonts w:ascii="Times New Roman" w:hAnsi="Times New Roman" w:cs="Times New Roman"/>
              </w:rPr>
              <w:t>560 кг.</w:t>
            </w:r>
          </w:p>
        </w:tc>
      </w:tr>
      <w:tr w:rsidR="00297EFE" w:rsidRPr="007122C5" w14:paraId="5B89A33A" w14:textId="77777777" w:rsidTr="00BC0CF7">
        <w:tc>
          <w:tcPr>
            <w:tcW w:w="3758" w:type="dxa"/>
            <w:vAlign w:val="center"/>
          </w:tcPr>
          <w:p w14:paraId="679C8235" w14:textId="40D392A9" w:rsidR="00297EFE" w:rsidRPr="007122C5" w:rsidRDefault="00297EFE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Потреба в паливі на опалювальний сезон 202</w:t>
            </w:r>
            <w:r w:rsidR="00D47CC4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/202</w:t>
            </w:r>
            <w:r w:rsidR="00D47CC4">
              <w:rPr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року</w:t>
            </w:r>
          </w:p>
        </w:tc>
        <w:tc>
          <w:tcPr>
            <w:tcW w:w="3758" w:type="dxa"/>
            <w:vAlign w:val="center"/>
          </w:tcPr>
          <w:p w14:paraId="7A3C1041" w14:textId="5AC8D661" w:rsidR="00297EFE" w:rsidRPr="007122C5" w:rsidRDefault="00F17CEB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3749" w:type="dxa"/>
            <w:vAlign w:val="center"/>
          </w:tcPr>
          <w:p w14:paraId="6D48881E" w14:textId="06000767" w:rsidR="00297EFE" w:rsidRPr="007122C5" w:rsidRDefault="00F17CEB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830" w:type="dxa"/>
            <w:vAlign w:val="center"/>
          </w:tcPr>
          <w:p w14:paraId="129AE681" w14:textId="53A94DD1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0</w:t>
            </w:r>
          </w:p>
        </w:tc>
      </w:tr>
      <w:tr w:rsidR="00297EFE" w:rsidRPr="007122C5" w14:paraId="10FAFB75" w14:textId="77777777" w:rsidTr="00BC0CF7">
        <w:tc>
          <w:tcPr>
            <w:tcW w:w="3758" w:type="dxa"/>
            <w:vAlign w:val="center"/>
          </w:tcPr>
          <w:p w14:paraId="4A47C308" w14:textId="2A9948E6" w:rsidR="00297EFE" w:rsidRPr="007122C5" w:rsidRDefault="00297EFE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Фактичні бюджетні призначення на 202</w:t>
            </w:r>
            <w:r w:rsidR="00D47CC4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рік (сума коштів, передбачена на закупівлю твердого палива та/або вугілля у липні-грудні 202</w:t>
            </w:r>
            <w:r w:rsidR="00D47CC4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року)</w:t>
            </w:r>
          </w:p>
        </w:tc>
        <w:tc>
          <w:tcPr>
            <w:tcW w:w="3758" w:type="dxa"/>
            <w:vAlign w:val="center"/>
          </w:tcPr>
          <w:p w14:paraId="3E11F760" w14:textId="211B23CB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439630,00</w:t>
            </w:r>
          </w:p>
        </w:tc>
        <w:tc>
          <w:tcPr>
            <w:tcW w:w="3749" w:type="dxa"/>
            <w:vAlign w:val="center"/>
          </w:tcPr>
          <w:p w14:paraId="524C062D" w14:textId="2938E68F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210560,00</w:t>
            </w:r>
          </w:p>
        </w:tc>
        <w:tc>
          <w:tcPr>
            <w:tcW w:w="3830" w:type="dxa"/>
            <w:vAlign w:val="center"/>
          </w:tcPr>
          <w:p w14:paraId="4995C031" w14:textId="06F1BE31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0</w:t>
            </w:r>
          </w:p>
        </w:tc>
      </w:tr>
      <w:tr w:rsidR="00297EFE" w:rsidRPr="007122C5" w14:paraId="4CEE5693" w14:textId="77777777" w:rsidTr="00BC0CF7">
        <w:tc>
          <w:tcPr>
            <w:tcW w:w="3758" w:type="dxa"/>
            <w:vAlign w:val="center"/>
          </w:tcPr>
          <w:p w14:paraId="078D8150" w14:textId="52F6EA57" w:rsidR="00297EFE" w:rsidRPr="007122C5" w:rsidRDefault="00297EFE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>Можливість проведення закупівлі палива у червні- липні 202</w:t>
            </w:r>
            <w:r w:rsidR="00D47CC4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7122C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року, так/ні</w:t>
            </w:r>
          </w:p>
        </w:tc>
        <w:tc>
          <w:tcPr>
            <w:tcW w:w="3758" w:type="dxa"/>
            <w:vAlign w:val="center"/>
          </w:tcPr>
          <w:p w14:paraId="5AA68A51" w14:textId="031A00CC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3749" w:type="dxa"/>
            <w:vAlign w:val="center"/>
          </w:tcPr>
          <w:p w14:paraId="42151E5E" w14:textId="179D3EEB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3830" w:type="dxa"/>
            <w:vAlign w:val="center"/>
          </w:tcPr>
          <w:p w14:paraId="3F3AC6ED" w14:textId="068388AE" w:rsidR="00297EFE" w:rsidRPr="007122C5" w:rsidRDefault="00297EFE" w:rsidP="00BC0CF7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ні</w:t>
            </w:r>
          </w:p>
        </w:tc>
      </w:tr>
    </w:tbl>
    <w:p w14:paraId="6E7C357E" w14:textId="77777777" w:rsidR="008B6AC1" w:rsidRPr="007122C5" w:rsidRDefault="008B6AC1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2E1D18C9" w14:textId="77777777" w:rsidR="008B6AC1" w:rsidRPr="007122C5" w:rsidRDefault="008B6AC1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2D4CB428" w14:textId="77777777" w:rsidR="008B6AC1" w:rsidRPr="007122C5" w:rsidRDefault="008B6AC1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4ECFEE4B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19F5A3CB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7F994F7A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378AE605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66A71A77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33AF4077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6548EB05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396D1E32" w14:textId="77777777" w:rsidR="00FD7025" w:rsidRPr="007122C5" w:rsidRDefault="00FD7025" w:rsidP="008B6AC1">
      <w:pPr>
        <w:pStyle w:val="1"/>
        <w:spacing w:after="0" w:line="259" w:lineRule="auto"/>
        <w:ind w:firstLine="0"/>
        <w:jc w:val="center"/>
        <w:rPr>
          <w:b/>
          <w:bCs/>
          <w:sz w:val="26"/>
          <w:szCs w:val="26"/>
          <w:lang w:val="uk-UA"/>
        </w:rPr>
      </w:pPr>
    </w:p>
    <w:p w14:paraId="2A2C35EA" w14:textId="6E231B20" w:rsidR="00FD7025" w:rsidRPr="007122C5" w:rsidRDefault="00FD7025" w:rsidP="00FD7025">
      <w:pPr>
        <w:pStyle w:val="1"/>
        <w:spacing w:after="0" w:line="259" w:lineRule="auto"/>
        <w:ind w:firstLine="0"/>
        <w:jc w:val="right"/>
        <w:rPr>
          <w:b/>
          <w:bCs/>
          <w:lang w:val="uk-UA"/>
        </w:rPr>
      </w:pPr>
      <w:r w:rsidRPr="007122C5">
        <w:rPr>
          <w:b/>
          <w:bCs/>
          <w:lang w:val="uk-UA"/>
        </w:rPr>
        <w:lastRenderedPageBreak/>
        <w:t xml:space="preserve">Додаток </w:t>
      </w:r>
      <w:r w:rsidR="00097AED" w:rsidRPr="007122C5">
        <w:rPr>
          <w:b/>
          <w:bCs/>
          <w:lang w:val="uk-UA"/>
        </w:rPr>
        <w:t>8</w:t>
      </w:r>
    </w:p>
    <w:p w14:paraId="72A833E7" w14:textId="77777777" w:rsidR="008B6AC1" w:rsidRPr="007122C5" w:rsidRDefault="008B6AC1" w:rsidP="008B6AC1">
      <w:pPr>
        <w:pStyle w:val="1"/>
        <w:spacing w:after="0" w:line="259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Перелік</w:t>
      </w:r>
    </w:p>
    <w:p w14:paraId="39DC08CC" w14:textId="49D4563B" w:rsidR="008B6AC1" w:rsidRPr="007122C5" w:rsidRDefault="008B6AC1" w:rsidP="008B6AC1">
      <w:pPr>
        <w:pStyle w:val="1"/>
        <w:spacing w:after="280" w:line="259" w:lineRule="auto"/>
        <w:ind w:firstLine="0"/>
        <w:jc w:val="center"/>
        <w:rPr>
          <w:sz w:val="26"/>
          <w:szCs w:val="26"/>
          <w:lang w:val="uk-UA"/>
        </w:rPr>
      </w:pP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сил та засобів спеціалізованих служб цивільного захисту району, залучених до реагування у випадку припинення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br/>
        <w:t>газопостачання в опалювальному сезоні 202</w:t>
      </w:r>
      <w:r w:rsidR="00297CF6">
        <w:rPr>
          <w:b/>
          <w:bCs/>
          <w:color w:val="000000"/>
          <w:sz w:val="26"/>
          <w:szCs w:val="26"/>
          <w:lang w:val="uk-UA" w:eastAsia="uk-UA" w:bidi="uk-UA"/>
        </w:rPr>
        <w:t>3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-202</w:t>
      </w:r>
      <w:r w:rsidR="00297CF6">
        <w:rPr>
          <w:b/>
          <w:bCs/>
          <w:color w:val="000000"/>
          <w:sz w:val="26"/>
          <w:szCs w:val="26"/>
          <w:lang w:val="uk-UA" w:eastAsia="uk-UA" w:bidi="uk-UA"/>
        </w:rPr>
        <w:t>4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 років у </w:t>
      </w:r>
      <w:r w:rsidR="00840A2B" w:rsidRPr="007122C5">
        <w:rPr>
          <w:b/>
          <w:bCs/>
          <w:color w:val="000000"/>
          <w:sz w:val="26"/>
          <w:szCs w:val="26"/>
          <w:lang w:val="uk-UA" w:eastAsia="uk-UA" w:bidi="uk-UA"/>
        </w:rPr>
        <w:t xml:space="preserve">Райгородській </w:t>
      </w:r>
      <w:r w:rsidRPr="007122C5">
        <w:rPr>
          <w:b/>
          <w:bCs/>
          <w:color w:val="000000"/>
          <w:sz w:val="26"/>
          <w:szCs w:val="26"/>
          <w:lang w:val="uk-UA" w:eastAsia="uk-UA" w:bidi="uk-UA"/>
        </w:rPr>
        <w:t>територіальній громаді (району, міста)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528"/>
        <w:gridCol w:w="2112"/>
        <w:gridCol w:w="1992"/>
        <w:gridCol w:w="1954"/>
        <w:gridCol w:w="1517"/>
        <w:gridCol w:w="1512"/>
        <w:gridCol w:w="1248"/>
        <w:gridCol w:w="1978"/>
        <w:gridCol w:w="1694"/>
      </w:tblGrid>
      <w:tr w:rsidR="008B6AC1" w:rsidRPr="007122C5" w14:paraId="0B7BA245" w14:textId="77777777" w:rsidTr="00BC0CF7">
        <w:tc>
          <w:tcPr>
            <w:tcW w:w="528" w:type="dxa"/>
            <w:vMerge w:val="restart"/>
            <w:vAlign w:val="center"/>
          </w:tcPr>
          <w:p w14:paraId="494A58E5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112" w:type="dxa"/>
            <w:vMerge w:val="restart"/>
            <w:vAlign w:val="center"/>
          </w:tcPr>
          <w:p w14:paraId="44411A6A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підрозділу та відомча (територіальна) належність</w:t>
            </w:r>
          </w:p>
        </w:tc>
        <w:tc>
          <w:tcPr>
            <w:tcW w:w="1992" w:type="dxa"/>
            <w:vMerge w:val="restart"/>
            <w:vAlign w:val="center"/>
          </w:tcPr>
          <w:p w14:paraId="109F2A74" w14:textId="77777777" w:rsidR="008B6AC1" w:rsidRPr="007122C5" w:rsidRDefault="008B6AC1" w:rsidP="00BC0CF7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служби</w:t>
            </w:r>
          </w:p>
        </w:tc>
        <w:tc>
          <w:tcPr>
            <w:tcW w:w="1954" w:type="dxa"/>
            <w:vMerge w:val="restart"/>
            <w:vAlign w:val="center"/>
          </w:tcPr>
          <w:p w14:paraId="452C64BB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Місце розташування та телефон</w:t>
            </w:r>
          </w:p>
        </w:tc>
        <w:tc>
          <w:tcPr>
            <w:tcW w:w="4277" w:type="dxa"/>
            <w:gridSpan w:val="3"/>
            <w:vAlign w:val="center"/>
          </w:tcPr>
          <w:p w14:paraId="53212370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Чисельність</w:t>
            </w:r>
          </w:p>
        </w:tc>
        <w:tc>
          <w:tcPr>
            <w:tcW w:w="1978" w:type="dxa"/>
            <w:vMerge w:val="restart"/>
            <w:vAlign w:val="center"/>
          </w:tcPr>
          <w:p w14:paraId="395960CC" w14:textId="77777777" w:rsidR="008B6AC1" w:rsidRPr="007122C5" w:rsidRDefault="008B6AC1" w:rsidP="00BC0CF7">
            <w:pPr>
              <w:pStyle w:val="a5"/>
              <w:spacing w:before="80"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Завдання, які виконує формування, райони (об'єкти)</w:t>
            </w:r>
          </w:p>
        </w:tc>
        <w:tc>
          <w:tcPr>
            <w:tcW w:w="1694" w:type="dxa"/>
            <w:vMerge w:val="restart"/>
            <w:vAlign w:val="center"/>
          </w:tcPr>
          <w:p w14:paraId="34E3352C" w14:textId="77777777" w:rsidR="008B6AC1" w:rsidRPr="007122C5" w:rsidRDefault="008B6AC1" w:rsidP="00BC0CF7">
            <w:pPr>
              <w:pStyle w:val="a5"/>
              <w:spacing w:after="0" w:line="262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Термін готовності у робочий/ неробочий час (хвилин)</w:t>
            </w:r>
          </w:p>
        </w:tc>
      </w:tr>
      <w:tr w:rsidR="008B6AC1" w:rsidRPr="007122C5" w14:paraId="28121606" w14:textId="77777777" w:rsidTr="00BC0CF7">
        <w:tc>
          <w:tcPr>
            <w:tcW w:w="528" w:type="dxa"/>
            <w:vMerge/>
            <w:vAlign w:val="center"/>
          </w:tcPr>
          <w:p w14:paraId="210CD6E8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vAlign w:val="center"/>
          </w:tcPr>
          <w:p w14:paraId="049D51B6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vAlign w:val="center"/>
          </w:tcPr>
          <w:p w14:paraId="225454E9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vMerge/>
            <w:vAlign w:val="center"/>
          </w:tcPr>
          <w:p w14:paraId="184A456A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Align w:val="center"/>
          </w:tcPr>
          <w:p w14:paraId="7455B405" w14:textId="77777777" w:rsidR="008B6AC1" w:rsidRPr="007122C5" w:rsidRDefault="008B6AC1" w:rsidP="00BC0CF7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особового складу</w:t>
            </w:r>
          </w:p>
        </w:tc>
        <w:tc>
          <w:tcPr>
            <w:tcW w:w="1512" w:type="dxa"/>
            <w:vAlign w:val="center"/>
          </w:tcPr>
          <w:p w14:paraId="16E80CB8" w14:textId="77777777" w:rsidR="008B6AC1" w:rsidRPr="007122C5" w:rsidRDefault="008B6AC1" w:rsidP="00BC0CF7">
            <w:pPr>
              <w:pStyle w:val="a5"/>
              <w:spacing w:after="0" w:line="259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чергова зміна</w:t>
            </w:r>
          </w:p>
        </w:tc>
        <w:tc>
          <w:tcPr>
            <w:tcW w:w="1248" w:type="dxa"/>
            <w:vAlign w:val="center"/>
          </w:tcPr>
          <w:p w14:paraId="5F3CADB5" w14:textId="77777777" w:rsidR="008B6AC1" w:rsidRPr="007122C5" w:rsidRDefault="008B6AC1" w:rsidP="00BC0CF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122C5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техніки</w:t>
            </w:r>
          </w:p>
        </w:tc>
        <w:tc>
          <w:tcPr>
            <w:tcW w:w="1978" w:type="dxa"/>
            <w:vMerge/>
            <w:vAlign w:val="center"/>
          </w:tcPr>
          <w:p w14:paraId="35E0E1CE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vAlign w:val="center"/>
          </w:tcPr>
          <w:p w14:paraId="0F4368A4" w14:textId="77777777" w:rsidR="008B6AC1" w:rsidRPr="007122C5" w:rsidRDefault="008B6AC1" w:rsidP="00BC0C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25" w:rsidRPr="007122C5" w14:paraId="0E93810B" w14:textId="77777777" w:rsidTr="00BC0CF7">
        <w:tc>
          <w:tcPr>
            <w:tcW w:w="528" w:type="dxa"/>
            <w:vAlign w:val="center"/>
          </w:tcPr>
          <w:p w14:paraId="58E3B1BB" w14:textId="0FFFBB5F" w:rsidR="00FD7025" w:rsidRPr="007122C5" w:rsidRDefault="003A3511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14:paraId="1CE189A2" w14:textId="4FC82347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22C5">
              <w:rPr>
                <w:rFonts w:ascii="Times New Roman" w:hAnsi="Times New Roman" w:cs="Times New Roman"/>
              </w:rPr>
              <w:t>Ситковецька</w:t>
            </w:r>
            <w:proofErr w:type="spellEnd"/>
            <w:r w:rsidRPr="007122C5">
              <w:rPr>
                <w:rFonts w:ascii="Times New Roman" w:hAnsi="Times New Roman" w:cs="Times New Roman"/>
              </w:rPr>
              <w:t xml:space="preserve"> дільниця СО «Іллінецькі електричні мережі» </w:t>
            </w:r>
          </w:p>
          <w:p w14:paraId="32262CB3" w14:textId="1369C241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АТ «Вінницяобленерго»</w:t>
            </w:r>
          </w:p>
        </w:tc>
        <w:tc>
          <w:tcPr>
            <w:tcW w:w="1992" w:type="dxa"/>
            <w:vAlign w:val="center"/>
          </w:tcPr>
          <w:p w14:paraId="7D8D99BA" w14:textId="5682EB90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Спеціалізована служба енергетики</w:t>
            </w:r>
          </w:p>
        </w:tc>
        <w:tc>
          <w:tcPr>
            <w:tcW w:w="1954" w:type="dxa"/>
            <w:vAlign w:val="center"/>
          </w:tcPr>
          <w:p w14:paraId="3C4F7872" w14:textId="38BE2F22" w:rsidR="00FD7025" w:rsidRPr="007122C5" w:rsidRDefault="00FD7025" w:rsidP="003A3511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 xml:space="preserve">смт. Ситківці, вул. </w:t>
            </w:r>
            <w:r w:rsidR="003A3511" w:rsidRPr="007122C5">
              <w:rPr>
                <w:rFonts w:ascii="Times New Roman" w:hAnsi="Times New Roman" w:cs="Times New Roman"/>
              </w:rPr>
              <w:t>Центральна</w:t>
            </w:r>
            <w:r w:rsidRPr="007122C5">
              <w:rPr>
                <w:rFonts w:ascii="Times New Roman" w:hAnsi="Times New Roman" w:cs="Times New Roman"/>
              </w:rPr>
              <w:t xml:space="preserve">, </w:t>
            </w:r>
            <w:r w:rsidR="003A3511" w:rsidRPr="007122C5">
              <w:rPr>
                <w:rFonts w:ascii="Times New Roman" w:hAnsi="Times New Roman" w:cs="Times New Roman"/>
              </w:rPr>
              <w:t>170</w:t>
            </w:r>
            <w:r w:rsidRPr="007122C5">
              <w:rPr>
                <w:rFonts w:ascii="Times New Roman" w:hAnsi="Times New Roman" w:cs="Times New Roman"/>
              </w:rPr>
              <w:t>, 0</w:t>
            </w:r>
            <w:r w:rsidR="003A3511" w:rsidRPr="007122C5">
              <w:rPr>
                <w:rFonts w:ascii="Times New Roman" w:hAnsi="Times New Roman" w:cs="Times New Roman"/>
              </w:rPr>
              <w:t>67-432-72-32</w:t>
            </w:r>
          </w:p>
        </w:tc>
        <w:tc>
          <w:tcPr>
            <w:tcW w:w="1517" w:type="dxa"/>
            <w:vAlign w:val="center"/>
          </w:tcPr>
          <w:p w14:paraId="4FCC7B44" w14:textId="5BA82374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  <w:vAlign w:val="center"/>
          </w:tcPr>
          <w:p w14:paraId="72A1AEF9" w14:textId="299C03E8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  <w:vAlign w:val="center"/>
          </w:tcPr>
          <w:p w14:paraId="3FC28D67" w14:textId="2125D35A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14:paraId="25B78781" w14:textId="5EDE05F0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>визначені службою</w:t>
            </w:r>
          </w:p>
        </w:tc>
        <w:tc>
          <w:tcPr>
            <w:tcW w:w="1694" w:type="dxa"/>
            <w:vAlign w:val="center"/>
          </w:tcPr>
          <w:p w14:paraId="0CD62699" w14:textId="5D766555" w:rsidR="00FD7025" w:rsidRPr="007122C5" w:rsidRDefault="00FD7025" w:rsidP="00FD7025">
            <w:pPr>
              <w:jc w:val="center"/>
              <w:rPr>
                <w:rFonts w:ascii="Times New Roman" w:hAnsi="Times New Roman" w:cs="Times New Roman"/>
              </w:rPr>
            </w:pPr>
            <w:r w:rsidRPr="007122C5">
              <w:rPr>
                <w:rFonts w:ascii="Times New Roman" w:hAnsi="Times New Roman" w:cs="Times New Roman"/>
              </w:rPr>
              <w:t xml:space="preserve">120 </w:t>
            </w:r>
          </w:p>
        </w:tc>
      </w:tr>
    </w:tbl>
    <w:p w14:paraId="7F2DF7A8" w14:textId="77777777" w:rsidR="00670DFB" w:rsidRPr="007122C5" w:rsidRDefault="00670DFB"/>
    <w:p w14:paraId="52D72FDF" w14:textId="77777777" w:rsidR="00A10633" w:rsidRPr="007122C5" w:rsidRDefault="00A10633"/>
    <w:p w14:paraId="24545C6C" w14:textId="77777777" w:rsidR="00A10633" w:rsidRPr="007122C5" w:rsidRDefault="00A10633"/>
    <w:p w14:paraId="536A6FFA" w14:textId="77777777" w:rsidR="00A10633" w:rsidRPr="007122C5" w:rsidRDefault="00A10633"/>
    <w:p w14:paraId="3556B45F" w14:textId="77777777" w:rsidR="00A10633" w:rsidRPr="007122C5" w:rsidRDefault="00A10633"/>
    <w:p w14:paraId="5A525F3A" w14:textId="77777777" w:rsidR="00A10633" w:rsidRPr="007122C5" w:rsidRDefault="00A10633"/>
    <w:p w14:paraId="251C0F2F" w14:textId="77777777" w:rsidR="00A10633" w:rsidRPr="007122C5" w:rsidRDefault="00A10633"/>
    <w:p w14:paraId="407F531E" w14:textId="77777777" w:rsidR="00A10633" w:rsidRPr="007122C5" w:rsidRDefault="00A10633"/>
    <w:p w14:paraId="6FA485F4" w14:textId="77777777" w:rsidR="00A10633" w:rsidRPr="007122C5" w:rsidRDefault="00A10633"/>
    <w:p w14:paraId="15B3DC9A" w14:textId="77777777" w:rsidR="00A10633" w:rsidRPr="007122C5" w:rsidRDefault="00A10633"/>
    <w:p w14:paraId="3022B645" w14:textId="77777777" w:rsidR="00A10633" w:rsidRPr="007122C5" w:rsidRDefault="00A10633"/>
    <w:p w14:paraId="3EB742FE" w14:textId="77777777" w:rsidR="00A10633" w:rsidRPr="007122C5" w:rsidRDefault="00A10633"/>
    <w:p w14:paraId="1791E085" w14:textId="77777777" w:rsidR="00A10633" w:rsidRPr="007122C5" w:rsidRDefault="00A10633"/>
    <w:p w14:paraId="525F046A" w14:textId="77777777" w:rsidR="00A10633" w:rsidRPr="007122C5" w:rsidRDefault="00A10633"/>
    <w:p w14:paraId="223935E5" w14:textId="77777777" w:rsidR="00A10633" w:rsidRPr="007122C5" w:rsidRDefault="00A10633"/>
    <w:p w14:paraId="07D54E70" w14:textId="77777777" w:rsidR="00A10633" w:rsidRPr="007122C5" w:rsidRDefault="00A10633"/>
    <w:p w14:paraId="0EC2990E" w14:textId="77777777" w:rsidR="00432F86" w:rsidRPr="007122C5" w:rsidRDefault="00432F86">
      <w:pPr>
        <w:sectPr w:rsidR="00432F86" w:rsidRPr="007122C5" w:rsidSect="00BC0CF7">
          <w:headerReference w:type="default" r:id="rId12"/>
          <w:type w:val="nextColumn"/>
          <w:pgSz w:w="16840" w:h="11900" w:orient="landscape"/>
          <w:pgMar w:top="851" w:right="851" w:bottom="851" w:left="907" w:header="0" w:footer="1614" w:gutter="0"/>
          <w:pgNumType w:start="5"/>
          <w:cols w:space="720"/>
          <w:noEndnote/>
          <w:docGrid w:linePitch="360"/>
        </w:sectPr>
      </w:pPr>
    </w:p>
    <w:p w14:paraId="1D2ED3AA" w14:textId="5D39D58E" w:rsidR="00A10633" w:rsidRPr="007122C5" w:rsidRDefault="00A10633"/>
    <w:p w14:paraId="7447337F" w14:textId="77777777" w:rsidR="00A10633" w:rsidRPr="007122C5" w:rsidRDefault="00A10633" w:rsidP="00A10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C5">
        <w:rPr>
          <w:rFonts w:ascii="Times New Roman" w:hAnsi="Times New Roman" w:cs="Times New Roman"/>
          <w:b/>
          <w:sz w:val="28"/>
          <w:szCs w:val="28"/>
        </w:rPr>
        <w:t>ІІ. Інженерне забезпечення</w:t>
      </w:r>
    </w:p>
    <w:p w14:paraId="3F1192B6" w14:textId="54F60C68" w:rsidR="00274C88" w:rsidRPr="007122C5" w:rsidRDefault="00274C88" w:rsidP="00274C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З урахуванням проведеного аналізу наявного інженерного забезпечення </w:t>
      </w:r>
      <w:r w:rsidR="00EE592B" w:rsidRPr="007122C5">
        <w:rPr>
          <w:rFonts w:ascii="Times New Roman" w:hAnsi="Times New Roman"/>
          <w:sz w:val="28"/>
          <w:szCs w:val="28"/>
        </w:rPr>
        <w:t xml:space="preserve">та враховуючи часткову газифікацію ( 23,5% ) </w:t>
      </w:r>
      <w:r w:rsidRPr="007122C5">
        <w:rPr>
          <w:rFonts w:ascii="Times New Roman" w:hAnsi="Times New Roman"/>
          <w:sz w:val="28"/>
          <w:szCs w:val="28"/>
        </w:rPr>
        <w:t xml:space="preserve">населених пунктів </w:t>
      </w:r>
      <w:r w:rsidR="00EE592B" w:rsidRPr="007122C5">
        <w:rPr>
          <w:rFonts w:ascii="Times New Roman" w:hAnsi="Times New Roman"/>
          <w:sz w:val="28"/>
          <w:szCs w:val="28"/>
        </w:rPr>
        <w:t>Райгородської сіль</w:t>
      </w:r>
      <w:r w:rsidRPr="007122C5">
        <w:rPr>
          <w:rFonts w:ascii="Times New Roman" w:hAnsi="Times New Roman"/>
          <w:sz w:val="28"/>
          <w:szCs w:val="28"/>
        </w:rPr>
        <w:t>ської територіальної громади до настання надзвичайної ситуації у разі припинення газопостачання</w:t>
      </w:r>
      <w:r w:rsidR="002A59AA" w:rsidRPr="007122C5">
        <w:rPr>
          <w:rFonts w:ascii="Times New Roman" w:hAnsi="Times New Roman"/>
          <w:sz w:val="28"/>
          <w:szCs w:val="28"/>
        </w:rPr>
        <w:t>, електропостачання та надання телекомунікаційних послуг</w:t>
      </w:r>
      <w:r w:rsidRPr="007122C5">
        <w:rPr>
          <w:rFonts w:ascii="Times New Roman" w:hAnsi="Times New Roman"/>
          <w:sz w:val="28"/>
          <w:szCs w:val="28"/>
        </w:rPr>
        <w:t xml:space="preserve"> в період 202</w:t>
      </w:r>
      <w:r w:rsidR="002A59AA" w:rsidRPr="007122C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>-202</w:t>
      </w:r>
      <w:r w:rsidR="002A59AA" w:rsidRPr="007122C5">
        <w:rPr>
          <w:rFonts w:ascii="Times New Roman" w:hAnsi="Times New Roman"/>
          <w:sz w:val="28"/>
          <w:szCs w:val="28"/>
        </w:rPr>
        <w:t>4</w:t>
      </w:r>
      <w:r w:rsidRPr="007122C5">
        <w:rPr>
          <w:rFonts w:ascii="Times New Roman" w:hAnsi="Times New Roman"/>
          <w:sz w:val="28"/>
          <w:szCs w:val="28"/>
        </w:rPr>
        <w:t xml:space="preserve"> років, місячна додаткова потреба в електроенергії може зрости в опалювальний  період в межах </w:t>
      </w:r>
      <w:r w:rsidR="00EE592B" w:rsidRPr="007122C5">
        <w:rPr>
          <w:rFonts w:ascii="Times New Roman" w:hAnsi="Times New Roman"/>
          <w:sz w:val="28"/>
          <w:szCs w:val="28"/>
        </w:rPr>
        <w:t>100 - 1</w:t>
      </w:r>
      <w:r w:rsidRPr="007122C5">
        <w:rPr>
          <w:rFonts w:ascii="Times New Roman" w:hAnsi="Times New Roman"/>
          <w:sz w:val="28"/>
          <w:szCs w:val="28"/>
        </w:rPr>
        <w:t>50 тис. кВт/год в місяць, у зв</w:t>
      </w:r>
      <w:r w:rsidRPr="007122C5">
        <w:rPr>
          <w:rFonts w:ascii="Calibri" w:hAnsi="Calibri" w:cs="Calibri"/>
          <w:sz w:val="28"/>
          <w:szCs w:val="28"/>
        </w:rPr>
        <w:t>'</w:t>
      </w:r>
      <w:r w:rsidRPr="007122C5">
        <w:rPr>
          <w:rFonts w:ascii="Times New Roman" w:hAnsi="Times New Roman"/>
          <w:sz w:val="28"/>
          <w:szCs w:val="28"/>
        </w:rPr>
        <w:t>язку з частковим переходом з газового на електричне опалення та приготування їжі.</w:t>
      </w:r>
    </w:p>
    <w:p w14:paraId="073DD5A4" w14:textId="4696B661" w:rsidR="00793810" w:rsidRPr="007122C5" w:rsidRDefault="00793810" w:rsidP="00793810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Основним споживачем</w:t>
      </w:r>
      <w:r w:rsidR="00EE592B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соціальної сфери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який використовує природній газ для опалення  у Райгородській сільській територіальній громаді є «</w:t>
      </w:r>
      <w:r w:rsidRPr="007122C5">
        <w:rPr>
          <w:rFonts w:ascii="Times New Roman" w:hAnsi="Times New Roman" w:cs="Times New Roman"/>
          <w:sz w:val="28"/>
          <w:szCs w:val="28"/>
        </w:rPr>
        <w:t>Заклад загальної середньої освіти І-ІІІ ступенів – дошкільний навчальний заклад  с. Нові 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 Райгородської сільської ради Вінницької області».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Середня кількість дітей, яка відвідує заклад на постійній основі 15-20, кількість учнів - 49.  </w:t>
      </w:r>
    </w:p>
    <w:p w14:paraId="6A39AF3F" w14:textId="1751CC84" w:rsidR="00793810" w:rsidRPr="007122C5" w:rsidRDefault="00793810" w:rsidP="00793810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 випадок припинення газопостачання</w:t>
      </w:r>
      <w:r w:rsidR="00434BBE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електроенергії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434BBE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та надання </w:t>
      </w:r>
      <w:r w:rsidR="00A62835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телекомунікаційних послуг в період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202</w:t>
      </w:r>
      <w:r w:rsidR="00A62835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-202</w:t>
      </w:r>
      <w:r w:rsidR="00A62835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років </w:t>
      </w:r>
      <w:r w:rsidR="00CF1080"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проводиться підготовка введення в експлуатацію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котлів  на твердому паливі. </w:t>
      </w:r>
    </w:p>
    <w:p w14:paraId="6173342D" w14:textId="6EEC9812" w:rsidR="000F0D84" w:rsidRPr="007122C5" w:rsidRDefault="000F0D84" w:rsidP="00793810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122C5">
        <w:rPr>
          <w:rFonts w:ascii="Times New Roman" w:eastAsia="Calibri" w:hAnsi="Times New Roman"/>
          <w:sz w:val="28"/>
          <w:szCs w:val="28"/>
          <w:lang w:eastAsia="en-US"/>
        </w:rPr>
        <w:t>Ураховуючи</w:t>
      </w:r>
      <w:r w:rsidR="00DD0A26"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те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що населення</w:t>
      </w:r>
      <w:r w:rsidR="00DD0A26"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DD0A26"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яке використовує газове опалення, 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>проживає у сільській місцевості</w:t>
      </w:r>
      <w:r w:rsidR="00DD0A26"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і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0A26" w:rsidRPr="007122C5">
        <w:rPr>
          <w:rFonts w:ascii="Times New Roman" w:eastAsia="Calibri" w:hAnsi="Times New Roman"/>
          <w:sz w:val="28"/>
          <w:szCs w:val="28"/>
          <w:lang w:eastAsia="en-US"/>
        </w:rPr>
        <w:t>має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можливість «розконсервувати» пічне опалення, придбання електрообігрівачів недоцільне.</w:t>
      </w:r>
    </w:p>
    <w:p w14:paraId="159A747A" w14:textId="77777777" w:rsidR="000F0D84" w:rsidRPr="007122C5" w:rsidRDefault="000F0D84" w:rsidP="00793810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</w:rPr>
      </w:pPr>
    </w:p>
    <w:p w14:paraId="2BABF23A" w14:textId="51058B5E" w:rsidR="00A10633" w:rsidRPr="007122C5" w:rsidRDefault="00A10633" w:rsidP="00A10633">
      <w:pPr>
        <w:tabs>
          <w:tab w:val="left" w:pos="9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87415" w14:textId="77777777" w:rsidR="00A10633" w:rsidRPr="007122C5" w:rsidRDefault="00A10633" w:rsidP="00A10633">
      <w:pPr>
        <w:tabs>
          <w:tab w:val="left" w:pos="9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39"/>
      <w:bookmarkEnd w:id="0"/>
    </w:p>
    <w:p w14:paraId="6E0A41BD" w14:textId="77777777" w:rsidR="00A10633" w:rsidRPr="007122C5" w:rsidRDefault="00A10633" w:rsidP="00A10633">
      <w:pPr>
        <w:keepNext/>
        <w:keepLines/>
        <w:tabs>
          <w:tab w:val="left" w:pos="519"/>
        </w:tabs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bookmark45"/>
      <w:bookmarkStart w:id="2" w:name="bookmark43"/>
      <w:bookmarkStart w:id="3" w:name="bookmark44"/>
      <w:bookmarkStart w:id="4" w:name="bookmark46"/>
      <w:bookmarkEnd w:id="1"/>
      <w:r w:rsidRPr="007122C5">
        <w:rPr>
          <w:rFonts w:ascii="Times New Roman" w:eastAsia="Times New Roman" w:hAnsi="Times New Roman" w:cs="Times New Roman"/>
          <w:b/>
          <w:bCs/>
          <w:sz w:val="26"/>
          <w:szCs w:val="26"/>
        </w:rPr>
        <w:t>ІІІ. Фінансове забезпечення</w:t>
      </w:r>
      <w:bookmarkEnd w:id="2"/>
      <w:bookmarkEnd w:id="3"/>
      <w:bookmarkEnd w:id="4"/>
    </w:p>
    <w:p w14:paraId="5A2B37D7" w14:textId="77777777" w:rsidR="0012030A" w:rsidRPr="007122C5" w:rsidRDefault="0012030A" w:rsidP="0012030A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Джерелами фінансування на заплановані заходи в разі можливої надзвичайної ситуації, можуть бути кошти, спрямовані за рахунок:</w:t>
      </w:r>
    </w:p>
    <w:p w14:paraId="470A1410" w14:textId="77777777" w:rsidR="0012030A" w:rsidRPr="007122C5" w:rsidRDefault="0012030A" w:rsidP="0012030A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- визначених п. 7 ст. 78 БКУ; </w:t>
      </w:r>
    </w:p>
    <w:p w14:paraId="68B0854C" w14:textId="1A84A72F" w:rsidR="0012030A" w:rsidRPr="007122C5" w:rsidRDefault="0012030A" w:rsidP="0012030A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- резервного фонду відповідно до вимог Постанови КМУ від 1</w:t>
      </w:r>
      <w:r w:rsidR="008545E2">
        <w:rPr>
          <w:rFonts w:ascii="Times New Roman" w:hAnsi="Times New Roman"/>
          <w:sz w:val="28"/>
          <w:szCs w:val="28"/>
        </w:rPr>
        <w:t>4</w:t>
      </w:r>
      <w:r w:rsidRPr="007122C5">
        <w:rPr>
          <w:rFonts w:ascii="Times New Roman" w:hAnsi="Times New Roman"/>
          <w:sz w:val="28"/>
          <w:szCs w:val="28"/>
        </w:rPr>
        <w:t>.0</w:t>
      </w:r>
      <w:r w:rsidR="008545E2">
        <w:rPr>
          <w:rFonts w:ascii="Times New Roman" w:hAnsi="Times New Roman"/>
          <w:sz w:val="28"/>
          <w:szCs w:val="28"/>
        </w:rPr>
        <w:t>1</w:t>
      </w:r>
      <w:r w:rsidRPr="007122C5">
        <w:rPr>
          <w:rFonts w:ascii="Times New Roman" w:hAnsi="Times New Roman"/>
          <w:sz w:val="28"/>
          <w:szCs w:val="28"/>
        </w:rPr>
        <w:t>.202</w:t>
      </w:r>
      <w:r w:rsidR="008545E2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>р. №1</w:t>
      </w:r>
      <w:r w:rsidR="008545E2">
        <w:rPr>
          <w:rFonts w:ascii="Times New Roman" w:hAnsi="Times New Roman"/>
          <w:sz w:val="28"/>
          <w:szCs w:val="28"/>
        </w:rPr>
        <w:t>4</w:t>
      </w:r>
      <w:r w:rsidRPr="007122C5">
        <w:rPr>
          <w:rFonts w:ascii="Times New Roman" w:hAnsi="Times New Roman"/>
          <w:sz w:val="28"/>
          <w:szCs w:val="28"/>
        </w:rPr>
        <w:t xml:space="preserve"> «</w:t>
      </w:r>
      <w:r w:rsidR="00E06D44" w:rsidRPr="00E06D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Деякі питання виконання Державного бюджету України у 2023 році в умовах воєнного стану</w:t>
      </w:r>
      <w:r w:rsidRPr="007122C5">
        <w:rPr>
          <w:rFonts w:ascii="Times New Roman" w:hAnsi="Times New Roman"/>
          <w:sz w:val="28"/>
          <w:szCs w:val="28"/>
        </w:rPr>
        <w:t>»;</w:t>
      </w:r>
    </w:p>
    <w:p w14:paraId="56F6AC7E" w14:textId="77777777" w:rsidR="0012030A" w:rsidRPr="007122C5" w:rsidRDefault="0012030A" w:rsidP="0012030A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- інших незаборонених законодавством джерел, зокрема: залучених коштів з міжнародних фінансових інституцій, коштів приватних підприємств, установ та організацій (зокрема на умовах благодійності) тощо.</w:t>
      </w:r>
    </w:p>
    <w:p w14:paraId="6C5DEBF3" w14:textId="7317E30D" w:rsidR="0029246C" w:rsidRPr="007122C5" w:rsidRDefault="0012030A" w:rsidP="00AD1F9A">
      <w:pPr>
        <w:ind w:firstLine="709"/>
        <w:jc w:val="both"/>
        <w:rPr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Орієнтовно обсяг фінансових ресурсів необхідних для виконання запланованих заходів щодо забезпечення соціальної сфери, в разі 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>імовірного раптового відключення газопостачання</w:t>
      </w:r>
      <w:r w:rsidR="00672A19" w:rsidRPr="007122C5">
        <w:rPr>
          <w:rFonts w:ascii="Times New Roman" w:eastAsia="Calibri" w:hAnsi="Times New Roman"/>
          <w:sz w:val="28"/>
          <w:szCs w:val="28"/>
          <w:lang w:eastAsia="en-US"/>
        </w:rPr>
        <w:t>, електроенергії та телекомунікаційних послуг в період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672A19" w:rsidRPr="007122C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>-202</w:t>
      </w:r>
      <w:r w:rsidR="00672A19" w:rsidRPr="007122C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року становить</w:t>
      </w:r>
      <w:r w:rsidR="0029246C" w:rsidRPr="007122C5">
        <w:rPr>
          <w:sz w:val="28"/>
          <w:szCs w:val="28"/>
        </w:rPr>
        <w:t>:</w:t>
      </w:r>
    </w:p>
    <w:p w14:paraId="51F914A2" w14:textId="47727C66" w:rsidR="0029246C" w:rsidRPr="007122C5" w:rsidRDefault="0029246C" w:rsidP="0029246C">
      <w:pPr>
        <w:pStyle w:val="ad"/>
        <w:numPr>
          <w:ilvl w:val="0"/>
          <w:numId w:val="4"/>
        </w:numPr>
        <w:spacing w:after="300"/>
        <w:jc w:val="both"/>
        <w:rPr>
          <w:sz w:val="28"/>
          <w:szCs w:val="28"/>
          <w:lang w:val="uk-UA"/>
        </w:rPr>
      </w:pPr>
      <w:r w:rsidRPr="007122C5">
        <w:rPr>
          <w:sz w:val="28"/>
          <w:szCs w:val="28"/>
          <w:lang w:val="uk-UA"/>
        </w:rPr>
        <w:t>виготовлення проектно-кошторисної документації – 54 112 грн;</w:t>
      </w:r>
    </w:p>
    <w:p w14:paraId="059D3195" w14:textId="76180E66" w:rsidR="00E708E5" w:rsidRPr="007122C5" w:rsidRDefault="0029246C" w:rsidP="00E708E5">
      <w:pPr>
        <w:pStyle w:val="ad"/>
        <w:numPr>
          <w:ilvl w:val="0"/>
          <w:numId w:val="4"/>
        </w:numPr>
        <w:spacing w:after="300"/>
        <w:jc w:val="both"/>
        <w:rPr>
          <w:sz w:val="28"/>
          <w:szCs w:val="28"/>
          <w:lang w:val="uk-UA"/>
        </w:rPr>
      </w:pPr>
      <w:r w:rsidRPr="007122C5">
        <w:rPr>
          <w:sz w:val="28"/>
          <w:szCs w:val="28"/>
          <w:lang w:val="uk-UA"/>
        </w:rPr>
        <w:t xml:space="preserve">придбання та </w:t>
      </w:r>
      <w:r w:rsidR="00AA2D8E" w:rsidRPr="007122C5">
        <w:rPr>
          <w:noProof/>
          <w:color w:val="000000" w:themeColor="text1"/>
          <w:sz w:val="28"/>
          <w:szCs w:val="28"/>
          <w:lang w:val="uk-UA"/>
        </w:rPr>
        <w:t>встановлення котлів  на твердому паливі</w:t>
      </w:r>
      <w:r w:rsidRPr="007122C5">
        <w:rPr>
          <w:noProof/>
          <w:color w:val="000000" w:themeColor="text1"/>
          <w:sz w:val="28"/>
          <w:szCs w:val="28"/>
          <w:lang w:val="uk-UA"/>
        </w:rPr>
        <w:t xml:space="preserve"> орієнтовно 500 000 грн</w:t>
      </w:r>
      <w:r w:rsidR="00A10633" w:rsidRPr="007122C5">
        <w:rPr>
          <w:sz w:val="28"/>
          <w:szCs w:val="28"/>
          <w:lang w:val="uk-UA"/>
        </w:rPr>
        <w:t>.</w:t>
      </w:r>
    </w:p>
    <w:p w14:paraId="5A1A4243" w14:textId="77777777" w:rsidR="00A81954" w:rsidRPr="007122C5" w:rsidRDefault="00A81954" w:rsidP="00E708E5">
      <w:pPr>
        <w:pStyle w:val="ad"/>
        <w:spacing w:after="300"/>
        <w:ind w:left="920"/>
        <w:jc w:val="both"/>
        <w:rPr>
          <w:sz w:val="28"/>
          <w:szCs w:val="28"/>
          <w:lang w:val="uk-UA"/>
        </w:rPr>
      </w:pPr>
    </w:p>
    <w:p w14:paraId="0DA3F9DF" w14:textId="77777777" w:rsidR="00A10633" w:rsidRPr="007122C5" w:rsidRDefault="00A10633" w:rsidP="00A10633">
      <w:pPr>
        <w:keepNext/>
        <w:keepLines/>
        <w:tabs>
          <w:tab w:val="left" w:pos="512"/>
        </w:tabs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bookmark54"/>
      <w:bookmarkStart w:id="6" w:name="bookmark52"/>
      <w:bookmarkStart w:id="7" w:name="bookmark53"/>
      <w:bookmarkStart w:id="8" w:name="bookmark55"/>
      <w:bookmarkEnd w:id="5"/>
      <w:r w:rsidRPr="007122C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ІV. Інформаційне забезпечення</w:t>
      </w:r>
      <w:bookmarkEnd w:id="6"/>
      <w:bookmarkEnd w:id="7"/>
      <w:bookmarkEnd w:id="8"/>
    </w:p>
    <w:p w14:paraId="46604508" w14:textId="02C2DA21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Виконавчий комітет Райгородської сільської ради буде спрямовувати всі зусилля на посилення роз’яснювальної роботи серед населення, юридичних осіб - споживачів природного газу та інших енергетичних ресурсів, зокрема щодо:</w:t>
      </w:r>
    </w:p>
    <w:p w14:paraId="764518A6" w14:textId="23471672" w:rsidR="00123721" w:rsidRPr="007122C5" w:rsidRDefault="00123721" w:rsidP="00123721">
      <w:pPr>
        <w:numPr>
          <w:ilvl w:val="0"/>
          <w:numId w:val="6"/>
        </w:numPr>
        <w:tabs>
          <w:tab w:val="left" w:pos="1008"/>
        </w:tabs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Свідомого, ощадливого споживання природного газу</w:t>
      </w:r>
      <w:r w:rsidR="00274C88" w:rsidRPr="007122C5">
        <w:rPr>
          <w:rFonts w:ascii="Times New Roman" w:hAnsi="Times New Roman"/>
          <w:sz w:val="28"/>
          <w:szCs w:val="28"/>
        </w:rPr>
        <w:t xml:space="preserve"> та інших енергетичних ресурсів</w:t>
      </w:r>
      <w:r w:rsidRPr="007122C5">
        <w:rPr>
          <w:rFonts w:ascii="Times New Roman" w:hAnsi="Times New Roman"/>
          <w:sz w:val="28"/>
          <w:szCs w:val="28"/>
        </w:rPr>
        <w:t>.</w:t>
      </w:r>
    </w:p>
    <w:p w14:paraId="53CF82DA" w14:textId="77777777" w:rsidR="00123721" w:rsidRPr="007122C5" w:rsidRDefault="00123721" w:rsidP="00123721">
      <w:pPr>
        <w:numPr>
          <w:ilvl w:val="0"/>
          <w:numId w:val="6"/>
        </w:numPr>
        <w:tabs>
          <w:tab w:val="left" w:pos="891"/>
        </w:tabs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Скорочення обсягів споживання природного газу щонайменше на 10% в порівнянні з минулим роком.</w:t>
      </w:r>
    </w:p>
    <w:p w14:paraId="5ADBCA6C" w14:textId="77777777" w:rsidR="00123721" w:rsidRPr="007122C5" w:rsidRDefault="00123721" w:rsidP="00123721">
      <w:pPr>
        <w:numPr>
          <w:ilvl w:val="0"/>
          <w:numId w:val="6"/>
        </w:numPr>
        <w:tabs>
          <w:tab w:val="left" w:pos="1008"/>
        </w:tabs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Необхідності ощадливого та безпечного використання електричної енергії, зокрема у випадку обмеження/припинення газопостачання.</w:t>
      </w:r>
    </w:p>
    <w:p w14:paraId="3CF17A49" w14:textId="77777777" w:rsidR="00123721" w:rsidRPr="007122C5" w:rsidRDefault="00123721" w:rsidP="00123721">
      <w:pPr>
        <w:numPr>
          <w:ilvl w:val="0"/>
          <w:numId w:val="6"/>
        </w:numPr>
        <w:tabs>
          <w:tab w:val="left" w:pos="1008"/>
        </w:tabs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Уникнення панічних настроїв, негативних психологічних явищ, пов’язаних із можливим обмеженням газопостачання.</w:t>
      </w:r>
    </w:p>
    <w:p w14:paraId="16ED0F53" w14:textId="0B6617F2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Для проведення роботи щодо інформаційного забезпечення залучаються  місцеві засоби масової інформації. Відділ  </w:t>
      </w:r>
      <w:r w:rsidR="00520002" w:rsidRPr="007122C5">
        <w:rPr>
          <w:rFonts w:ascii="Times New Roman" w:hAnsi="Times New Roman"/>
          <w:sz w:val="28"/>
          <w:szCs w:val="28"/>
        </w:rPr>
        <w:t xml:space="preserve">інформаційного забезпечення та </w:t>
      </w:r>
      <w:r w:rsidRPr="007122C5">
        <w:rPr>
          <w:rFonts w:ascii="Times New Roman" w:hAnsi="Times New Roman"/>
          <w:sz w:val="28"/>
          <w:szCs w:val="28"/>
        </w:rPr>
        <w:t>внутрішньої політики</w:t>
      </w:r>
      <w:r w:rsidR="00520002" w:rsidRPr="007122C5">
        <w:rPr>
          <w:rFonts w:ascii="Times New Roman" w:hAnsi="Times New Roman"/>
          <w:sz w:val="28"/>
          <w:szCs w:val="28"/>
        </w:rPr>
        <w:t xml:space="preserve"> </w:t>
      </w:r>
      <w:r w:rsidRPr="007122C5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520002" w:rsidRPr="007122C5">
        <w:rPr>
          <w:rFonts w:ascii="Times New Roman" w:hAnsi="Times New Roman"/>
          <w:sz w:val="28"/>
          <w:szCs w:val="28"/>
        </w:rPr>
        <w:t>Райгородської</w:t>
      </w:r>
      <w:r w:rsidRPr="007122C5">
        <w:rPr>
          <w:rFonts w:ascii="Times New Roman" w:hAnsi="Times New Roman"/>
          <w:sz w:val="28"/>
          <w:szCs w:val="28"/>
        </w:rPr>
        <w:t xml:space="preserve"> </w:t>
      </w:r>
      <w:r w:rsidR="00520002" w:rsidRPr="007122C5">
        <w:rPr>
          <w:rFonts w:ascii="Times New Roman" w:hAnsi="Times New Roman"/>
          <w:sz w:val="28"/>
          <w:szCs w:val="28"/>
        </w:rPr>
        <w:t>сільсь</w:t>
      </w:r>
      <w:r w:rsidRPr="007122C5">
        <w:rPr>
          <w:rFonts w:ascii="Times New Roman" w:hAnsi="Times New Roman"/>
          <w:sz w:val="28"/>
          <w:szCs w:val="28"/>
        </w:rPr>
        <w:t xml:space="preserve">кої ради,  старости </w:t>
      </w:r>
      <w:proofErr w:type="spellStart"/>
      <w:r w:rsidRPr="007122C5">
        <w:rPr>
          <w:rFonts w:ascii="Times New Roman" w:hAnsi="Times New Roman"/>
          <w:sz w:val="28"/>
          <w:szCs w:val="28"/>
        </w:rPr>
        <w:t>старостинських</w:t>
      </w:r>
      <w:proofErr w:type="spellEnd"/>
      <w:r w:rsidRPr="007122C5">
        <w:rPr>
          <w:rFonts w:ascii="Times New Roman" w:hAnsi="Times New Roman"/>
          <w:sz w:val="28"/>
          <w:szCs w:val="28"/>
        </w:rPr>
        <w:t xml:space="preserve"> округів, офіційна веб-сторінка </w:t>
      </w:r>
      <w:r w:rsidR="00520002" w:rsidRPr="007122C5">
        <w:rPr>
          <w:rFonts w:ascii="Times New Roman" w:hAnsi="Times New Roman"/>
          <w:sz w:val="28"/>
          <w:szCs w:val="28"/>
        </w:rPr>
        <w:t>сіль</w:t>
      </w:r>
      <w:r w:rsidRPr="007122C5">
        <w:rPr>
          <w:rFonts w:ascii="Times New Roman" w:hAnsi="Times New Roman"/>
          <w:sz w:val="28"/>
          <w:szCs w:val="28"/>
        </w:rPr>
        <w:t xml:space="preserve">ської ради, інтернет-ресурси тощо. </w:t>
      </w:r>
    </w:p>
    <w:p w14:paraId="1F719D99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Оператори газорозподільних систем, постачальники природного газу, через доступні канали зв’язку негайно повідомляють виконавчому комітету  про виникнення обставин, що становлять загрозу безпеці постачання природного газу та можуть спричинити настання кризової ситуації.</w:t>
      </w:r>
    </w:p>
    <w:p w14:paraId="64B7C422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9" w:name="n52"/>
      <w:bookmarkEnd w:id="9"/>
      <w:r w:rsidRPr="007122C5">
        <w:rPr>
          <w:rFonts w:ascii="Times New Roman" w:hAnsi="Times New Roman"/>
          <w:sz w:val="28"/>
          <w:szCs w:val="28"/>
        </w:rPr>
        <w:t>У повідомленні необхідно зазначити:</w:t>
      </w:r>
    </w:p>
    <w:p w14:paraId="78EC261D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0" w:name="n53"/>
      <w:bookmarkEnd w:id="10"/>
      <w:r w:rsidRPr="007122C5">
        <w:rPr>
          <w:rFonts w:ascii="Times New Roman" w:hAnsi="Times New Roman"/>
          <w:sz w:val="28"/>
          <w:szCs w:val="28"/>
        </w:rPr>
        <w:t>1) причини виникнення загрози безпеці постачання природного газу;</w:t>
      </w:r>
    </w:p>
    <w:p w14:paraId="167F179B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1" w:name="n54"/>
      <w:bookmarkEnd w:id="11"/>
      <w:r w:rsidRPr="007122C5">
        <w:rPr>
          <w:rFonts w:ascii="Times New Roman" w:hAnsi="Times New Roman"/>
          <w:sz w:val="28"/>
          <w:szCs w:val="28"/>
        </w:rPr>
        <w:t>2) очікуваний час настання кризової ситуації;</w:t>
      </w:r>
    </w:p>
    <w:p w14:paraId="24B94C88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2" w:name="n55"/>
      <w:bookmarkEnd w:id="12"/>
      <w:r w:rsidRPr="007122C5">
        <w:rPr>
          <w:rFonts w:ascii="Times New Roman" w:hAnsi="Times New Roman"/>
          <w:sz w:val="28"/>
          <w:szCs w:val="28"/>
        </w:rPr>
        <w:t>3) обсяг природного газу, який може бути втрачено внаслідок настання кризової ситуації;</w:t>
      </w:r>
    </w:p>
    <w:p w14:paraId="73B9D239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3" w:name="n56"/>
      <w:bookmarkEnd w:id="13"/>
      <w:r w:rsidRPr="007122C5">
        <w:rPr>
          <w:rFonts w:ascii="Times New Roman" w:hAnsi="Times New Roman"/>
          <w:sz w:val="28"/>
          <w:szCs w:val="28"/>
        </w:rPr>
        <w:t>4) потенційний вплив кризової ситуації на захищених споживачів, визначених відповідно до правил про безпеку постачання природного газу;</w:t>
      </w:r>
    </w:p>
    <w:p w14:paraId="3AC2C639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4" w:name="n57"/>
      <w:bookmarkEnd w:id="14"/>
      <w:r w:rsidRPr="007122C5">
        <w:rPr>
          <w:rFonts w:ascii="Times New Roman" w:hAnsi="Times New Roman"/>
          <w:sz w:val="28"/>
          <w:szCs w:val="28"/>
        </w:rPr>
        <w:t>5) оцінку рівня кризової ситуації, що може настати;</w:t>
      </w:r>
    </w:p>
    <w:p w14:paraId="5D3B59BD" w14:textId="77777777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5" w:name="n58"/>
      <w:bookmarkEnd w:id="15"/>
      <w:r w:rsidRPr="007122C5">
        <w:rPr>
          <w:rFonts w:ascii="Times New Roman" w:hAnsi="Times New Roman"/>
          <w:sz w:val="28"/>
          <w:szCs w:val="28"/>
        </w:rPr>
        <w:t>6) інформацію про можливість подолання кризової ситуації із застосуванням ринкових заходів.</w:t>
      </w:r>
    </w:p>
    <w:p w14:paraId="6A77EEE6" w14:textId="77777777" w:rsidR="00F076D0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bookmarkStart w:id="16" w:name="n59"/>
      <w:bookmarkEnd w:id="16"/>
      <w:r w:rsidRPr="007122C5">
        <w:rPr>
          <w:rFonts w:ascii="Times New Roman" w:hAnsi="Times New Roman"/>
          <w:sz w:val="28"/>
          <w:szCs w:val="28"/>
        </w:rPr>
        <w:t>Після отримання такого повідомлення виконавчий комітет приймає рішення про необхідність вжиття тимчасових запобіжних заходів (настання кризової ситуації), розміщує його на своєму офіційному веб-сайті або у засобах масової інформації для інформування населення.</w:t>
      </w:r>
      <w:bookmarkStart w:id="17" w:name="n61"/>
      <w:bookmarkStart w:id="18" w:name="n66"/>
      <w:bookmarkEnd w:id="17"/>
      <w:bookmarkEnd w:id="18"/>
    </w:p>
    <w:p w14:paraId="02356E4E" w14:textId="1614D782" w:rsidR="00123721" w:rsidRPr="007122C5" w:rsidRDefault="00123721" w:rsidP="00123721">
      <w:pPr>
        <w:spacing w:after="120"/>
        <w:ind w:firstLine="65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Усі суб’єкти ринку природного газу зобов’язані сприяти суб’єктам владних повноважень, уповноваженим брати участь у подоланні кризової ситуації, зокрема шляхом надання їм інформації, необхідної для обрання тимчасових запобіжних заходів, які потрібно здійснити у випадку кризової ситуації.</w:t>
      </w:r>
    </w:p>
    <w:p w14:paraId="40DDEBFA" w14:textId="1B12A781" w:rsidR="00E708E5" w:rsidRPr="007122C5" w:rsidRDefault="00E708E5" w:rsidP="00E708E5">
      <w:pPr>
        <w:widowControl/>
        <w:shd w:val="clear" w:color="auto" w:fill="FFFFFF"/>
        <w:spacing w:before="100" w:beforeAutospacing="1" w:line="290" w:lineRule="atLeast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V. Першочергові заходи, спрямовані на мінімізацію наслідків можливої надзвичайної ситуації та забезпечення енергетичної незалежності Райгородської територіальної громади</w:t>
      </w:r>
    </w:p>
    <w:p w14:paraId="1B7A3633" w14:textId="388ED1A2" w:rsidR="003E1E32" w:rsidRPr="007122C5" w:rsidRDefault="00036B31" w:rsidP="00036B31">
      <w:pPr>
        <w:widowControl/>
        <w:shd w:val="clear" w:color="auto" w:fill="FFFFFF"/>
        <w:spacing w:before="100" w:beforeAutospacing="1" w:line="290" w:lineRule="atLeas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У разі припинення газопостачання, </w:t>
      </w:r>
      <w:r w:rsidR="00695766" w:rsidRPr="007122C5">
        <w:rPr>
          <w:rFonts w:ascii="Times New Roman" w:hAnsi="Times New Roman"/>
          <w:sz w:val="28"/>
          <w:szCs w:val="28"/>
        </w:rPr>
        <w:t xml:space="preserve">електроенергії </w:t>
      </w:r>
      <w:r w:rsidRPr="007122C5">
        <w:rPr>
          <w:rFonts w:ascii="Times New Roman" w:hAnsi="Times New Roman"/>
          <w:sz w:val="28"/>
          <w:szCs w:val="28"/>
        </w:rPr>
        <w:t>визначити перелік об</w:t>
      </w:r>
      <w:r w:rsidRPr="007122C5">
        <w:rPr>
          <w:rFonts w:ascii="Calibri" w:hAnsi="Calibri" w:cs="Calibri"/>
          <w:sz w:val="28"/>
          <w:szCs w:val="28"/>
        </w:rPr>
        <w:t>'</w:t>
      </w:r>
      <w:r w:rsidRPr="007122C5">
        <w:rPr>
          <w:rFonts w:ascii="Times New Roman" w:hAnsi="Times New Roman"/>
          <w:sz w:val="28"/>
          <w:szCs w:val="28"/>
        </w:rPr>
        <w:t xml:space="preserve">єктів комунальної власності територіальної громади, які будуть задіяні в опалювальний період, як резервні стаціонарні пункти для обігріву населення. </w:t>
      </w:r>
    </w:p>
    <w:p w14:paraId="04D1321A" w14:textId="32C91F17" w:rsidR="00036B31" w:rsidRPr="007122C5" w:rsidRDefault="009D7720" w:rsidP="009D7720">
      <w:pPr>
        <w:widowControl/>
        <w:shd w:val="clear" w:color="auto" w:fill="FFFFFF"/>
        <w:spacing w:before="100" w:beforeAutospacing="1" w:line="290" w:lineRule="atLeast"/>
        <w:ind w:left="-142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>Відділ освіти, культури, спорту та туризму сільської ради</w:t>
      </w:r>
      <w:r w:rsidRPr="007122C5">
        <w:rPr>
          <w:rFonts w:ascii="Times New Roman" w:hAnsi="Times New Roman"/>
          <w:sz w:val="28"/>
          <w:szCs w:val="28"/>
        </w:rPr>
        <w:t>,</w:t>
      </w:r>
    </w:p>
    <w:p w14:paraId="49D271BE" w14:textId="55AF6A81" w:rsidR="009D7720" w:rsidRPr="007122C5" w:rsidRDefault="009D7720" w:rsidP="009D7720">
      <w:pPr>
        <w:spacing w:after="60"/>
        <w:ind w:left="-142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           Спеціаліст апарату Райгородської сільської ради з цивільного захисту, </w:t>
      </w:r>
    </w:p>
    <w:p w14:paraId="2EBF1272" w14:textId="68BA9257" w:rsidR="009D7720" w:rsidRPr="007122C5" w:rsidRDefault="009D7720" w:rsidP="009D7720">
      <w:pPr>
        <w:spacing w:after="60"/>
        <w:ind w:left="-142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Відділ житлово-комунального господарства,                                                                                                                                                                            благоустрою, містобудування та архітектури  сільської ради </w:t>
      </w:r>
    </w:p>
    <w:p w14:paraId="79876FB9" w14:textId="2DD5DC26" w:rsidR="00036B31" w:rsidRPr="007122C5" w:rsidRDefault="00036B31" w:rsidP="009D772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до </w:t>
      </w:r>
      <w:r w:rsidR="00695766" w:rsidRPr="007122C5">
        <w:rPr>
          <w:rFonts w:ascii="Times New Roman" w:hAnsi="Times New Roman"/>
          <w:sz w:val="28"/>
          <w:szCs w:val="28"/>
        </w:rPr>
        <w:t>2</w:t>
      </w:r>
      <w:r w:rsidRPr="007122C5">
        <w:rPr>
          <w:rFonts w:ascii="Times New Roman" w:hAnsi="Times New Roman"/>
          <w:sz w:val="28"/>
          <w:szCs w:val="28"/>
        </w:rPr>
        <w:t xml:space="preserve">0 </w:t>
      </w:r>
      <w:r w:rsidR="00695766" w:rsidRPr="007122C5">
        <w:rPr>
          <w:rFonts w:ascii="Times New Roman" w:hAnsi="Times New Roman"/>
          <w:sz w:val="28"/>
          <w:szCs w:val="28"/>
        </w:rPr>
        <w:t>черв</w:t>
      </w:r>
      <w:r w:rsidRPr="007122C5">
        <w:rPr>
          <w:rFonts w:ascii="Times New Roman" w:hAnsi="Times New Roman"/>
          <w:sz w:val="28"/>
          <w:szCs w:val="28"/>
        </w:rPr>
        <w:t>ня 202</w:t>
      </w:r>
      <w:r w:rsidR="00695766" w:rsidRPr="007122C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 xml:space="preserve"> року</w:t>
      </w:r>
    </w:p>
    <w:p w14:paraId="5BD61420" w14:textId="77777777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CEFCA5" w14:textId="43689F6A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Забезпечити закупівлю твердого палива у кількості, необхідній для стабільного проходження опалювального сезону у закладах соціальної сфери громади.</w:t>
      </w:r>
    </w:p>
    <w:p w14:paraId="0DC625AD" w14:textId="370F3DC8" w:rsidR="00036B31" w:rsidRPr="007122C5" w:rsidRDefault="009D7720" w:rsidP="009D7720">
      <w:pPr>
        <w:spacing w:after="60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>Відділ освіти, культури, спорту та туризму сільської ради</w:t>
      </w:r>
    </w:p>
    <w:p w14:paraId="6C0CC90F" w14:textId="5ED22C81" w:rsidR="00036B31" w:rsidRPr="007122C5" w:rsidRDefault="00036B31" w:rsidP="009D7720">
      <w:pPr>
        <w:spacing w:after="60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до 01 </w:t>
      </w:r>
      <w:r w:rsidR="009B72C4" w:rsidRPr="007122C5">
        <w:rPr>
          <w:rFonts w:ascii="Times New Roman" w:hAnsi="Times New Roman"/>
          <w:sz w:val="28"/>
          <w:szCs w:val="28"/>
        </w:rPr>
        <w:t>жовт</w:t>
      </w:r>
      <w:r w:rsidRPr="007122C5">
        <w:rPr>
          <w:rFonts w:ascii="Times New Roman" w:hAnsi="Times New Roman"/>
          <w:sz w:val="28"/>
          <w:szCs w:val="28"/>
        </w:rPr>
        <w:t>ня 202</w:t>
      </w:r>
      <w:r w:rsidR="009B72C4" w:rsidRPr="007122C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 xml:space="preserve"> року</w:t>
      </w:r>
    </w:p>
    <w:p w14:paraId="25BF2ACC" w14:textId="77777777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5CF5FE" w14:textId="33E2448A" w:rsidR="009D7720" w:rsidRPr="007122C5" w:rsidRDefault="00036B31" w:rsidP="009D7720">
      <w:pPr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Провести інформаційно-роз</w:t>
      </w:r>
      <w:r w:rsidRPr="007122C5">
        <w:rPr>
          <w:rFonts w:ascii="Calibri" w:hAnsi="Calibri" w:cs="Calibri"/>
          <w:sz w:val="28"/>
          <w:szCs w:val="28"/>
        </w:rPr>
        <w:t>'</w:t>
      </w:r>
      <w:r w:rsidRPr="007122C5">
        <w:rPr>
          <w:rFonts w:ascii="Times New Roman" w:hAnsi="Times New Roman"/>
          <w:sz w:val="28"/>
          <w:szCs w:val="28"/>
        </w:rPr>
        <w:t>яснювальну роботу серед населення щодо ощадливого  та безпечного споживання енергоресурсів.</w:t>
      </w:r>
    </w:p>
    <w:p w14:paraId="39FA12E9" w14:textId="25553BBA" w:rsidR="00036B31" w:rsidRPr="007122C5" w:rsidRDefault="009D7720" w:rsidP="009D7720">
      <w:pPr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 xml:space="preserve">Відділ  інформаційного забезпечення та внутрішньої політики  сільської ради </w:t>
      </w:r>
    </w:p>
    <w:p w14:paraId="49B43B00" w14:textId="77777777" w:rsidR="00036B31" w:rsidRPr="007122C5" w:rsidRDefault="00036B31" w:rsidP="009D772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Постійно</w:t>
      </w:r>
    </w:p>
    <w:p w14:paraId="10EF453B" w14:textId="77777777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88166" w14:textId="77777777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290E22" w14:textId="77777777" w:rsidR="00036B31" w:rsidRPr="007122C5" w:rsidRDefault="00036B31" w:rsidP="00EF10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BFC7B3" w14:textId="2C1AF077" w:rsidR="009D7720" w:rsidRPr="007122C5" w:rsidRDefault="00036B31" w:rsidP="009D7720">
      <w:pPr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Виконати заходи по </w:t>
      </w:r>
      <w:r w:rsidR="00C85C60" w:rsidRPr="007122C5">
        <w:rPr>
          <w:rFonts w:ascii="Times New Roman" w:hAnsi="Times New Roman" w:cs="Times New Roman"/>
          <w:color w:val="000000" w:themeColor="text1"/>
          <w:sz w:val="28"/>
          <w:szCs w:val="28"/>
        </w:rPr>
        <w:t>введенню в експлуатацію</w:t>
      </w:r>
      <w:r w:rsidRPr="0071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твердопаливних котлів у </w:t>
      </w:r>
      <w:r w:rsidRPr="007122C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«</w:t>
      </w:r>
      <w:r w:rsidRPr="007122C5">
        <w:rPr>
          <w:rFonts w:ascii="Times New Roman" w:hAnsi="Times New Roman" w:cs="Times New Roman"/>
          <w:sz w:val="28"/>
          <w:szCs w:val="28"/>
        </w:rPr>
        <w:t>Заклад загальної середньої освіти І-ІІІ ступенів – дошкільний навчальний заклад  с. Нові 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Обиходи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 Райгородської сільської ради Вінницької області» </w:t>
      </w:r>
      <w:r w:rsidRPr="007122C5">
        <w:rPr>
          <w:rFonts w:ascii="Times New Roman" w:hAnsi="Times New Roman"/>
          <w:sz w:val="28"/>
          <w:szCs w:val="28"/>
        </w:rPr>
        <w:t>.</w:t>
      </w:r>
    </w:p>
    <w:p w14:paraId="3532F317" w14:textId="3A92695B" w:rsidR="00036B31" w:rsidRPr="007122C5" w:rsidRDefault="009D7720" w:rsidP="009D7720">
      <w:pPr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>Відділ освіти, культури, спорту та туризму сільської ради</w:t>
      </w:r>
    </w:p>
    <w:p w14:paraId="1D22E073" w14:textId="57C7F19A" w:rsidR="00036B31" w:rsidRPr="007122C5" w:rsidRDefault="00036B31" w:rsidP="009D7720">
      <w:pPr>
        <w:jc w:val="right"/>
      </w:pPr>
      <w:r w:rsidRPr="007122C5">
        <w:rPr>
          <w:rFonts w:ascii="Times New Roman" w:hAnsi="Times New Roman"/>
          <w:sz w:val="28"/>
          <w:szCs w:val="28"/>
        </w:rPr>
        <w:t xml:space="preserve">до 01 </w:t>
      </w:r>
      <w:r w:rsidR="00F40924" w:rsidRPr="007122C5">
        <w:rPr>
          <w:rFonts w:ascii="Times New Roman" w:hAnsi="Times New Roman"/>
          <w:sz w:val="28"/>
          <w:szCs w:val="28"/>
        </w:rPr>
        <w:t>вересня</w:t>
      </w:r>
      <w:r w:rsidRPr="007122C5">
        <w:rPr>
          <w:rFonts w:ascii="Times New Roman" w:hAnsi="Times New Roman"/>
          <w:sz w:val="28"/>
          <w:szCs w:val="28"/>
        </w:rPr>
        <w:t xml:space="preserve"> 202</w:t>
      </w:r>
      <w:r w:rsidR="00F40924" w:rsidRPr="007122C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 xml:space="preserve"> року</w:t>
      </w:r>
    </w:p>
    <w:p w14:paraId="6D75F162" w14:textId="77777777" w:rsidR="003E1E32" w:rsidRPr="007122C5" w:rsidRDefault="003E1E32" w:rsidP="00EF1091">
      <w:pPr>
        <w:jc w:val="both"/>
      </w:pPr>
    </w:p>
    <w:p w14:paraId="60BA1DEF" w14:textId="77777777" w:rsidR="003E1E32" w:rsidRPr="007122C5" w:rsidRDefault="003E1E32" w:rsidP="00EF1091">
      <w:pPr>
        <w:jc w:val="both"/>
      </w:pPr>
    </w:p>
    <w:p w14:paraId="5F1B31DD" w14:textId="77777777" w:rsidR="003E1E32" w:rsidRPr="007122C5" w:rsidRDefault="003E1E32" w:rsidP="00EF1091">
      <w:pPr>
        <w:jc w:val="both"/>
      </w:pPr>
    </w:p>
    <w:p w14:paraId="3154D589" w14:textId="77777777" w:rsidR="003E1E32" w:rsidRPr="007122C5" w:rsidRDefault="003E1E32" w:rsidP="00EF1091">
      <w:pPr>
        <w:jc w:val="both"/>
      </w:pPr>
    </w:p>
    <w:p w14:paraId="5023AD5E" w14:textId="77777777" w:rsidR="00036B31" w:rsidRPr="007122C5" w:rsidRDefault="00036B31" w:rsidP="00036B31">
      <w:pPr>
        <w:jc w:val="both"/>
        <w:rPr>
          <w:rFonts w:ascii="Times New Roman" w:hAnsi="Times New Roman"/>
          <w:sz w:val="28"/>
          <w:szCs w:val="28"/>
        </w:rPr>
      </w:pPr>
    </w:p>
    <w:p w14:paraId="1BB39DF7" w14:textId="32FDC2D0" w:rsidR="009D7720" w:rsidRPr="007122C5" w:rsidRDefault="00036B31" w:rsidP="009D7720">
      <w:pPr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Забезпечити скорочення споживання природного газу за усіма категоріями споживачів в обсягах не менше 1</w:t>
      </w:r>
      <w:r w:rsidR="000E3DBB" w:rsidRPr="007122C5">
        <w:rPr>
          <w:rFonts w:ascii="Times New Roman" w:hAnsi="Times New Roman"/>
          <w:sz w:val="28"/>
          <w:szCs w:val="28"/>
        </w:rPr>
        <w:t>5</w:t>
      </w:r>
      <w:r w:rsidRPr="007122C5">
        <w:rPr>
          <w:rFonts w:ascii="Times New Roman" w:hAnsi="Times New Roman"/>
          <w:sz w:val="28"/>
          <w:szCs w:val="28"/>
        </w:rPr>
        <w:t>% від минулорічного  споживання.</w:t>
      </w:r>
    </w:p>
    <w:p w14:paraId="6B863096" w14:textId="4E8A3C66" w:rsidR="00036B31" w:rsidRPr="007122C5" w:rsidRDefault="009D7720" w:rsidP="009D7720">
      <w:pPr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>Керівники комунальних підприємств та закладів сільської ради</w:t>
      </w:r>
    </w:p>
    <w:p w14:paraId="71358285" w14:textId="227D6206" w:rsidR="003E1E32" w:rsidRPr="007122C5" w:rsidRDefault="00036B31" w:rsidP="009D7720">
      <w:pPr>
        <w:jc w:val="right"/>
      </w:pPr>
      <w:r w:rsidRPr="007122C5">
        <w:rPr>
          <w:rFonts w:ascii="Times New Roman" w:hAnsi="Times New Roman"/>
          <w:sz w:val="28"/>
          <w:szCs w:val="28"/>
        </w:rPr>
        <w:t>до 31 грудня 202</w:t>
      </w:r>
      <w:r w:rsidR="000E3DBB" w:rsidRPr="007122C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 xml:space="preserve"> року</w:t>
      </w:r>
    </w:p>
    <w:p w14:paraId="7BC73C95" w14:textId="77777777" w:rsidR="003E1E32" w:rsidRPr="007122C5" w:rsidRDefault="003E1E32" w:rsidP="00EF1091">
      <w:pPr>
        <w:jc w:val="both"/>
      </w:pPr>
    </w:p>
    <w:p w14:paraId="53F03ABF" w14:textId="15FDEB8E" w:rsidR="00FC586A" w:rsidRPr="007122C5" w:rsidRDefault="00510142" w:rsidP="00EF1091">
      <w:pPr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lastRenderedPageBreak/>
        <w:t>Забезпечити придбання додаткового, резервного електрообладнання (генераторів) для сталого забезпечення електроенергією об</w:t>
      </w:r>
      <w:r w:rsidRPr="007122C5">
        <w:rPr>
          <w:rFonts w:ascii="Calibri" w:hAnsi="Calibri" w:cs="Calibri"/>
          <w:sz w:val="28"/>
          <w:szCs w:val="28"/>
        </w:rPr>
        <w:t>'</w:t>
      </w:r>
      <w:r w:rsidRPr="007122C5">
        <w:rPr>
          <w:rFonts w:ascii="Times New Roman" w:hAnsi="Times New Roman"/>
          <w:sz w:val="28"/>
          <w:szCs w:val="28"/>
        </w:rPr>
        <w:t>єкт</w:t>
      </w:r>
      <w:r w:rsidR="00FC586A" w:rsidRPr="007122C5">
        <w:rPr>
          <w:rFonts w:ascii="Times New Roman" w:hAnsi="Times New Roman"/>
          <w:sz w:val="28"/>
          <w:szCs w:val="28"/>
        </w:rPr>
        <w:t>ів</w:t>
      </w:r>
      <w:r w:rsidRPr="007122C5">
        <w:rPr>
          <w:rFonts w:ascii="Times New Roman" w:hAnsi="Times New Roman"/>
          <w:sz w:val="28"/>
          <w:szCs w:val="28"/>
        </w:rPr>
        <w:t xml:space="preserve"> критичної інфраструктури та об</w:t>
      </w:r>
      <w:r w:rsidRPr="007122C5">
        <w:rPr>
          <w:rFonts w:ascii="Calibri" w:hAnsi="Calibri" w:cs="Calibri"/>
          <w:sz w:val="28"/>
          <w:szCs w:val="28"/>
        </w:rPr>
        <w:t>'</w:t>
      </w:r>
      <w:r w:rsidRPr="007122C5">
        <w:rPr>
          <w:rFonts w:ascii="Times New Roman" w:hAnsi="Times New Roman"/>
          <w:sz w:val="28"/>
          <w:szCs w:val="28"/>
        </w:rPr>
        <w:t>єкти з постійним перебуванням людей.</w:t>
      </w:r>
      <w:r w:rsidR="00FC586A" w:rsidRPr="007122C5">
        <w:rPr>
          <w:rFonts w:ascii="Times New Roman" w:hAnsi="Times New Roman"/>
          <w:sz w:val="28"/>
          <w:szCs w:val="28"/>
        </w:rPr>
        <w:t xml:space="preserve">            </w:t>
      </w:r>
    </w:p>
    <w:p w14:paraId="395BF18C" w14:textId="08D32994" w:rsidR="003E1E32" w:rsidRPr="007122C5" w:rsidRDefault="00FC586A" w:rsidP="009D7720">
      <w:pPr>
        <w:jc w:val="right"/>
      </w:pPr>
      <w:r w:rsidRPr="007122C5">
        <w:rPr>
          <w:rFonts w:ascii="Times New Roman" w:hAnsi="Times New Roman"/>
          <w:sz w:val="28"/>
          <w:szCs w:val="28"/>
        </w:rPr>
        <w:t xml:space="preserve">  </w:t>
      </w:r>
      <w:r w:rsidR="009D7720" w:rsidRPr="007122C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 xml:space="preserve">Керівники комунальних підприємств та </w:t>
      </w:r>
      <w:r w:rsidR="009D7720" w:rsidRPr="007122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036B31" w:rsidRPr="007122C5">
        <w:rPr>
          <w:rFonts w:ascii="Times New Roman" w:hAnsi="Times New Roman"/>
          <w:sz w:val="28"/>
          <w:szCs w:val="28"/>
        </w:rPr>
        <w:t>закладів сільської ради</w:t>
      </w:r>
    </w:p>
    <w:p w14:paraId="174E6380" w14:textId="21E5965E" w:rsidR="003E1E32" w:rsidRPr="007122C5" w:rsidRDefault="00036B31" w:rsidP="009D7720">
      <w:pPr>
        <w:jc w:val="right"/>
      </w:pPr>
      <w:r w:rsidRPr="007122C5">
        <w:rPr>
          <w:rFonts w:ascii="Times New Roman" w:hAnsi="Times New Roman"/>
          <w:sz w:val="28"/>
          <w:szCs w:val="28"/>
        </w:rPr>
        <w:t>до 01 жовтня 202</w:t>
      </w:r>
      <w:r w:rsidR="00A07A45">
        <w:rPr>
          <w:rFonts w:ascii="Times New Roman" w:hAnsi="Times New Roman"/>
          <w:sz w:val="28"/>
          <w:szCs w:val="28"/>
        </w:rPr>
        <w:t>3</w:t>
      </w:r>
      <w:r w:rsidRPr="007122C5">
        <w:rPr>
          <w:rFonts w:ascii="Times New Roman" w:hAnsi="Times New Roman"/>
          <w:sz w:val="28"/>
          <w:szCs w:val="28"/>
        </w:rPr>
        <w:t xml:space="preserve"> року</w:t>
      </w:r>
    </w:p>
    <w:p w14:paraId="354BDE99" w14:textId="77777777" w:rsidR="003E1E32" w:rsidRPr="007122C5" w:rsidRDefault="003E1E32" w:rsidP="00EF1091">
      <w:pPr>
        <w:jc w:val="both"/>
      </w:pPr>
    </w:p>
    <w:p w14:paraId="3AA756CB" w14:textId="77777777" w:rsidR="003E1E32" w:rsidRPr="007122C5" w:rsidRDefault="003E1E32" w:rsidP="00EF1091">
      <w:pPr>
        <w:jc w:val="both"/>
      </w:pPr>
    </w:p>
    <w:p w14:paraId="44F41858" w14:textId="3009824F" w:rsidR="000B0DF5" w:rsidRPr="007122C5" w:rsidRDefault="000B0DF5" w:rsidP="000B0DF5">
      <w:pPr>
        <w:tabs>
          <w:tab w:val="left" w:pos="0"/>
          <w:tab w:val="left" w:pos="993"/>
        </w:tabs>
        <w:spacing w:after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Доручити старостам </w:t>
      </w:r>
      <w:proofErr w:type="spellStart"/>
      <w:r w:rsidRPr="007122C5">
        <w:rPr>
          <w:rFonts w:ascii="Times New Roman" w:eastAsia="Calibri" w:hAnsi="Times New Roman"/>
          <w:sz w:val="28"/>
          <w:szCs w:val="28"/>
          <w:lang w:eastAsia="en-US"/>
        </w:rPr>
        <w:t>старостинських</w:t>
      </w:r>
      <w:proofErr w:type="spellEnd"/>
      <w:r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 округів довести до населення інформацію щодо підготовки </w:t>
      </w:r>
      <w:r w:rsidR="000F0D84" w:rsidRPr="007122C5">
        <w:rPr>
          <w:rFonts w:ascii="Times New Roman" w:eastAsia="Calibri" w:hAnsi="Times New Roman"/>
          <w:sz w:val="28"/>
          <w:szCs w:val="28"/>
          <w:lang w:eastAsia="en-US"/>
        </w:rPr>
        <w:t xml:space="preserve">та «розконсервування» </w:t>
      </w:r>
      <w:r w:rsidRPr="007122C5">
        <w:rPr>
          <w:rFonts w:ascii="Times New Roman" w:eastAsia="Calibri" w:hAnsi="Times New Roman"/>
          <w:sz w:val="28"/>
          <w:szCs w:val="28"/>
          <w:lang w:eastAsia="en-US"/>
        </w:rPr>
        <w:t>пічного опалення, заготовки достатньої кількості дров та інших джерел для опалювання на весь опалювальний сезон.</w:t>
      </w:r>
    </w:p>
    <w:p w14:paraId="7A218E0D" w14:textId="5A2C9ABB" w:rsidR="003E1E32" w:rsidRPr="007122C5" w:rsidRDefault="000F0D84" w:rsidP="000B0DF5">
      <w:pPr>
        <w:jc w:val="right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 округів</w:t>
      </w:r>
    </w:p>
    <w:p w14:paraId="3A473E44" w14:textId="29012BC7" w:rsidR="000F0D84" w:rsidRPr="007122C5" w:rsidRDefault="000F0D84" w:rsidP="000B0DF5">
      <w:pPr>
        <w:jc w:val="right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Постійно</w:t>
      </w:r>
    </w:p>
    <w:p w14:paraId="2CF938A0" w14:textId="77777777" w:rsidR="004224E2" w:rsidRPr="007122C5" w:rsidRDefault="004224E2" w:rsidP="000B0DF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F8DB1D" w14:textId="047F8BBA" w:rsidR="00B45A33" w:rsidRPr="007122C5" w:rsidRDefault="00B45A33" w:rsidP="00B45A33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Забезпечити проведення роз’яснювальної роботи серед населення про дотримання правил користування пічним опаленням, джерелами відкритого вогню, недопущення використання газобалонного обладнання в багатоповерхових будівлях з метою попередження надзвичайних випадків.</w:t>
      </w:r>
    </w:p>
    <w:p w14:paraId="2C2011E6" w14:textId="77777777" w:rsidR="004B3E7D" w:rsidRPr="007122C5" w:rsidRDefault="004B3E7D" w:rsidP="00B45A33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C3415" w14:textId="77777777" w:rsidR="00B45A33" w:rsidRPr="007122C5" w:rsidRDefault="00B45A33" w:rsidP="00B45A33">
      <w:pPr>
        <w:jc w:val="right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7122C5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7122C5">
        <w:rPr>
          <w:rFonts w:ascii="Times New Roman" w:hAnsi="Times New Roman" w:cs="Times New Roman"/>
          <w:sz w:val="28"/>
          <w:szCs w:val="28"/>
        </w:rPr>
        <w:t xml:space="preserve"> округів</w:t>
      </w:r>
    </w:p>
    <w:p w14:paraId="49CEE909" w14:textId="185C30E3" w:rsidR="00B45A33" w:rsidRPr="007122C5" w:rsidRDefault="00B45A33" w:rsidP="00B45A33">
      <w:pPr>
        <w:jc w:val="right"/>
        <w:rPr>
          <w:rFonts w:ascii="Times New Roman" w:hAnsi="Times New Roman" w:cs="Times New Roman"/>
          <w:sz w:val="28"/>
          <w:szCs w:val="28"/>
        </w:rPr>
      </w:pPr>
      <w:r w:rsidRPr="007122C5">
        <w:rPr>
          <w:rFonts w:ascii="Times New Roman" w:hAnsi="Times New Roman" w:cs="Times New Roman"/>
          <w:sz w:val="28"/>
          <w:szCs w:val="28"/>
        </w:rPr>
        <w:t>Постійно</w:t>
      </w:r>
    </w:p>
    <w:p w14:paraId="4BFAAB7F" w14:textId="1AC88B6E" w:rsidR="00B45A33" w:rsidRPr="007122C5" w:rsidRDefault="00B45A33" w:rsidP="00B45A33">
      <w:pPr>
        <w:spacing w:line="300" w:lineRule="exact"/>
        <w:ind w:firstLine="5670"/>
        <w:jc w:val="right"/>
        <w:rPr>
          <w:rFonts w:ascii="Times New Roman" w:hAnsi="Times New Roman"/>
          <w:sz w:val="28"/>
          <w:szCs w:val="28"/>
        </w:rPr>
      </w:pPr>
    </w:p>
    <w:p w14:paraId="4E193FD7" w14:textId="77777777" w:rsidR="00AB4924" w:rsidRPr="007122C5" w:rsidRDefault="00AB4924" w:rsidP="00AB492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Розпочати проведення інформаційно-роз’яснювальної роботи з населенням щодо забезпечення самостійного зниження електроспоживання в години максимум навантаження (в період з 08.00 до 11.00 та з 17.00 до 22.00), а також щодо популяризації серед населення тарифів, диференційованих за періодами часу. Тексти інформаційних повідомлень попередньо узгоджувати з Департаментом інформаційної діяльності та </w:t>
      </w:r>
      <w:proofErr w:type="spellStart"/>
      <w:r w:rsidRPr="007122C5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7122C5">
        <w:rPr>
          <w:rFonts w:ascii="Times New Roman" w:hAnsi="Times New Roman"/>
          <w:sz w:val="28"/>
          <w:szCs w:val="28"/>
        </w:rPr>
        <w:t xml:space="preserve"> з громадськістю обласної військової адміністрації.</w:t>
      </w:r>
    </w:p>
    <w:p w14:paraId="39B307FA" w14:textId="77777777" w:rsidR="00AB4924" w:rsidRPr="007122C5" w:rsidRDefault="00AB4924" w:rsidP="00AB492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Постійно.</w:t>
      </w:r>
    </w:p>
    <w:p w14:paraId="2445D8BD" w14:textId="77777777" w:rsidR="00AB4924" w:rsidRPr="007122C5" w:rsidRDefault="00AB4924" w:rsidP="00AB4924">
      <w:pPr>
        <w:spacing w:line="300" w:lineRule="exact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698991D" w14:textId="77777777" w:rsidR="00AB4924" w:rsidRPr="007122C5" w:rsidRDefault="00AB4924" w:rsidP="00AB4924">
      <w:pPr>
        <w:spacing w:line="30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У разі введення АТ «Вінницяобленерго» графіків вимкнень електропостачання споживачам Вінницької області (</w:t>
      </w:r>
      <w:r w:rsidRPr="007122C5">
        <w:rPr>
          <w:rFonts w:ascii="Times New Roman" w:hAnsi="Times New Roman"/>
          <w:sz w:val="28"/>
          <w:szCs w:val="28"/>
          <w:shd w:val="clear" w:color="auto" w:fill="FFFFFF"/>
        </w:rPr>
        <w:t>графік погодинного відключення споживачів (ГВП), графік обмеження споживання електричної енергії (ГОЕ), графік обмеження споживання електричної потужності (ГОП), графік аварійного відключення (ГАВ)</w:t>
      </w:r>
      <w:r w:rsidRPr="007122C5">
        <w:rPr>
          <w:rFonts w:ascii="Times New Roman" w:hAnsi="Times New Roman"/>
          <w:sz w:val="28"/>
          <w:szCs w:val="28"/>
        </w:rPr>
        <w:t xml:space="preserve"> забезпечити інформування населення та юридичних осіб. </w:t>
      </w:r>
    </w:p>
    <w:p w14:paraId="4736A7D4" w14:textId="77777777" w:rsidR="00AB4924" w:rsidRPr="007122C5" w:rsidRDefault="00AB4924" w:rsidP="00AB492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У разі потреби.</w:t>
      </w:r>
    </w:p>
    <w:p w14:paraId="16D155FF" w14:textId="77777777" w:rsidR="00AB4924" w:rsidRPr="007122C5" w:rsidRDefault="00AB4924" w:rsidP="00AB492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35AA4BDA" w14:textId="77777777" w:rsidR="009B0CA2" w:rsidRPr="007122C5" w:rsidRDefault="009B0CA2" w:rsidP="009B0CA2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Забезпечити аварійне живлення соціальних об’єктів, лікарень, підприємств водопровідно-каналізаційного господарства та інших важливих об’єктів життєзабезпечення у разі знеструмлення населених пунктів</w:t>
      </w:r>
    </w:p>
    <w:p w14:paraId="612CB68C" w14:textId="77777777" w:rsidR="009B0CA2" w:rsidRPr="007122C5" w:rsidRDefault="009B0CA2" w:rsidP="009B0CA2">
      <w:pPr>
        <w:spacing w:line="300" w:lineRule="exact"/>
        <w:ind w:firstLine="567"/>
        <w:rPr>
          <w:rFonts w:ascii="Times New Roman" w:hAnsi="Times New Roman"/>
          <w:sz w:val="28"/>
          <w:szCs w:val="28"/>
        </w:rPr>
      </w:pPr>
    </w:p>
    <w:p w14:paraId="0B63F639" w14:textId="77777777" w:rsidR="009B0CA2" w:rsidRPr="007122C5" w:rsidRDefault="009B0CA2" w:rsidP="009B0CA2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У разі потреби.</w:t>
      </w:r>
    </w:p>
    <w:p w14:paraId="14E9A8A0" w14:textId="77777777" w:rsidR="009B0CA2" w:rsidRPr="007122C5" w:rsidRDefault="009B0CA2" w:rsidP="009B0CA2">
      <w:pPr>
        <w:spacing w:line="300" w:lineRule="exact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2F6B347" w14:textId="77777777" w:rsidR="009B0CA2" w:rsidRPr="007122C5" w:rsidRDefault="009B0CA2" w:rsidP="009B0CA2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Опрацювати питання щодо закупівлі побутових електрообігрівачів у кількості, визначеній відповідно до пункту 5 розділу ІІ Методичних рекомендацій.</w:t>
      </w:r>
    </w:p>
    <w:p w14:paraId="2D488AA1" w14:textId="2CD84E7D" w:rsidR="009B0CA2" w:rsidRPr="007122C5" w:rsidRDefault="009B0CA2" w:rsidP="009B0CA2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lastRenderedPageBreak/>
        <w:t>До 01 жовтня 2023 року.</w:t>
      </w:r>
    </w:p>
    <w:p w14:paraId="0147D84C" w14:textId="77777777" w:rsidR="005F436A" w:rsidRPr="007122C5" w:rsidRDefault="005F436A" w:rsidP="009B0CA2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24BCE25B" w14:textId="77777777" w:rsidR="005F436A" w:rsidRPr="007122C5" w:rsidRDefault="005F436A" w:rsidP="005F436A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Визначити кількість та місця розташування «Пунктів незламності» на підпорядкованих територіях, забезпечити їх готовність до функціонування</w:t>
      </w:r>
    </w:p>
    <w:p w14:paraId="7D447DF1" w14:textId="77777777" w:rsidR="005F436A" w:rsidRPr="007122C5" w:rsidRDefault="005F436A" w:rsidP="005F436A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A0924B" w14:textId="77777777" w:rsidR="005F436A" w:rsidRPr="007122C5" w:rsidRDefault="005F436A" w:rsidP="005F436A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До 01 жовтня 2023 року.</w:t>
      </w:r>
    </w:p>
    <w:p w14:paraId="1A99B5EF" w14:textId="7FAFE2D9" w:rsidR="00B45A33" w:rsidRPr="007122C5" w:rsidRDefault="00B45A33" w:rsidP="00B45A33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7519F015" w14:textId="77777777" w:rsidR="001A46C5" w:rsidRPr="007122C5" w:rsidRDefault="001A46C5" w:rsidP="001A46C5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Вжити заходів щодо забезпечення створення запасів відповідних матеріалів, обладнання, паливно-мастильних матеріалів для безперебійної роботи резервних автономних джерел живлення протягом трьох діб у разі виникнення позаштатних ситуацій у закладах охорони здоров’я, освіти, соціальної сфери та державних установ.  </w:t>
      </w:r>
    </w:p>
    <w:p w14:paraId="7F1C518F" w14:textId="77777777" w:rsidR="001A46C5" w:rsidRPr="007122C5" w:rsidRDefault="001A46C5" w:rsidP="001A46C5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До 01 липня 2023 року. </w:t>
      </w:r>
    </w:p>
    <w:p w14:paraId="199E9DD7" w14:textId="40EF9523" w:rsidR="001A46C5" w:rsidRPr="007122C5" w:rsidRDefault="001A46C5" w:rsidP="00B45A33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25E3AAF8" w14:textId="77777777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Опрацювати питання щодо готовності, у разі потреби, оповіщення та інформування населення з використанням гучномовців на спеціальних транспортних засобах ДСНС, Національної поліції та інших служб.</w:t>
      </w:r>
    </w:p>
    <w:p w14:paraId="2A22BFA4" w14:textId="77777777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1EBE5D" w14:textId="77777777" w:rsidR="006708C4" w:rsidRPr="007122C5" w:rsidRDefault="006708C4" w:rsidP="006708C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Невідкладно.</w:t>
      </w:r>
    </w:p>
    <w:p w14:paraId="4079A9B6" w14:textId="77777777" w:rsidR="006708C4" w:rsidRPr="007122C5" w:rsidRDefault="006708C4" w:rsidP="006708C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74F464D2" w14:textId="6C06528C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Створити додаткові аварійно-рятувальні бригади із виданням відповідного розпорядчого документу, на усіх комунальних підприємствах громади, забезпечити їх запасом ремонтних та паливно-мастильних матеріалів.</w:t>
      </w:r>
    </w:p>
    <w:p w14:paraId="5ECCC320" w14:textId="77777777" w:rsidR="006708C4" w:rsidRPr="007122C5" w:rsidRDefault="006708C4" w:rsidP="006708C4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До 01 жовтня 2023 року.</w:t>
      </w:r>
    </w:p>
    <w:p w14:paraId="70667FC2" w14:textId="77777777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402D37" w14:textId="77777777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Проведення інформаційно-роз’яснювальної роботи серед населення у випадку припинення газопостачання, електропостачання та надання телекомунікаційних послуг щодо роз’яснення причин, які призвели до надзвичайної ситуації та заходів, які вживаються з метою їх ліквідації та мінімізації негативних наслідків. </w:t>
      </w:r>
    </w:p>
    <w:p w14:paraId="641354A5" w14:textId="77777777" w:rsidR="006708C4" w:rsidRPr="007122C5" w:rsidRDefault="006708C4" w:rsidP="006708C4">
      <w:pPr>
        <w:spacing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20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6"/>
        <w:gridCol w:w="5364"/>
      </w:tblGrid>
      <w:tr w:rsidR="006708C4" w:rsidRPr="007122C5" w14:paraId="03540995" w14:textId="77777777" w:rsidTr="006708C4">
        <w:tc>
          <w:tcPr>
            <w:tcW w:w="9320" w:type="dxa"/>
            <w:gridSpan w:val="2"/>
            <w:shd w:val="clear" w:color="auto" w:fill="auto"/>
          </w:tcPr>
          <w:p w14:paraId="616BE599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6708C4" w:rsidRPr="007122C5" w14:paraId="452D4B25" w14:textId="77777777" w:rsidTr="006708C4">
        <w:tc>
          <w:tcPr>
            <w:tcW w:w="3956" w:type="dxa"/>
            <w:shd w:val="clear" w:color="auto" w:fill="auto"/>
          </w:tcPr>
          <w:p w14:paraId="4A005B4A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5364" w:type="dxa"/>
            <w:shd w:val="clear" w:color="auto" w:fill="auto"/>
          </w:tcPr>
          <w:p w14:paraId="0ABB0EA3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6708C4" w:rsidRPr="007122C5" w14:paraId="670E1C8F" w14:textId="77777777" w:rsidTr="006708C4">
        <w:tc>
          <w:tcPr>
            <w:tcW w:w="3956" w:type="dxa"/>
            <w:shd w:val="clear" w:color="auto" w:fill="auto"/>
          </w:tcPr>
          <w:p w14:paraId="75A8B2AA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5364" w:type="dxa"/>
            <w:shd w:val="clear" w:color="auto" w:fill="auto"/>
          </w:tcPr>
          <w:p w14:paraId="63DB16FF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6708C4" w:rsidRPr="007122C5" w14:paraId="4B49C01B" w14:textId="77777777" w:rsidTr="006708C4">
        <w:tc>
          <w:tcPr>
            <w:tcW w:w="9320" w:type="dxa"/>
            <w:gridSpan w:val="2"/>
            <w:shd w:val="clear" w:color="auto" w:fill="auto"/>
          </w:tcPr>
          <w:p w14:paraId="236A97AE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8C4" w:rsidRPr="007122C5" w14:paraId="44FF5FAC" w14:textId="77777777" w:rsidTr="006708C4">
        <w:tc>
          <w:tcPr>
            <w:tcW w:w="9320" w:type="dxa"/>
            <w:gridSpan w:val="2"/>
            <w:shd w:val="clear" w:color="auto" w:fill="auto"/>
          </w:tcPr>
          <w:p w14:paraId="675BBA1A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6708C4" w:rsidRPr="007122C5" w14:paraId="0B1200F6" w14:textId="77777777" w:rsidTr="006708C4">
        <w:tc>
          <w:tcPr>
            <w:tcW w:w="3956" w:type="dxa"/>
            <w:shd w:val="clear" w:color="auto" w:fill="auto"/>
          </w:tcPr>
          <w:p w14:paraId="1406165D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4" w:type="dxa"/>
            <w:shd w:val="clear" w:color="auto" w:fill="auto"/>
          </w:tcPr>
          <w:p w14:paraId="4894AF33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6708C4" w:rsidRPr="007122C5" w14:paraId="114A6609" w14:textId="77777777" w:rsidTr="006708C4">
        <w:tc>
          <w:tcPr>
            <w:tcW w:w="3956" w:type="dxa"/>
            <w:shd w:val="clear" w:color="auto" w:fill="auto"/>
          </w:tcPr>
          <w:p w14:paraId="4CBB9124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4" w:type="dxa"/>
            <w:shd w:val="clear" w:color="auto" w:fill="auto"/>
          </w:tcPr>
          <w:p w14:paraId="52BBFF9F" w14:textId="77777777" w:rsidR="006708C4" w:rsidRPr="007122C5" w:rsidRDefault="006708C4" w:rsidP="006708C4">
            <w:pPr>
              <w:spacing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</w:tbl>
    <w:p w14:paraId="54A32A96" w14:textId="77777777" w:rsidR="006708C4" w:rsidRPr="007122C5" w:rsidRDefault="006708C4" w:rsidP="006708C4">
      <w:pPr>
        <w:spacing w:line="300" w:lineRule="exact"/>
        <w:ind w:firstLine="5670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 xml:space="preserve">У разі виникнення надзвичайної </w:t>
      </w:r>
    </w:p>
    <w:p w14:paraId="12A5A4DF" w14:textId="77777777" w:rsidR="006708C4" w:rsidRPr="007122C5" w:rsidRDefault="006708C4" w:rsidP="006708C4">
      <w:pPr>
        <w:spacing w:line="300" w:lineRule="exact"/>
        <w:ind w:left="702" w:firstLine="4968"/>
        <w:jc w:val="right"/>
        <w:rPr>
          <w:rFonts w:ascii="Times New Roman" w:hAnsi="Times New Roman"/>
          <w:sz w:val="28"/>
          <w:szCs w:val="28"/>
        </w:rPr>
      </w:pPr>
      <w:r w:rsidRPr="007122C5">
        <w:rPr>
          <w:rFonts w:ascii="Times New Roman" w:hAnsi="Times New Roman"/>
          <w:sz w:val="28"/>
          <w:szCs w:val="28"/>
        </w:rPr>
        <w:t>ситуації.</w:t>
      </w:r>
    </w:p>
    <w:p w14:paraId="77B2B375" w14:textId="77777777" w:rsidR="006708C4" w:rsidRPr="007122C5" w:rsidRDefault="006708C4" w:rsidP="006708C4">
      <w:pPr>
        <w:spacing w:line="300" w:lineRule="exact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23928EC" w14:textId="77777777" w:rsidR="006708C4" w:rsidRPr="007122C5" w:rsidRDefault="006708C4" w:rsidP="00B45A33">
      <w:pPr>
        <w:spacing w:line="300" w:lineRule="exact"/>
        <w:ind w:firstLine="5670"/>
        <w:rPr>
          <w:rFonts w:ascii="Times New Roman" w:hAnsi="Times New Roman"/>
          <w:sz w:val="28"/>
          <w:szCs w:val="28"/>
        </w:rPr>
      </w:pPr>
    </w:p>
    <w:p w14:paraId="74538148" w14:textId="77777777" w:rsidR="003E1E32" w:rsidRPr="007122C5" w:rsidRDefault="003E1E32" w:rsidP="00EF1091">
      <w:pPr>
        <w:jc w:val="both"/>
      </w:pPr>
    </w:p>
    <w:sectPr w:rsidR="003E1E32" w:rsidRPr="007122C5" w:rsidSect="00F076D0">
      <w:pgSz w:w="11900" w:h="16840"/>
      <w:pgMar w:top="851" w:right="851" w:bottom="568" w:left="1843" w:header="0" w:footer="1614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3A07" w14:textId="77777777" w:rsidR="00F7309D" w:rsidRDefault="00F7309D">
      <w:r>
        <w:separator/>
      </w:r>
    </w:p>
  </w:endnote>
  <w:endnote w:type="continuationSeparator" w:id="0">
    <w:p w14:paraId="3EB87705" w14:textId="77777777" w:rsidR="00F7309D" w:rsidRDefault="00F7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46FB" w14:textId="77777777" w:rsidR="00F7309D" w:rsidRDefault="00F7309D">
      <w:r>
        <w:separator/>
      </w:r>
    </w:p>
  </w:footnote>
  <w:footnote w:type="continuationSeparator" w:id="0">
    <w:p w14:paraId="177259CC" w14:textId="77777777" w:rsidR="00F7309D" w:rsidRDefault="00F7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B456" w14:textId="1501A873" w:rsidR="007F5655" w:rsidRDefault="007F565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8677" w14:textId="77777777" w:rsidR="007F5655" w:rsidRDefault="007F5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4AAC" w14:textId="1DDA5577" w:rsidR="007F5655" w:rsidRDefault="007F565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84"/>
    <w:multiLevelType w:val="hybridMultilevel"/>
    <w:tmpl w:val="42425F0E"/>
    <w:lvl w:ilvl="0" w:tplc="A088FF2E">
      <w:start w:val="1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12E57D4D"/>
    <w:multiLevelType w:val="hybridMultilevel"/>
    <w:tmpl w:val="058E950E"/>
    <w:lvl w:ilvl="0" w:tplc="65E0A2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D81366"/>
    <w:multiLevelType w:val="multilevel"/>
    <w:tmpl w:val="D4B4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F3929"/>
    <w:multiLevelType w:val="hybridMultilevel"/>
    <w:tmpl w:val="3AFE892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0166B2"/>
    <w:multiLevelType w:val="hybridMultilevel"/>
    <w:tmpl w:val="CBD6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764A"/>
    <w:multiLevelType w:val="multilevel"/>
    <w:tmpl w:val="3F4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AC1"/>
    <w:rsid w:val="00011E5B"/>
    <w:rsid w:val="000179D7"/>
    <w:rsid w:val="00030EF9"/>
    <w:rsid w:val="00036373"/>
    <w:rsid w:val="00036B31"/>
    <w:rsid w:val="00095B6C"/>
    <w:rsid w:val="00097AED"/>
    <w:rsid w:val="000A737D"/>
    <w:rsid w:val="000B0DF5"/>
    <w:rsid w:val="000B19E8"/>
    <w:rsid w:val="000B2A20"/>
    <w:rsid w:val="000C36EF"/>
    <w:rsid w:val="000D21E8"/>
    <w:rsid w:val="000D6D22"/>
    <w:rsid w:val="000E3DBB"/>
    <w:rsid w:val="000F0D84"/>
    <w:rsid w:val="000F576F"/>
    <w:rsid w:val="0010017B"/>
    <w:rsid w:val="001109CC"/>
    <w:rsid w:val="00111674"/>
    <w:rsid w:val="0011581C"/>
    <w:rsid w:val="0012030A"/>
    <w:rsid w:val="001204CB"/>
    <w:rsid w:val="00123721"/>
    <w:rsid w:val="00126D23"/>
    <w:rsid w:val="00135071"/>
    <w:rsid w:val="00136CBB"/>
    <w:rsid w:val="0016549B"/>
    <w:rsid w:val="0017192D"/>
    <w:rsid w:val="00194F75"/>
    <w:rsid w:val="001A46C5"/>
    <w:rsid w:val="001B0659"/>
    <w:rsid w:val="001B775F"/>
    <w:rsid w:val="001C0197"/>
    <w:rsid w:val="001E6B28"/>
    <w:rsid w:val="002021D3"/>
    <w:rsid w:val="0021510A"/>
    <w:rsid w:val="0022283B"/>
    <w:rsid w:val="00223413"/>
    <w:rsid w:val="00231846"/>
    <w:rsid w:val="00237DA3"/>
    <w:rsid w:val="00264705"/>
    <w:rsid w:val="00274C88"/>
    <w:rsid w:val="0029246C"/>
    <w:rsid w:val="002930BE"/>
    <w:rsid w:val="002937D3"/>
    <w:rsid w:val="00297CF6"/>
    <w:rsid w:val="00297EFE"/>
    <w:rsid w:val="002A0E9D"/>
    <w:rsid w:val="002A59AA"/>
    <w:rsid w:val="002A6C71"/>
    <w:rsid w:val="002C70F8"/>
    <w:rsid w:val="002D6602"/>
    <w:rsid w:val="002F2948"/>
    <w:rsid w:val="00301C4A"/>
    <w:rsid w:val="00303AC1"/>
    <w:rsid w:val="003047DE"/>
    <w:rsid w:val="0031242D"/>
    <w:rsid w:val="00340D9F"/>
    <w:rsid w:val="00343949"/>
    <w:rsid w:val="0036405B"/>
    <w:rsid w:val="00382059"/>
    <w:rsid w:val="003849C1"/>
    <w:rsid w:val="003851E6"/>
    <w:rsid w:val="003A3511"/>
    <w:rsid w:val="003A3B94"/>
    <w:rsid w:val="003B40FA"/>
    <w:rsid w:val="003D62CC"/>
    <w:rsid w:val="003E1E32"/>
    <w:rsid w:val="0040030D"/>
    <w:rsid w:val="004048F3"/>
    <w:rsid w:val="0040693E"/>
    <w:rsid w:val="00406A06"/>
    <w:rsid w:val="0041707D"/>
    <w:rsid w:val="004224E2"/>
    <w:rsid w:val="00432F86"/>
    <w:rsid w:val="00434BBE"/>
    <w:rsid w:val="00441A0F"/>
    <w:rsid w:val="004458A3"/>
    <w:rsid w:val="00447E56"/>
    <w:rsid w:val="00451EF6"/>
    <w:rsid w:val="00464590"/>
    <w:rsid w:val="00467DA6"/>
    <w:rsid w:val="004802B0"/>
    <w:rsid w:val="00491555"/>
    <w:rsid w:val="004B3E7D"/>
    <w:rsid w:val="004B4E34"/>
    <w:rsid w:val="004B587D"/>
    <w:rsid w:val="004C1395"/>
    <w:rsid w:val="004C5755"/>
    <w:rsid w:val="004D1539"/>
    <w:rsid w:val="004E184A"/>
    <w:rsid w:val="004E4EA6"/>
    <w:rsid w:val="005047F0"/>
    <w:rsid w:val="00507927"/>
    <w:rsid w:val="00510142"/>
    <w:rsid w:val="00510999"/>
    <w:rsid w:val="00520002"/>
    <w:rsid w:val="00526B52"/>
    <w:rsid w:val="00530A2B"/>
    <w:rsid w:val="00555A2B"/>
    <w:rsid w:val="00592DED"/>
    <w:rsid w:val="005A4810"/>
    <w:rsid w:val="005B2D1F"/>
    <w:rsid w:val="005B41DD"/>
    <w:rsid w:val="005B7F9D"/>
    <w:rsid w:val="005C2629"/>
    <w:rsid w:val="005C434B"/>
    <w:rsid w:val="005C5F12"/>
    <w:rsid w:val="005F0010"/>
    <w:rsid w:val="005F436A"/>
    <w:rsid w:val="006054A9"/>
    <w:rsid w:val="006277EE"/>
    <w:rsid w:val="0063001A"/>
    <w:rsid w:val="00632B52"/>
    <w:rsid w:val="00633FCC"/>
    <w:rsid w:val="0066758B"/>
    <w:rsid w:val="006708C4"/>
    <w:rsid w:val="00670DFB"/>
    <w:rsid w:val="00672A19"/>
    <w:rsid w:val="006832CF"/>
    <w:rsid w:val="00684207"/>
    <w:rsid w:val="00690768"/>
    <w:rsid w:val="00695766"/>
    <w:rsid w:val="00697129"/>
    <w:rsid w:val="006A6AEE"/>
    <w:rsid w:val="006C3B41"/>
    <w:rsid w:val="006C7F11"/>
    <w:rsid w:val="006D4EF1"/>
    <w:rsid w:val="006D60A5"/>
    <w:rsid w:val="006F0192"/>
    <w:rsid w:val="00705B88"/>
    <w:rsid w:val="007122C5"/>
    <w:rsid w:val="007160A8"/>
    <w:rsid w:val="0073578C"/>
    <w:rsid w:val="00757D0F"/>
    <w:rsid w:val="00781D75"/>
    <w:rsid w:val="00793810"/>
    <w:rsid w:val="007A4AE1"/>
    <w:rsid w:val="007B1CC4"/>
    <w:rsid w:val="007D4320"/>
    <w:rsid w:val="007E3102"/>
    <w:rsid w:val="007E3F39"/>
    <w:rsid w:val="007E7841"/>
    <w:rsid w:val="007F3636"/>
    <w:rsid w:val="007F5655"/>
    <w:rsid w:val="00803FC5"/>
    <w:rsid w:val="00811186"/>
    <w:rsid w:val="0083447E"/>
    <w:rsid w:val="00835655"/>
    <w:rsid w:val="00837D09"/>
    <w:rsid w:val="00840A2B"/>
    <w:rsid w:val="00844CD4"/>
    <w:rsid w:val="00851DFC"/>
    <w:rsid w:val="008545E2"/>
    <w:rsid w:val="00861784"/>
    <w:rsid w:val="00872B4D"/>
    <w:rsid w:val="00873CE1"/>
    <w:rsid w:val="008812ED"/>
    <w:rsid w:val="00894337"/>
    <w:rsid w:val="008A5E5B"/>
    <w:rsid w:val="008B6AC1"/>
    <w:rsid w:val="008C1B4A"/>
    <w:rsid w:val="008C5113"/>
    <w:rsid w:val="00904497"/>
    <w:rsid w:val="00957DF3"/>
    <w:rsid w:val="009A2151"/>
    <w:rsid w:val="009B0CA2"/>
    <w:rsid w:val="009B396F"/>
    <w:rsid w:val="009B72C4"/>
    <w:rsid w:val="009C66CC"/>
    <w:rsid w:val="009C75F8"/>
    <w:rsid w:val="009D7720"/>
    <w:rsid w:val="009E250C"/>
    <w:rsid w:val="009E4385"/>
    <w:rsid w:val="009F2618"/>
    <w:rsid w:val="009F4F1D"/>
    <w:rsid w:val="009F50C6"/>
    <w:rsid w:val="00A07A45"/>
    <w:rsid w:val="00A10633"/>
    <w:rsid w:val="00A204AB"/>
    <w:rsid w:val="00A30751"/>
    <w:rsid w:val="00A37547"/>
    <w:rsid w:val="00A41563"/>
    <w:rsid w:val="00A5158B"/>
    <w:rsid w:val="00A62835"/>
    <w:rsid w:val="00A672C4"/>
    <w:rsid w:val="00A7377B"/>
    <w:rsid w:val="00A81954"/>
    <w:rsid w:val="00A90304"/>
    <w:rsid w:val="00A959C1"/>
    <w:rsid w:val="00AA2D8E"/>
    <w:rsid w:val="00AA3875"/>
    <w:rsid w:val="00AB4924"/>
    <w:rsid w:val="00AC6F9C"/>
    <w:rsid w:val="00AC7DFC"/>
    <w:rsid w:val="00AD1F9A"/>
    <w:rsid w:val="00AD2004"/>
    <w:rsid w:val="00B045CD"/>
    <w:rsid w:val="00B04690"/>
    <w:rsid w:val="00B055CA"/>
    <w:rsid w:val="00B10837"/>
    <w:rsid w:val="00B146C1"/>
    <w:rsid w:val="00B23057"/>
    <w:rsid w:val="00B31F17"/>
    <w:rsid w:val="00B45597"/>
    <w:rsid w:val="00B45A33"/>
    <w:rsid w:val="00B70868"/>
    <w:rsid w:val="00B711A6"/>
    <w:rsid w:val="00B84C85"/>
    <w:rsid w:val="00BA19E9"/>
    <w:rsid w:val="00BC0CF7"/>
    <w:rsid w:val="00BC4B06"/>
    <w:rsid w:val="00BF70B2"/>
    <w:rsid w:val="00C164B3"/>
    <w:rsid w:val="00C263C2"/>
    <w:rsid w:val="00C4170A"/>
    <w:rsid w:val="00C572C6"/>
    <w:rsid w:val="00C63E81"/>
    <w:rsid w:val="00C66289"/>
    <w:rsid w:val="00C85C60"/>
    <w:rsid w:val="00C8688D"/>
    <w:rsid w:val="00C92B54"/>
    <w:rsid w:val="00C95661"/>
    <w:rsid w:val="00CB1BBE"/>
    <w:rsid w:val="00CB1F6F"/>
    <w:rsid w:val="00CB20C1"/>
    <w:rsid w:val="00CE45E7"/>
    <w:rsid w:val="00CF1080"/>
    <w:rsid w:val="00D06A6D"/>
    <w:rsid w:val="00D10335"/>
    <w:rsid w:val="00D1690A"/>
    <w:rsid w:val="00D3358E"/>
    <w:rsid w:val="00D37801"/>
    <w:rsid w:val="00D42B3A"/>
    <w:rsid w:val="00D47CC4"/>
    <w:rsid w:val="00D53309"/>
    <w:rsid w:val="00D600AE"/>
    <w:rsid w:val="00D72968"/>
    <w:rsid w:val="00D76270"/>
    <w:rsid w:val="00DA7E36"/>
    <w:rsid w:val="00DB0246"/>
    <w:rsid w:val="00DD0A26"/>
    <w:rsid w:val="00DE592B"/>
    <w:rsid w:val="00E06D44"/>
    <w:rsid w:val="00E21009"/>
    <w:rsid w:val="00E21605"/>
    <w:rsid w:val="00E254D5"/>
    <w:rsid w:val="00E51862"/>
    <w:rsid w:val="00E63B43"/>
    <w:rsid w:val="00E708E5"/>
    <w:rsid w:val="00E742D0"/>
    <w:rsid w:val="00E76112"/>
    <w:rsid w:val="00E914E8"/>
    <w:rsid w:val="00E96EC4"/>
    <w:rsid w:val="00EA7C42"/>
    <w:rsid w:val="00ED062B"/>
    <w:rsid w:val="00ED1123"/>
    <w:rsid w:val="00EE116E"/>
    <w:rsid w:val="00EE592B"/>
    <w:rsid w:val="00EE67C2"/>
    <w:rsid w:val="00EE70DE"/>
    <w:rsid w:val="00EF1091"/>
    <w:rsid w:val="00EF4E6B"/>
    <w:rsid w:val="00EF5A17"/>
    <w:rsid w:val="00EF5F5C"/>
    <w:rsid w:val="00F01B58"/>
    <w:rsid w:val="00F03B88"/>
    <w:rsid w:val="00F076D0"/>
    <w:rsid w:val="00F105E7"/>
    <w:rsid w:val="00F17CEB"/>
    <w:rsid w:val="00F26946"/>
    <w:rsid w:val="00F3476D"/>
    <w:rsid w:val="00F40924"/>
    <w:rsid w:val="00F64932"/>
    <w:rsid w:val="00F72132"/>
    <w:rsid w:val="00F7309D"/>
    <w:rsid w:val="00F84C32"/>
    <w:rsid w:val="00FA0AB0"/>
    <w:rsid w:val="00FA5F1B"/>
    <w:rsid w:val="00FA7C32"/>
    <w:rsid w:val="00FB7CFE"/>
    <w:rsid w:val="00FC586A"/>
    <w:rsid w:val="00FC736B"/>
    <w:rsid w:val="00FD458B"/>
    <w:rsid w:val="00FD7025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577E0"/>
  <w15:docId w15:val="{554FA2F8-9ECB-4CB4-A640-445FEE69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AC1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6AC1"/>
    <w:rPr>
      <w:rFonts w:eastAsia="Times New Roman" w:cs="Times New Roman"/>
      <w:szCs w:val="28"/>
    </w:rPr>
  </w:style>
  <w:style w:type="character" w:customStyle="1" w:styleId="2">
    <w:name w:val="Колонтитул (2)_"/>
    <w:basedOn w:val="a0"/>
    <w:link w:val="20"/>
    <w:rsid w:val="008B6AC1"/>
    <w:rPr>
      <w:rFonts w:eastAsia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8B6AC1"/>
    <w:rPr>
      <w:rFonts w:eastAsia="Times New Roman" w:cs="Times New Roman"/>
      <w:szCs w:val="28"/>
    </w:rPr>
  </w:style>
  <w:style w:type="character" w:customStyle="1" w:styleId="a6">
    <w:name w:val="Подпись к таблице_"/>
    <w:basedOn w:val="a0"/>
    <w:link w:val="a7"/>
    <w:rsid w:val="008B6AC1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3"/>
    <w:rsid w:val="008B6AC1"/>
    <w:pPr>
      <w:spacing w:after="3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20">
    <w:name w:val="Колонтитул (2)"/>
    <w:basedOn w:val="a"/>
    <w:link w:val="2"/>
    <w:rsid w:val="008B6AC1"/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paragraph" w:customStyle="1" w:styleId="a5">
    <w:name w:val="Другое"/>
    <w:basedOn w:val="a"/>
    <w:link w:val="a4"/>
    <w:rsid w:val="008B6AC1"/>
    <w:pPr>
      <w:spacing w:after="3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7">
    <w:name w:val="Подпись к таблице"/>
    <w:basedOn w:val="a"/>
    <w:link w:val="a6"/>
    <w:rsid w:val="008B6AC1"/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table" w:styleId="a8">
    <w:name w:val="Table Grid"/>
    <w:basedOn w:val="a1"/>
    <w:uiPriority w:val="39"/>
    <w:rsid w:val="008B6AC1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C7D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7DFC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AC7D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7DFC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List Paragraph"/>
    <w:basedOn w:val="a"/>
    <w:uiPriority w:val="34"/>
    <w:qFormat/>
    <w:rsid w:val="00C9566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e">
    <w:name w:val="Title"/>
    <w:basedOn w:val="a"/>
    <w:next w:val="a"/>
    <w:link w:val="af"/>
    <w:uiPriority w:val="10"/>
    <w:qFormat/>
    <w:rsid w:val="00A10633"/>
    <w:pPr>
      <w:widowControl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 w:bidi="ar-SA"/>
    </w:rPr>
  </w:style>
  <w:style w:type="character" w:customStyle="1" w:styleId="af">
    <w:name w:val="Заголовок Знак"/>
    <w:basedOn w:val="a0"/>
    <w:link w:val="ae"/>
    <w:uiPriority w:val="10"/>
    <w:rsid w:val="00A106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0">
    <w:name w:val="No Spacing"/>
    <w:uiPriority w:val="1"/>
    <w:qFormat/>
    <w:rsid w:val="00A1063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E8DF-E201-47AB-8132-4A623EF7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23408</Words>
  <Characters>13344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SYSADMIN</dc:creator>
  <cp:lastModifiedBy>SYSADMIN</cp:lastModifiedBy>
  <cp:revision>96</cp:revision>
  <cp:lastPrinted>2023-07-18T08:43:00Z</cp:lastPrinted>
  <dcterms:created xsi:type="dcterms:W3CDTF">2022-07-05T06:17:00Z</dcterms:created>
  <dcterms:modified xsi:type="dcterms:W3CDTF">2023-11-07T13:47:00Z</dcterms:modified>
</cp:coreProperties>
</file>