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30C" w:rsidRPr="002B630C" w:rsidRDefault="002B630C" w:rsidP="002B6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630C">
        <w:rPr>
          <w:rFonts w:ascii="Times New Roman" w:eastAsia="Calibri" w:hAnsi="Times New Roman" w:cs="Times New Roman"/>
          <w:noProof/>
          <w:sz w:val="20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D5274AA" wp14:editId="7F525247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2B630C" w:rsidRPr="002B630C" w:rsidRDefault="002B630C" w:rsidP="002B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63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  К  Р  А  Ї  Н  А</w:t>
      </w:r>
      <w:bookmarkStart w:id="0" w:name="_GoBack"/>
      <w:bookmarkEnd w:id="0"/>
    </w:p>
    <w:p w:rsidR="002B630C" w:rsidRPr="002B630C" w:rsidRDefault="002B630C" w:rsidP="002B630C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2B63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РАЙГОРОДСЬКА СІЛЬСЬКА РАДА</w:t>
      </w:r>
      <w:r w:rsidRPr="002B63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</w:t>
      </w:r>
    </w:p>
    <w:p w:rsidR="002B630C" w:rsidRPr="002B630C" w:rsidRDefault="002B630C" w:rsidP="002B630C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2B630C" w:rsidRPr="002B630C" w:rsidRDefault="002B630C" w:rsidP="002B630C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B63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2B63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2B63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</w:p>
    <w:p w:rsidR="002B630C" w:rsidRPr="002B630C" w:rsidRDefault="002B630C" w:rsidP="002B6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630C" w:rsidRPr="002B630C" w:rsidRDefault="002B630C" w:rsidP="002B630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B630C">
        <w:rPr>
          <w:rFonts w:ascii="Times New Roman" w:eastAsia="Calibri" w:hAnsi="Times New Roman" w:cs="Times New Roman"/>
          <w:bCs/>
          <w:sz w:val="24"/>
          <w:szCs w:val="24"/>
        </w:rPr>
        <w:t xml:space="preserve">20.01.2022 року           №1505                                            </w:t>
      </w:r>
      <w:r w:rsidRPr="002B630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2B630C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25 сесія 8 скликання </w:t>
      </w:r>
    </w:p>
    <w:p w:rsidR="002B630C" w:rsidRPr="002B630C" w:rsidRDefault="002B630C" w:rsidP="002B630C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B63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2B630C" w:rsidRPr="002B630C" w:rsidRDefault="002B630C" w:rsidP="002B630C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B630C" w:rsidRPr="002B630C" w:rsidRDefault="002B630C" w:rsidP="002B63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Hlk92697717"/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 затвердження  технічної документації із землеустрою щодо встановлення (відновлення) меж земельної ділянки в натурі на місцевості у власність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яка розташована в </w:t>
      </w:r>
      <w:proofErr w:type="spellStart"/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>смт.Ситківці</w:t>
      </w:r>
      <w:proofErr w:type="spellEnd"/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вул. Лісова,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</w:t>
      </w:r>
      <w:proofErr w:type="spellEnd"/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території Райгородської сільської ради  </w:t>
      </w:r>
    </w:p>
    <w:bookmarkEnd w:id="1"/>
    <w:p w:rsidR="002B630C" w:rsidRPr="002B630C" w:rsidRDefault="002B630C" w:rsidP="002B6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630C" w:rsidRPr="002B630C" w:rsidRDefault="002B630C" w:rsidP="002B63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Розглянувши технічну документацію із  землеустрою щодо встановлення (відновлення) меж земельної ділянки в натурі на місцевості у власність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End"/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яка  знаходиться в </w:t>
      </w:r>
      <w:proofErr w:type="spellStart"/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>смт.Ситківці</w:t>
      </w:r>
      <w:proofErr w:type="spellEnd"/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>вул.Лісова</w:t>
      </w:r>
      <w:proofErr w:type="spellEnd"/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</w:t>
      </w:r>
      <w:proofErr w:type="spellEnd"/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території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свідоцтво про право на спадщину за заповітом, серія та номер: №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</w:t>
      </w:r>
      <w:proofErr w:type="spellEnd"/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виданий 10.12.2019, видавник </w:t>
      </w:r>
      <w:proofErr w:type="spellStart"/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>Кнап</w:t>
      </w:r>
      <w:proofErr w:type="spellEnd"/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Л.П., державний нотаріус Немирівської державної нотаріальної контори, витяг з Державного реєстру речових прав на нерухоме майно про реєстрацію права власності, індексний номер: 192385653, дата, час формування: 10.12.2019 16:18:09, витяг сформовано </w:t>
      </w:r>
      <w:proofErr w:type="spellStart"/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>Кнап</w:t>
      </w:r>
      <w:proofErr w:type="spellEnd"/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Людмила Павлівна, Немирівська державна нотаріальна контора, Немирівський районний нотаріальний округ, Вінницька область,  сесія сільської  ради</w:t>
      </w:r>
    </w:p>
    <w:p w:rsidR="002B630C" w:rsidRPr="002B630C" w:rsidRDefault="002B630C" w:rsidP="002B63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B630C" w:rsidRPr="002B630C" w:rsidRDefault="002B630C" w:rsidP="002B63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B6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В И Р І Ш И Л А  :</w:t>
      </w:r>
    </w:p>
    <w:p w:rsidR="002B630C" w:rsidRPr="002B630C" w:rsidRDefault="002B630C" w:rsidP="002B63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B630C" w:rsidRPr="002B630C" w:rsidRDefault="002B630C" w:rsidP="002B630C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Затвердити 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>технічну документацію із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землеустрою щодо 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>встановлення (відновлення) меж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земельної ділянки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натурі на місцевості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власність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загальною площею 0,3000 га, із них:</w:t>
      </w:r>
      <w:r w:rsidRPr="002B630C">
        <w:rPr>
          <w:rFonts w:ascii="Times New Roman" w:eastAsia="Times New Roman" w:hAnsi="Times New Roman" w:cs="Times New Roman"/>
          <w:lang w:eastAsia="x-none"/>
        </w:rPr>
        <w:t xml:space="preserve"> </w:t>
      </w:r>
    </w:p>
    <w:p w:rsidR="002B630C" w:rsidRPr="002B630C" w:rsidRDefault="002B630C" w:rsidP="002B630C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0,1500 га, 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0523055600:04:004:0216 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>21.12.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2021 року) – для 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будівництва і обслуговування житлового будинку господарських будівель і споруд розташованої </w:t>
      </w:r>
      <w:proofErr w:type="spellStart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>смт.Ситківці</w:t>
      </w:r>
      <w:proofErr w:type="spellEnd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>вул.Лісова</w:t>
      </w:r>
      <w:proofErr w:type="spellEnd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хх</w:t>
      </w:r>
      <w:proofErr w:type="spellEnd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 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території Райгородської сільської ради Гайсинського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району  Вінницької області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:rsidR="002B630C" w:rsidRPr="002B630C" w:rsidRDefault="002B630C" w:rsidP="002B630C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0,1500 га, 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0523055600:04:004:0219 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>28.12.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2021 року) – для 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ведення особистого селянського господарства розташованої </w:t>
      </w:r>
      <w:proofErr w:type="spellStart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>смт.Ситківці</w:t>
      </w:r>
      <w:proofErr w:type="spellEnd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>вул.Лісова</w:t>
      </w:r>
      <w:proofErr w:type="spellEnd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хх</w:t>
      </w:r>
      <w:proofErr w:type="spellEnd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 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території Райгородської сільської ради Гайсинського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району  Вінницької област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>і.</w:t>
      </w:r>
    </w:p>
    <w:p w:rsidR="002B630C" w:rsidRPr="002B630C" w:rsidRDefault="002B630C" w:rsidP="002B630C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Передати </w:t>
      </w:r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власність, в порядку спадкування після смерті гр.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</w:t>
      </w:r>
      <w:proofErr w:type="spellEnd"/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померлої, 30.12.2018 року,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загальною площею 0,3000 га, із них:</w:t>
      </w:r>
      <w:r w:rsidRPr="002B630C">
        <w:rPr>
          <w:rFonts w:ascii="Times New Roman" w:eastAsia="Times New Roman" w:hAnsi="Times New Roman" w:cs="Times New Roman"/>
          <w:lang w:eastAsia="x-none"/>
        </w:rPr>
        <w:t xml:space="preserve"> </w:t>
      </w:r>
    </w:p>
    <w:p w:rsidR="002B630C" w:rsidRPr="002B630C" w:rsidRDefault="002B630C" w:rsidP="002B630C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0,1500 га, 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0523055600:04:004:0216 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>21.12.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2021 року) – для 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будівництва і обслуговування житлового будинку господарських будівель і споруд розташованої </w:t>
      </w:r>
      <w:proofErr w:type="spellStart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>смт.Ситківці</w:t>
      </w:r>
      <w:proofErr w:type="spellEnd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>вул.Лісова</w:t>
      </w:r>
      <w:proofErr w:type="spellEnd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хх</w:t>
      </w:r>
      <w:proofErr w:type="spellEnd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 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території Райгородської сільської ради Гайсинського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району  Вінницької області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:rsidR="002B630C" w:rsidRPr="002B630C" w:rsidRDefault="002B630C" w:rsidP="002B630C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0,1500 га, 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0523055600:04:004:0219 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>28.12.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2021 року) – для 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ведення особистого селянського господарства розташованої </w:t>
      </w:r>
      <w:proofErr w:type="spellStart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>смт.Ситківці</w:t>
      </w:r>
      <w:proofErr w:type="spellEnd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>вул.Лісова</w:t>
      </w:r>
      <w:proofErr w:type="spellEnd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хх</w:t>
      </w:r>
      <w:proofErr w:type="spellEnd"/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 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території Райгородської сільської ради Гайсинського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району  Вінницької област</w:t>
      </w: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>і.</w:t>
      </w:r>
    </w:p>
    <w:p w:rsidR="002B630C" w:rsidRPr="002B630C" w:rsidRDefault="002B630C" w:rsidP="002B630C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2B630C" w:rsidRPr="002B630C" w:rsidRDefault="002B630C" w:rsidP="002B630C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B63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2B630C" w:rsidRPr="002B630C" w:rsidRDefault="002B630C" w:rsidP="002B630C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63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2B630C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2B6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ru-RU"/>
        </w:rPr>
        <w:t>данного</w:t>
      </w:r>
      <w:r w:rsidRPr="002B6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30C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2B6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30C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2B63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Pr="002B630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2B630C">
        <w:rPr>
          <w:rFonts w:ascii="Times New Roman" w:eastAsia="Times New Roman" w:hAnsi="Times New Roman" w:cs="Times New Roman"/>
          <w:sz w:val="24"/>
          <w:szCs w:val="24"/>
          <w:lang w:val="ru-RU"/>
        </w:rPr>
        <w:t>остійн</w:t>
      </w:r>
      <w:proofErr w:type="spellEnd"/>
      <w:r w:rsidRPr="002B630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2B630C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</w:t>
      </w:r>
      <w:proofErr w:type="spellEnd"/>
      <w:r w:rsidRPr="002B630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B63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B630C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2B630C">
        <w:rPr>
          <w:rFonts w:ascii="Times New Roman" w:eastAsia="Times New Roman" w:hAnsi="Times New Roman" w:cs="Times New Roman"/>
          <w:sz w:val="24"/>
          <w:szCs w:val="24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2B630C" w:rsidRPr="002B630C" w:rsidRDefault="002B630C" w:rsidP="002B6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630C" w:rsidRPr="002B630C" w:rsidRDefault="002B630C" w:rsidP="002B6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Сільський  голова </w:t>
      </w:r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B630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Віктор  МИХАЙЛЕНКО</w:t>
      </w:r>
    </w:p>
    <w:p w:rsidR="002B630C" w:rsidRPr="002B630C" w:rsidRDefault="002B630C" w:rsidP="002B6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630C" w:rsidRDefault="002B630C"/>
    <w:sectPr w:rsidR="002B63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93E0A"/>
    <w:multiLevelType w:val="hybridMultilevel"/>
    <w:tmpl w:val="0FE65BDA"/>
    <w:lvl w:ilvl="0" w:tplc="FFFFFFFF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FFFFFFFF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0C"/>
    <w:rsid w:val="002B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E23F"/>
  <w15:chartTrackingRefBased/>
  <w15:docId w15:val="{1CAA596C-96DD-4412-BC52-C14D568F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2274</Words>
  <Characters>1297</Characters>
  <Application>Microsoft Office Word</Application>
  <DocSecurity>0</DocSecurity>
  <Lines>10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2022-02-01T11:25:00Z</dcterms:created>
  <dcterms:modified xsi:type="dcterms:W3CDTF">2022-02-01T11:26:00Z</dcterms:modified>
</cp:coreProperties>
</file>