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458" w:rsidRPr="00355458" w:rsidRDefault="00355458" w:rsidP="00355458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355458" w:rsidRPr="00355458" w:rsidRDefault="00355458" w:rsidP="0035545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</w:pPr>
      <w:r w:rsidRPr="00355458">
        <w:rPr>
          <w:rFonts w:ascii="Times New Roman" w:eastAsia="Calibri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0" locked="0" layoutInCell="1" allowOverlap="1" wp14:anchorId="5A02ACB1" wp14:editId="33A7ECD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458" w:rsidRPr="00355458" w:rsidRDefault="00355458" w:rsidP="00355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 К  Р  А  Ї  Н  А</w:t>
      </w:r>
    </w:p>
    <w:p w:rsidR="00355458" w:rsidRPr="00355458" w:rsidRDefault="00355458" w:rsidP="00355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54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РАЙГОРОДСЬКА СІЛЬСЬКА РАДА</w:t>
      </w:r>
    </w:p>
    <w:p w:rsidR="00355458" w:rsidRPr="00355458" w:rsidRDefault="00355458" w:rsidP="00355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458" w:rsidRPr="00355458" w:rsidRDefault="00355458" w:rsidP="00355458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554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Pr="003554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3554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3554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355458" w:rsidRPr="00355458" w:rsidRDefault="00355458" w:rsidP="003554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5458" w:rsidRPr="00355458" w:rsidRDefault="00355458" w:rsidP="003554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4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21.02.2022 року                  №1634                                            28 </w:t>
      </w:r>
      <w:r w:rsidRPr="0035545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355458">
        <w:rPr>
          <w:rFonts w:ascii="Times New Roman" w:eastAsia="Calibri" w:hAnsi="Times New Roman" w:cs="Times New Roman"/>
          <w:sz w:val="24"/>
          <w:szCs w:val="24"/>
          <w:lang w:eastAsia="ru-RU"/>
        </w:rPr>
        <w:t>есія</w:t>
      </w:r>
      <w:proofErr w:type="spellEnd"/>
      <w:r w:rsidRPr="003554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8 скликання                                                 </w:t>
      </w:r>
    </w:p>
    <w:p w:rsidR="00355458" w:rsidRPr="00355458" w:rsidRDefault="00355458" w:rsidP="00355458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554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село Райгород</w:t>
      </w:r>
      <w:r w:rsidRPr="003554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</w:p>
    <w:p w:rsidR="00355458" w:rsidRPr="00355458" w:rsidRDefault="00355458" w:rsidP="003554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54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Про надання дозволу на розробку проекту землеустрою щодо відведення земельної ділянки безоплатно у власність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3554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яка розташована за межами населеного пункту смт Ситківці  Гайсинського району Вінницької області</w:t>
      </w:r>
      <w:r w:rsidRPr="003554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55458" w:rsidRPr="00355458" w:rsidRDefault="00355458" w:rsidP="003554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заяву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Pr="00355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58">
        <w:rPr>
          <w:rFonts w:ascii="Times New Roman" w:eastAsia="Times New Roman" w:hAnsi="Times New Roman" w:cs="Times New Roman"/>
          <w:sz w:val="24"/>
          <w:szCs w:val="24"/>
        </w:rPr>
        <w:t xml:space="preserve">про надання дозволу на розробку проекту землеустрою щодо відведення земельної ділянки для ведення особистого селянського господарства у власність, додані  документи, керуючись п.34 ст.26 Закону України  «Про  місцеве   самоврядування  в  Україні», ст.12, 22, 116,118, 121, 122 Земельного кодексу України, Законом України «Про регулювання містобудівної діяльності», 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355458" w:rsidRPr="00355458" w:rsidRDefault="00355458" w:rsidP="0035545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58" w:rsidRPr="00355458" w:rsidRDefault="00355458" w:rsidP="00355458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355458" w:rsidRPr="00355458" w:rsidRDefault="00355458" w:rsidP="003554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5458" w:rsidRPr="00355458" w:rsidRDefault="00355458" w:rsidP="0035545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 xml:space="preserve">Надати дозвіл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r w:rsidRPr="00355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458">
        <w:rPr>
          <w:rFonts w:ascii="Times New Roman" w:eastAsia="Times New Roman" w:hAnsi="Times New Roman" w:cs="Times New Roman"/>
          <w:sz w:val="24"/>
          <w:szCs w:val="24"/>
        </w:rPr>
        <w:t>на розробку проекту землеустрою щодо  відведення земельної ділянки у власність, орієнтовною площею 0,20 га,- для ведення особистого селянського господарства, яка розташована  за межами населеного пункту смт Ситківці Гайсинського району Вінницької області.</w:t>
      </w:r>
    </w:p>
    <w:p w:rsidR="00355458" w:rsidRPr="00355458" w:rsidRDefault="00355458" w:rsidP="0035545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особі</w:t>
      </w:r>
      <w:bookmarkStart w:id="0" w:name="_GoBack"/>
      <w:bookmarkEnd w:id="0"/>
      <w:r w:rsidRPr="003554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55458" w:rsidRPr="00355458" w:rsidRDefault="00355458" w:rsidP="0035545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>замовити в юридичної особи, що володіє необхідним технічним і технологічним  забезпеченням, 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забезпеченням та є сертифікованим інженером-землевпорядником,  розроблення технічної документації зазначеної в п.1;</w:t>
      </w:r>
    </w:p>
    <w:p w:rsidR="00355458" w:rsidRPr="00355458" w:rsidRDefault="00355458" w:rsidP="0035545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355458" w:rsidRPr="00355458" w:rsidRDefault="00355458" w:rsidP="00355458">
      <w:pPr>
        <w:numPr>
          <w:ilvl w:val="0"/>
          <w:numId w:val="2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458">
        <w:rPr>
          <w:rFonts w:ascii="Times New Roman" w:eastAsia="Times New Roman" w:hAnsi="Times New Roman" w:cs="Times New Roman"/>
          <w:sz w:val="24"/>
          <w:szCs w:val="24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355458" w:rsidRPr="00355458" w:rsidRDefault="00355458" w:rsidP="0035545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58" w:rsidRPr="00355458" w:rsidRDefault="00355458" w:rsidP="00355458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5458" w:rsidRPr="00355458" w:rsidRDefault="00355458" w:rsidP="0035545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5458" w:rsidRPr="00355458" w:rsidRDefault="00355458" w:rsidP="0035545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554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Сільський   голова                     Віктор МИХАЙЛЕНКО</w:t>
      </w:r>
    </w:p>
    <w:p w:rsidR="00355458" w:rsidRPr="00355458" w:rsidRDefault="00355458" w:rsidP="00355458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355458" w:rsidRPr="00355458" w:rsidRDefault="00355458" w:rsidP="00355458">
      <w:pPr>
        <w:spacing w:after="0" w:line="240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355458" w:rsidRPr="00355458" w:rsidRDefault="00355458" w:rsidP="00355458">
      <w:pPr>
        <w:rPr>
          <w:rFonts w:ascii="Calibri" w:eastAsia="Calibri" w:hAnsi="Calibri" w:cs="Times New Roman"/>
        </w:rPr>
      </w:pPr>
    </w:p>
    <w:p w:rsidR="00355458" w:rsidRDefault="00355458"/>
    <w:sectPr w:rsidR="003554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C63B4"/>
    <w:multiLevelType w:val="hybridMultilevel"/>
    <w:tmpl w:val="34C4C5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C33B6"/>
    <w:multiLevelType w:val="hybridMultilevel"/>
    <w:tmpl w:val="089CA036"/>
    <w:lvl w:ilvl="0" w:tplc="10E44BDE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58"/>
    <w:rsid w:val="003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E9F2"/>
  <w15:chartTrackingRefBased/>
  <w15:docId w15:val="{152268BE-0277-4204-A67D-74AFA2D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</Words>
  <Characters>784</Characters>
  <Application>Microsoft Office Word</Application>
  <DocSecurity>0</DocSecurity>
  <Lines>6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2022-04-27T10:02:00Z</dcterms:created>
  <dcterms:modified xsi:type="dcterms:W3CDTF">2022-04-27T10:04:00Z</dcterms:modified>
</cp:coreProperties>
</file>