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593" w:rsidRPr="00B946A3" w:rsidRDefault="00670593" w:rsidP="00670593">
      <w:pPr>
        <w:rPr>
          <w:rFonts w:eastAsia="Calibri" w:cs="Times New Roman"/>
          <w:sz w:val="24"/>
          <w:szCs w:val="24"/>
          <w:lang w:val="uk-UA" w:eastAsia="ru-RU"/>
        </w:rPr>
      </w:pPr>
      <w:r w:rsidRPr="00B946A3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E71F9CB" wp14:editId="3588BA83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46A3">
        <w:rPr>
          <w:rFonts w:eastAsia="Calibri" w:cs="Times New Roman"/>
          <w:sz w:val="24"/>
          <w:szCs w:val="24"/>
          <w:lang w:val="uk-UA" w:eastAsia="ru-RU"/>
        </w:rPr>
        <w:tab/>
      </w:r>
      <w:r w:rsidRPr="00B946A3">
        <w:rPr>
          <w:rFonts w:eastAsia="Calibri" w:cs="Times New Roman"/>
          <w:sz w:val="24"/>
          <w:szCs w:val="24"/>
          <w:lang w:val="uk-UA" w:eastAsia="ru-RU"/>
        </w:rPr>
        <w:tab/>
      </w:r>
    </w:p>
    <w:p w:rsidR="00670593" w:rsidRPr="00B946A3" w:rsidRDefault="00670593" w:rsidP="00670593">
      <w:pPr>
        <w:tabs>
          <w:tab w:val="center" w:pos="5046"/>
          <w:tab w:val="left" w:pos="9041"/>
        </w:tabs>
        <w:rPr>
          <w:rFonts w:eastAsia="Times New Roman" w:cs="Times New Roman"/>
          <w:b/>
          <w:sz w:val="24"/>
          <w:szCs w:val="20"/>
          <w:lang w:val="uk-UA" w:eastAsia="ru-RU"/>
        </w:rPr>
      </w:pPr>
      <w:r w:rsidRPr="00B946A3">
        <w:rPr>
          <w:rFonts w:eastAsia="Times New Roman" w:cs="Times New Roman"/>
          <w:b/>
          <w:sz w:val="24"/>
          <w:szCs w:val="20"/>
          <w:lang w:val="uk-UA" w:eastAsia="ru-RU"/>
        </w:rPr>
        <w:tab/>
        <w:t>У  К  Р  А  Ї  Н  А</w:t>
      </w:r>
      <w:r w:rsidRPr="00B946A3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:rsidR="00670593" w:rsidRPr="00B946A3" w:rsidRDefault="00670593" w:rsidP="00670593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B946A3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B946A3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670593" w:rsidRPr="00B946A3" w:rsidRDefault="00670593" w:rsidP="00670593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670593" w:rsidRPr="00B946A3" w:rsidRDefault="00670593" w:rsidP="00670593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B946A3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B946A3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B946A3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670593" w:rsidRPr="00B946A3" w:rsidRDefault="00670593" w:rsidP="00670593">
      <w:pPr>
        <w:rPr>
          <w:rFonts w:eastAsia="Calibri" w:cs="Times New Roman"/>
          <w:sz w:val="24"/>
          <w:szCs w:val="24"/>
          <w:lang w:val="uk-UA" w:eastAsia="ru-RU"/>
        </w:rPr>
      </w:pPr>
    </w:p>
    <w:p w:rsidR="00670593" w:rsidRPr="00B946A3" w:rsidRDefault="00670593" w:rsidP="00670593">
      <w:pPr>
        <w:tabs>
          <w:tab w:val="left" w:pos="7137"/>
        </w:tabs>
        <w:rPr>
          <w:rFonts w:eastAsia="Calibri" w:cs="Times New Roman"/>
          <w:bCs/>
          <w:sz w:val="24"/>
          <w:szCs w:val="24"/>
          <w:lang w:val="uk-UA" w:eastAsia="ru-RU"/>
        </w:rPr>
      </w:pPr>
      <w:r w:rsidRPr="00B946A3">
        <w:rPr>
          <w:rFonts w:eastAsia="Calibri" w:cs="Times New Roman"/>
          <w:sz w:val="24"/>
          <w:szCs w:val="24"/>
          <w:lang w:val="uk-UA" w:eastAsia="ru-RU"/>
        </w:rPr>
        <w:t>21.02.2022 року  №</w:t>
      </w:r>
      <w:r w:rsidRPr="00670F0E">
        <w:rPr>
          <w:rFonts w:eastAsia="Calibri" w:cs="Times New Roman"/>
          <w:sz w:val="24"/>
          <w:szCs w:val="24"/>
          <w:lang w:val="uk-UA" w:eastAsia="ru-RU"/>
        </w:rPr>
        <w:t>166</w:t>
      </w:r>
      <w:r>
        <w:rPr>
          <w:rFonts w:eastAsia="Calibri" w:cs="Times New Roman"/>
          <w:sz w:val="24"/>
          <w:szCs w:val="24"/>
          <w:lang w:val="uk-UA" w:eastAsia="ru-RU"/>
        </w:rPr>
        <w:t>6</w:t>
      </w:r>
      <w:r w:rsidRPr="00670F0E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              </w:t>
      </w:r>
      <w:r w:rsidRPr="00B946A3">
        <w:rPr>
          <w:rFonts w:eastAsia="Calibri" w:cs="Times New Roman"/>
          <w:sz w:val="24"/>
          <w:szCs w:val="24"/>
          <w:lang w:val="uk-UA" w:eastAsia="ru-RU"/>
        </w:rPr>
        <w:t>2</w:t>
      </w:r>
      <w:r w:rsidRPr="005B3636">
        <w:rPr>
          <w:rFonts w:eastAsia="Calibri" w:cs="Times New Roman"/>
          <w:sz w:val="24"/>
          <w:szCs w:val="24"/>
          <w:lang w:val="uk-UA" w:eastAsia="ru-RU"/>
        </w:rPr>
        <w:t xml:space="preserve">8 </w:t>
      </w:r>
      <w:r w:rsidRPr="00B946A3">
        <w:rPr>
          <w:rFonts w:eastAsia="Calibri" w:cs="Times New Roman"/>
          <w:sz w:val="24"/>
          <w:szCs w:val="24"/>
          <w:lang w:val="uk-UA" w:eastAsia="ru-RU"/>
        </w:rPr>
        <w:t>сесія  8 скликання</w:t>
      </w:r>
    </w:p>
    <w:p w:rsidR="00670593" w:rsidRPr="00B946A3" w:rsidRDefault="00670593" w:rsidP="00670593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proofErr w:type="spellStart"/>
      <w:r w:rsidRPr="00B946A3">
        <w:rPr>
          <w:rFonts w:eastAsia="Calibri" w:cs="Times New Roman"/>
          <w:bCs/>
          <w:sz w:val="24"/>
          <w:szCs w:val="24"/>
          <w:lang w:val="uk-UA" w:eastAsia="ru-RU"/>
        </w:rPr>
        <w:t>с.Райгород</w:t>
      </w:r>
      <w:proofErr w:type="spellEnd"/>
    </w:p>
    <w:p w:rsidR="00670593" w:rsidRPr="00B946A3" w:rsidRDefault="00670593" w:rsidP="00670593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670593" w:rsidRPr="00B946A3" w:rsidRDefault="00670593" w:rsidP="00670593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0" w:name="_Hlk95740168"/>
      <w:r w:rsidRPr="00B946A3">
        <w:rPr>
          <w:rFonts w:eastAsia="Calibri" w:cs="Times New Roman"/>
          <w:sz w:val="24"/>
          <w:szCs w:val="24"/>
          <w:lang w:val="uk-UA" w:eastAsia="ru-RU"/>
        </w:rPr>
        <w:t>Про затвердження  проекту  землеустрою,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B946A3">
        <w:rPr>
          <w:rFonts w:eastAsia="Calibri" w:cs="Times New Roman"/>
          <w:sz w:val="24"/>
          <w:szCs w:val="24"/>
          <w:lang w:val="uk-UA" w:eastAsia="ru-RU"/>
        </w:rPr>
        <w:t xml:space="preserve">щодо  відведення  земельної ділянки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B946A3">
        <w:rPr>
          <w:rFonts w:eastAsia="Calibri" w:cs="Times New Roman"/>
          <w:sz w:val="24"/>
          <w:szCs w:val="24"/>
          <w:lang w:val="uk-UA" w:eastAsia="ru-RU"/>
        </w:rPr>
        <w:t xml:space="preserve">, яка знаходиться за межами с. </w:t>
      </w:r>
      <w:proofErr w:type="spellStart"/>
      <w:r w:rsidRPr="00B946A3">
        <w:rPr>
          <w:rFonts w:eastAsia="Calibri" w:cs="Times New Roman"/>
          <w:sz w:val="24"/>
          <w:szCs w:val="24"/>
          <w:lang w:val="uk-UA" w:eastAsia="ru-RU"/>
        </w:rPr>
        <w:t>Мар’янівка</w:t>
      </w:r>
      <w:proofErr w:type="spellEnd"/>
      <w:r w:rsidRPr="00B946A3">
        <w:rPr>
          <w:rFonts w:eastAsia="Calibri" w:cs="Times New Roman"/>
          <w:sz w:val="24"/>
          <w:szCs w:val="24"/>
          <w:lang w:val="uk-UA" w:eastAsia="ru-RU"/>
        </w:rPr>
        <w:t xml:space="preserve"> на території Райгородської сільської ради</w:t>
      </w:r>
    </w:p>
    <w:bookmarkEnd w:id="0"/>
    <w:p w:rsidR="00670593" w:rsidRPr="00B946A3" w:rsidRDefault="00670593" w:rsidP="00670593">
      <w:pPr>
        <w:rPr>
          <w:rFonts w:eastAsia="Calibri" w:cs="Times New Roman"/>
          <w:sz w:val="24"/>
          <w:szCs w:val="24"/>
          <w:lang w:val="uk-UA" w:eastAsia="ru-RU"/>
        </w:rPr>
      </w:pPr>
    </w:p>
    <w:p w:rsidR="00670593" w:rsidRPr="00B946A3" w:rsidRDefault="00670593" w:rsidP="00670593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B946A3">
        <w:rPr>
          <w:rFonts w:eastAsia="Calibri" w:cs="Times New Roman"/>
          <w:sz w:val="24"/>
          <w:szCs w:val="24"/>
          <w:lang w:val="uk-UA" w:eastAsia="ru-RU"/>
        </w:rPr>
        <w:t xml:space="preserve">  Розглянувши проект землеустрою  щодо відведення   земельної ділянки у власність 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B946A3">
        <w:rPr>
          <w:rFonts w:eastAsia="Calibri" w:cs="Times New Roman"/>
          <w:sz w:val="24"/>
          <w:szCs w:val="24"/>
          <w:lang w:val="uk-UA" w:eastAsia="ru-RU"/>
        </w:rPr>
        <w:t xml:space="preserve">  яка  знаходиться за межами  с. </w:t>
      </w:r>
      <w:proofErr w:type="spellStart"/>
      <w:r w:rsidRPr="00B946A3">
        <w:rPr>
          <w:rFonts w:eastAsia="Calibri" w:cs="Times New Roman"/>
          <w:sz w:val="24"/>
          <w:szCs w:val="24"/>
          <w:lang w:val="uk-UA" w:eastAsia="ru-RU"/>
        </w:rPr>
        <w:t>Мар’янівка</w:t>
      </w:r>
      <w:proofErr w:type="spellEnd"/>
      <w:r w:rsidRPr="00B946A3">
        <w:rPr>
          <w:rFonts w:eastAsia="Calibri" w:cs="Times New Roman"/>
          <w:sz w:val="24"/>
          <w:szCs w:val="24"/>
          <w:lang w:val="uk-UA" w:eastAsia="ru-RU"/>
        </w:rPr>
        <w:t xml:space="preserve"> на території  Райгородської сільської ради Гайсинського району Вінницької області, 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670593" w:rsidRPr="00B946A3" w:rsidRDefault="00670593" w:rsidP="00670593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670593" w:rsidRPr="00B946A3" w:rsidRDefault="00670593" w:rsidP="00670593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B946A3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670593" w:rsidRPr="00B946A3" w:rsidRDefault="00670593" w:rsidP="00670593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670593" w:rsidRPr="00B946A3" w:rsidRDefault="00670593" w:rsidP="00670593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B946A3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проект  землеустрою щодо відведення  земельної  ділянки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B946A3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B946A3">
        <w:rPr>
          <w:rFonts w:eastAsia="Times New Roman" w:cs="Times New Roman"/>
          <w:sz w:val="24"/>
          <w:szCs w:val="24"/>
          <w:lang w:val="x-none" w:eastAsia="x-none"/>
        </w:rPr>
        <w:t>площею</w:t>
      </w:r>
      <w:r w:rsidRPr="00B946A3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B946A3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B946A3">
        <w:rPr>
          <w:rFonts w:eastAsia="Times New Roman" w:cs="Times New Roman"/>
          <w:sz w:val="24"/>
          <w:szCs w:val="24"/>
          <w:lang w:val="uk-UA" w:eastAsia="x-none"/>
        </w:rPr>
        <w:t>0.2000 га.</w:t>
      </w:r>
      <w:r w:rsidRPr="00B946A3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</w:p>
    <w:p w:rsidR="00670593" w:rsidRPr="00B946A3" w:rsidRDefault="00670593" w:rsidP="00670593">
      <w:pPr>
        <w:numPr>
          <w:ilvl w:val="1"/>
          <w:numId w:val="1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B946A3">
        <w:rPr>
          <w:rFonts w:eastAsia="Times New Roman" w:cs="Times New Roman"/>
          <w:sz w:val="24"/>
          <w:szCs w:val="24"/>
          <w:lang w:val="uk-UA" w:eastAsia="x-none"/>
        </w:rPr>
        <w:t>0.2000</w:t>
      </w:r>
      <w:r w:rsidRPr="00B946A3">
        <w:rPr>
          <w:rFonts w:eastAsia="Times New Roman" w:cs="Times New Roman"/>
          <w:sz w:val="24"/>
          <w:szCs w:val="24"/>
          <w:lang w:val="x-none" w:eastAsia="x-none"/>
        </w:rPr>
        <w:t xml:space="preserve"> га</w:t>
      </w:r>
      <w:r w:rsidRPr="00B946A3">
        <w:rPr>
          <w:rFonts w:eastAsia="Times New Roman" w:cs="Times New Roman"/>
          <w:sz w:val="24"/>
          <w:szCs w:val="24"/>
          <w:lang w:val="uk-UA" w:eastAsia="x-none"/>
        </w:rPr>
        <w:t xml:space="preserve">   </w:t>
      </w:r>
      <w:r w:rsidRPr="00B946A3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B946A3">
        <w:rPr>
          <w:rFonts w:eastAsia="Times New Roman" w:cs="Times New Roman"/>
          <w:sz w:val="24"/>
          <w:szCs w:val="24"/>
          <w:lang w:val="uk-UA" w:eastAsia="x-none"/>
        </w:rPr>
        <w:t>0523087000</w:t>
      </w:r>
      <w:r w:rsidRPr="00B946A3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B946A3">
        <w:rPr>
          <w:rFonts w:eastAsia="Times New Roman" w:cs="Times New Roman"/>
          <w:sz w:val="24"/>
          <w:szCs w:val="24"/>
          <w:lang w:val="uk-UA" w:eastAsia="x-none"/>
        </w:rPr>
        <w:t>02</w:t>
      </w:r>
      <w:r w:rsidRPr="00B946A3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B946A3">
        <w:rPr>
          <w:rFonts w:eastAsia="Times New Roman" w:cs="Times New Roman"/>
          <w:sz w:val="24"/>
          <w:szCs w:val="24"/>
          <w:lang w:val="uk-UA" w:eastAsia="x-none"/>
        </w:rPr>
        <w:t>001</w:t>
      </w:r>
      <w:r w:rsidRPr="00B946A3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B946A3">
        <w:rPr>
          <w:rFonts w:eastAsia="Times New Roman" w:cs="Times New Roman"/>
          <w:sz w:val="24"/>
          <w:szCs w:val="24"/>
          <w:lang w:val="uk-UA" w:eastAsia="x-none"/>
        </w:rPr>
        <w:t>0281</w:t>
      </w:r>
      <w:r w:rsidRPr="00B946A3">
        <w:rPr>
          <w:rFonts w:eastAsia="Times New Roman" w:cs="Times New Roman"/>
          <w:sz w:val="24"/>
          <w:szCs w:val="24"/>
          <w:lang w:val="x-none" w:eastAsia="x-none"/>
        </w:rPr>
        <w:t xml:space="preserve"> (внесеного до державного земельного кадастру </w:t>
      </w:r>
      <w:r w:rsidRPr="00B946A3">
        <w:rPr>
          <w:rFonts w:eastAsia="Times New Roman" w:cs="Times New Roman"/>
          <w:sz w:val="24"/>
          <w:szCs w:val="24"/>
          <w:lang w:val="uk-UA" w:eastAsia="x-none"/>
        </w:rPr>
        <w:t>29</w:t>
      </w:r>
      <w:r w:rsidRPr="00B946A3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B946A3">
        <w:rPr>
          <w:rFonts w:eastAsia="Times New Roman" w:cs="Times New Roman"/>
          <w:sz w:val="24"/>
          <w:szCs w:val="24"/>
          <w:lang w:val="uk-UA" w:eastAsia="x-none"/>
        </w:rPr>
        <w:t>12</w:t>
      </w:r>
      <w:r w:rsidRPr="00B946A3">
        <w:rPr>
          <w:rFonts w:eastAsia="Times New Roman" w:cs="Times New Roman"/>
          <w:sz w:val="24"/>
          <w:szCs w:val="24"/>
          <w:lang w:val="x-none" w:eastAsia="x-none"/>
        </w:rPr>
        <w:t xml:space="preserve">.2021 року) – для </w:t>
      </w:r>
      <w:r w:rsidRPr="00B946A3">
        <w:rPr>
          <w:rFonts w:eastAsia="Times New Roman" w:cs="Times New Roman"/>
          <w:sz w:val="24"/>
          <w:szCs w:val="24"/>
          <w:lang w:val="uk-UA" w:eastAsia="x-none"/>
        </w:rPr>
        <w:t xml:space="preserve">ведення особистого селянського </w:t>
      </w:r>
      <w:proofErr w:type="spellStart"/>
      <w:r w:rsidRPr="00B946A3">
        <w:rPr>
          <w:rFonts w:eastAsia="Times New Roman" w:cs="Times New Roman"/>
          <w:sz w:val="24"/>
          <w:szCs w:val="24"/>
          <w:lang w:val="uk-UA" w:eastAsia="x-none"/>
        </w:rPr>
        <w:t>господарстваа</w:t>
      </w:r>
      <w:proofErr w:type="spellEnd"/>
      <w:r w:rsidRPr="00B946A3">
        <w:rPr>
          <w:rFonts w:eastAsia="Times New Roman" w:cs="Times New Roman"/>
          <w:sz w:val="24"/>
          <w:szCs w:val="24"/>
          <w:lang w:val="uk-UA" w:eastAsia="x-none"/>
        </w:rPr>
        <w:t xml:space="preserve"> розташованої за межами  </w:t>
      </w:r>
      <w:proofErr w:type="spellStart"/>
      <w:r w:rsidRPr="00B946A3">
        <w:rPr>
          <w:rFonts w:eastAsia="Times New Roman" w:cs="Times New Roman"/>
          <w:sz w:val="24"/>
          <w:szCs w:val="24"/>
          <w:lang w:val="uk-UA" w:eastAsia="x-none"/>
        </w:rPr>
        <w:t>с.Мар’янівка</w:t>
      </w:r>
      <w:proofErr w:type="spellEnd"/>
      <w:r w:rsidRPr="00B946A3">
        <w:rPr>
          <w:rFonts w:eastAsia="Times New Roman" w:cs="Times New Roman"/>
          <w:sz w:val="24"/>
          <w:szCs w:val="24"/>
          <w:lang w:val="uk-UA" w:eastAsia="x-none"/>
        </w:rPr>
        <w:t xml:space="preserve"> на  території </w:t>
      </w:r>
      <w:r w:rsidRPr="00B946A3">
        <w:rPr>
          <w:rFonts w:eastAsia="Times New Roman" w:cs="Times New Roman"/>
          <w:sz w:val="24"/>
          <w:szCs w:val="24"/>
          <w:lang w:val="x-none" w:eastAsia="x-none"/>
        </w:rPr>
        <w:t xml:space="preserve">Райгородської сільської ради   Гайсинського   району  Вінницької області. </w:t>
      </w:r>
    </w:p>
    <w:p w:rsidR="00670593" w:rsidRPr="00B946A3" w:rsidRDefault="00670593" w:rsidP="00670593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B946A3">
        <w:rPr>
          <w:rFonts w:eastAsia="Times New Roman" w:cs="Times New Roman"/>
          <w:sz w:val="24"/>
          <w:szCs w:val="24"/>
          <w:lang w:val="x-none" w:eastAsia="x-none"/>
        </w:rPr>
        <w:t xml:space="preserve">Передати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B946A3">
        <w:rPr>
          <w:rFonts w:eastAsia="Times New Roman" w:cs="Times New Roman"/>
          <w:i/>
          <w:sz w:val="24"/>
          <w:szCs w:val="24"/>
          <w:u w:val="single"/>
          <w:lang w:val="uk-UA" w:eastAsia="x-none"/>
        </w:rPr>
        <w:t xml:space="preserve"> </w:t>
      </w:r>
      <w:bookmarkStart w:id="1" w:name="_GoBack"/>
      <w:bookmarkEnd w:id="1"/>
      <w:r w:rsidRPr="00B946A3">
        <w:rPr>
          <w:rFonts w:eastAsia="Times New Roman" w:cs="Times New Roman"/>
          <w:i/>
          <w:sz w:val="24"/>
          <w:szCs w:val="24"/>
          <w:u w:val="single"/>
          <w:lang w:val="uk-UA" w:eastAsia="x-none"/>
        </w:rPr>
        <w:t xml:space="preserve">земельну ділянку площею 0.20 га </w:t>
      </w:r>
      <w:r w:rsidRPr="00B946A3">
        <w:rPr>
          <w:rFonts w:eastAsia="Times New Roman" w:cs="Times New Roman"/>
          <w:i/>
          <w:sz w:val="24"/>
          <w:szCs w:val="24"/>
          <w:u w:val="single"/>
          <w:lang w:val="x-none" w:eastAsia="x-none"/>
        </w:rPr>
        <w:t xml:space="preserve">кадастровий номер </w:t>
      </w:r>
      <w:r w:rsidRPr="00B946A3">
        <w:rPr>
          <w:rFonts w:eastAsia="Times New Roman" w:cs="Times New Roman"/>
          <w:i/>
          <w:sz w:val="24"/>
          <w:szCs w:val="24"/>
          <w:u w:val="single"/>
          <w:lang w:val="uk-UA" w:eastAsia="x-none"/>
        </w:rPr>
        <w:t>0523089200</w:t>
      </w:r>
      <w:r w:rsidRPr="00B946A3">
        <w:rPr>
          <w:rFonts w:eastAsia="Times New Roman" w:cs="Times New Roman"/>
          <w:i/>
          <w:sz w:val="24"/>
          <w:szCs w:val="24"/>
          <w:u w:val="single"/>
          <w:lang w:val="x-none" w:eastAsia="x-none"/>
        </w:rPr>
        <w:t>:</w:t>
      </w:r>
      <w:r w:rsidRPr="00B946A3">
        <w:rPr>
          <w:rFonts w:eastAsia="Times New Roman" w:cs="Times New Roman"/>
          <w:i/>
          <w:sz w:val="24"/>
          <w:szCs w:val="24"/>
          <w:u w:val="single"/>
          <w:lang w:val="uk-UA" w:eastAsia="x-none"/>
        </w:rPr>
        <w:t>02</w:t>
      </w:r>
      <w:r w:rsidRPr="00B946A3">
        <w:rPr>
          <w:rFonts w:eastAsia="Times New Roman" w:cs="Times New Roman"/>
          <w:i/>
          <w:sz w:val="24"/>
          <w:szCs w:val="24"/>
          <w:u w:val="single"/>
          <w:lang w:val="x-none" w:eastAsia="x-none"/>
        </w:rPr>
        <w:t>:</w:t>
      </w:r>
      <w:r w:rsidRPr="00B946A3">
        <w:rPr>
          <w:rFonts w:eastAsia="Times New Roman" w:cs="Times New Roman"/>
          <w:i/>
          <w:sz w:val="24"/>
          <w:szCs w:val="24"/>
          <w:u w:val="single"/>
          <w:lang w:val="uk-UA" w:eastAsia="x-none"/>
        </w:rPr>
        <w:t>001</w:t>
      </w:r>
      <w:r w:rsidRPr="00B946A3">
        <w:rPr>
          <w:rFonts w:eastAsia="Times New Roman" w:cs="Times New Roman"/>
          <w:i/>
          <w:sz w:val="24"/>
          <w:szCs w:val="24"/>
          <w:u w:val="single"/>
          <w:lang w:val="x-none" w:eastAsia="x-none"/>
        </w:rPr>
        <w:t>:</w:t>
      </w:r>
      <w:r w:rsidRPr="00B946A3">
        <w:rPr>
          <w:rFonts w:eastAsia="Times New Roman" w:cs="Times New Roman"/>
          <w:i/>
          <w:sz w:val="24"/>
          <w:szCs w:val="24"/>
          <w:u w:val="single"/>
          <w:lang w:val="uk-UA" w:eastAsia="x-none"/>
        </w:rPr>
        <w:t>0380</w:t>
      </w:r>
      <w:r w:rsidRPr="00B946A3">
        <w:rPr>
          <w:rFonts w:eastAsia="Times New Roman" w:cs="Times New Roman"/>
          <w:i/>
          <w:sz w:val="24"/>
          <w:szCs w:val="24"/>
          <w:u w:val="single"/>
          <w:lang w:val="x-none" w:eastAsia="x-none"/>
        </w:rPr>
        <w:t xml:space="preserve"> (</w:t>
      </w:r>
      <w:r w:rsidRPr="00B946A3">
        <w:rPr>
          <w:rFonts w:eastAsia="Times New Roman" w:cs="Times New Roman"/>
          <w:sz w:val="24"/>
          <w:szCs w:val="24"/>
          <w:u w:val="single"/>
          <w:lang w:val="x-none" w:eastAsia="x-none"/>
        </w:rPr>
        <w:t>внесеного</w:t>
      </w:r>
      <w:r w:rsidRPr="00B946A3">
        <w:rPr>
          <w:rFonts w:eastAsia="Times New Roman" w:cs="Times New Roman"/>
          <w:sz w:val="24"/>
          <w:szCs w:val="24"/>
          <w:lang w:val="x-none" w:eastAsia="x-none"/>
        </w:rPr>
        <w:t xml:space="preserve"> до державного земельного кадастру </w:t>
      </w:r>
      <w:r w:rsidRPr="00B946A3">
        <w:rPr>
          <w:rFonts w:eastAsia="Times New Roman" w:cs="Times New Roman"/>
          <w:sz w:val="24"/>
          <w:szCs w:val="24"/>
          <w:lang w:val="uk-UA" w:eastAsia="x-none"/>
        </w:rPr>
        <w:t>16.11.</w:t>
      </w:r>
      <w:r w:rsidRPr="00B946A3">
        <w:rPr>
          <w:rFonts w:eastAsia="Times New Roman" w:cs="Times New Roman"/>
          <w:sz w:val="24"/>
          <w:szCs w:val="24"/>
          <w:lang w:val="x-none" w:eastAsia="x-none"/>
        </w:rPr>
        <w:t xml:space="preserve">2021 року) –для </w:t>
      </w:r>
      <w:r w:rsidRPr="00B946A3">
        <w:rPr>
          <w:rFonts w:eastAsia="Times New Roman" w:cs="Times New Roman"/>
          <w:sz w:val="24"/>
          <w:szCs w:val="24"/>
          <w:lang w:val="uk-UA" w:eastAsia="x-none"/>
        </w:rPr>
        <w:t>ведення особистого селянського господарства  розташованої за межами с. Юрківці на території Райгородської сільської ради Гайсинського району Вінницької області.</w:t>
      </w:r>
    </w:p>
    <w:p w:rsidR="00670593" w:rsidRPr="00B946A3" w:rsidRDefault="00670593" w:rsidP="00670593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B946A3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670593" w:rsidRPr="00B946A3" w:rsidRDefault="00670593" w:rsidP="00670593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B946A3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670593" w:rsidRPr="00B946A3" w:rsidRDefault="00670593" w:rsidP="00670593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B946A3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B946A3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B946A3">
        <w:rPr>
          <w:rFonts w:eastAsia="Times New Roman" w:cs="Times New Roman"/>
          <w:sz w:val="24"/>
          <w:szCs w:val="24"/>
          <w:lang w:val="uk-UA"/>
        </w:rPr>
        <w:t xml:space="preserve">  </w:t>
      </w:r>
      <w:r w:rsidRPr="00B946A3">
        <w:rPr>
          <w:rFonts w:eastAsia="Times New Roman" w:cs="Times New Roman"/>
          <w:sz w:val="24"/>
          <w:szCs w:val="24"/>
        </w:rPr>
        <w:t>данного</w:t>
      </w:r>
      <w:proofErr w:type="gramEnd"/>
      <w:r w:rsidRPr="00B946A3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B946A3">
        <w:rPr>
          <w:rFonts w:eastAsia="Times New Roman" w:cs="Times New Roman"/>
          <w:sz w:val="24"/>
          <w:szCs w:val="24"/>
        </w:rPr>
        <w:t>рішення</w:t>
      </w:r>
      <w:proofErr w:type="spellEnd"/>
      <w:r w:rsidRPr="00B946A3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B946A3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B946A3">
        <w:rPr>
          <w:rFonts w:eastAsia="Times New Roman" w:cs="Times New Roman"/>
          <w:sz w:val="24"/>
          <w:szCs w:val="24"/>
        </w:rPr>
        <w:t xml:space="preserve"> на </w:t>
      </w:r>
      <w:r w:rsidRPr="00B946A3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B946A3">
        <w:rPr>
          <w:rFonts w:eastAsia="Times New Roman" w:cs="Times New Roman"/>
          <w:sz w:val="24"/>
          <w:szCs w:val="24"/>
        </w:rPr>
        <w:t>остійн</w:t>
      </w:r>
      <w:proofErr w:type="spellEnd"/>
      <w:r w:rsidRPr="00B946A3">
        <w:rPr>
          <w:rFonts w:eastAsia="Times New Roman" w:cs="Times New Roman"/>
          <w:sz w:val="24"/>
          <w:szCs w:val="24"/>
          <w:lang w:val="uk-UA"/>
        </w:rPr>
        <w:t xml:space="preserve">у  </w:t>
      </w:r>
      <w:proofErr w:type="spellStart"/>
      <w:r w:rsidRPr="00B946A3">
        <w:rPr>
          <w:rFonts w:eastAsia="Times New Roman" w:cs="Times New Roman"/>
          <w:sz w:val="24"/>
          <w:szCs w:val="24"/>
        </w:rPr>
        <w:t>комісі</w:t>
      </w:r>
      <w:proofErr w:type="spellEnd"/>
      <w:r w:rsidRPr="00B946A3">
        <w:rPr>
          <w:rFonts w:eastAsia="Times New Roman" w:cs="Times New Roman"/>
          <w:sz w:val="24"/>
          <w:szCs w:val="24"/>
          <w:lang w:val="uk-UA"/>
        </w:rPr>
        <w:t>ю</w:t>
      </w:r>
      <w:r w:rsidRPr="00B946A3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B946A3">
        <w:rPr>
          <w:rFonts w:eastAsia="Times New Roman" w:cs="Times New Roman"/>
          <w:sz w:val="24"/>
          <w:szCs w:val="24"/>
        </w:rPr>
        <w:t>питань</w:t>
      </w:r>
      <w:proofErr w:type="spellEnd"/>
      <w:r w:rsidRPr="00B946A3">
        <w:rPr>
          <w:rFonts w:eastAsia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670593" w:rsidRPr="00B946A3" w:rsidRDefault="00670593" w:rsidP="00670593">
      <w:pPr>
        <w:rPr>
          <w:rFonts w:eastAsia="Calibri" w:cs="Times New Roman"/>
          <w:sz w:val="24"/>
          <w:szCs w:val="24"/>
          <w:lang w:val="uk-UA" w:eastAsia="ru-RU"/>
        </w:rPr>
      </w:pPr>
    </w:p>
    <w:p w:rsidR="00670593" w:rsidRPr="00B946A3" w:rsidRDefault="00670593" w:rsidP="00670593">
      <w:pPr>
        <w:rPr>
          <w:rFonts w:eastAsia="Calibri" w:cs="Times New Roman"/>
          <w:sz w:val="24"/>
          <w:szCs w:val="24"/>
          <w:lang w:val="uk-UA" w:eastAsia="ru-RU"/>
        </w:rPr>
      </w:pPr>
    </w:p>
    <w:p w:rsidR="00670593" w:rsidRPr="00B946A3" w:rsidRDefault="00670593" w:rsidP="00670593">
      <w:pPr>
        <w:rPr>
          <w:rFonts w:eastAsia="Calibri" w:cs="Times New Roman"/>
          <w:sz w:val="24"/>
          <w:szCs w:val="24"/>
          <w:lang w:eastAsia="ru-RU"/>
        </w:rPr>
      </w:pPr>
      <w:r w:rsidRPr="00B946A3">
        <w:rPr>
          <w:rFonts w:eastAsia="Calibri" w:cs="Times New Roman"/>
          <w:sz w:val="24"/>
          <w:szCs w:val="24"/>
          <w:lang w:val="uk-UA" w:eastAsia="ru-RU"/>
        </w:rPr>
        <w:tab/>
      </w:r>
      <w:r w:rsidRPr="00B946A3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      </w:t>
      </w:r>
    </w:p>
    <w:p w:rsidR="00670593" w:rsidRDefault="00670593" w:rsidP="00670593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  <w:r w:rsidRPr="00B946A3">
        <w:rPr>
          <w:rFonts w:eastAsia="Calibri" w:cs="Times New Roman"/>
          <w:sz w:val="24"/>
          <w:szCs w:val="24"/>
          <w:lang w:eastAsia="ru-RU"/>
        </w:rPr>
        <w:tab/>
      </w:r>
      <w:proofErr w:type="spellStart"/>
      <w:r w:rsidRPr="00B946A3">
        <w:rPr>
          <w:rFonts w:eastAsia="Calibri" w:cs="Times New Roman"/>
          <w:sz w:val="24"/>
          <w:szCs w:val="24"/>
          <w:lang w:eastAsia="ru-RU"/>
        </w:rPr>
        <w:t>Сільський</w:t>
      </w:r>
      <w:proofErr w:type="spellEnd"/>
      <w:r w:rsidRPr="00B946A3">
        <w:rPr>
          <w:rFonts w:eastAsia="Calibri" w:cs="Times New Roman"/>
          <w:sz w:val="24"/>
          <w:szCs w:val="24"/>
          <w:lang w:eastAsia="ru-RU"/>
        </w:rPr>
        <w:t xml:space="preserve"> голова</w:t>
      </w:r>
      <w:r w:rsidRPr="00B946A3">
        <w:rPr>
          <w:rFonts w:eastAsia="Calibri" w:cs="Times New Roman"/>
          <w:sz w:val="24"/>
          <w:szCs w:val="24"/>
          <w:lang w:eastAsia="ru-RU"/>
        </w:rPr>
        <w:tab/>
      </w:r>
      <w:proofErr w:type="spellStart"/>
      <w:proofErr w:type="gramStart"/>
      <w:r w:rsidRPr="00B946A3">
        <w:rPr>
          <w:rFonts w:eastAsia="Calibri" w:cs="Times New Roman"/>
          <w:sz w:val="24"/>
          <w:szCs w:val="24"/>
          <w:lang w:eastAsia="ru-RU"/>
        </w:rPr>
        <w:t>Віктор</w:t>
      </w:r>
      <w:proofErr w:type="spellEnd"/>
      <w:r w:rsidRPr="00B946A3">
        <w:rPr>
          <w:rFonts w:eastAsia="Calibri" w:cs="Times New Roman"/>
          <w:sz w:val="24"/>
          <w:szCs w:val="24"/>
          <w:lang w:eastAsia="ru-RU"/>
        </w:rPr>
        <w:t xml:space="preserve">  МИХАЙЛЕНКО</w:t>
      </w:r>
      <w:proofErr w:type="gramEnd"/>
    </w:p>
    <w:p w:rsidR="00670593" w:rsidRDefault="00670593" w:rsidP="00670593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</w:p>
    <w:p w:rsidR="00670593" w:rsidRDefault="00670593" w:rsidP="00670593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</w:p>
    <w:p w:rsidR="00670593" w:rsidRDefault="00670593"/>
    <w:sectPr w:rsidR="006705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A7E73"/>
    <w:multiLevelType w:val="hybridMultilevel"/>
    <w:tmpl w:val="0FE65BDA"/>
    <w:lvl w:ilvl="0" w:tplc="FFFFFFFF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FFFFFFFF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FFFFFFF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93"/>
    <w:rsid w:val="0067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C055"/>
  <w15:chartTrackingRefBased/>
  <w15:docId w15:val="{66E11EEE-326B-411C-8F26-50766B4C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593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1370</Words>
  <Characters>781</Characters>
  <Application>Microsoft Office Word</Application>
  <DocSecurity>0</DocSecurity>
  <Lines>6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2022-04-27T11:52:00Z</dcterms:created>
  <dcterms:modified xsi:type="dcterms:W3CDTF">2022-04-27T11:53:00Z</dcterms:modified>
</cp:coreProperties>
</file>