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2D4" w:rsidRPr="00C674D3" w:rsidRDefault="002732D4" w:rsidP="002732D4">
      <w:pPr>
        <w:ind w:firstLine="708"/>
        <w:rPr>
          <w:rFonts w:eastAsia="Calibri" w:cs="Times New Roman"/>
          <w:sz w:val="24"/>
          <w:szCs w:val="24"/>
          <w:lang w:val="uk-UA" w:eastAsia="ru-RU"/>
        </w:rPr>
      </w:pPr>
      <w:bookmarkStart w:id="0" w:name="_Hlk145686405"/>
    </w:p>
    <w:p w:rsidR="002732D4" w:rsidRPr="00C674D3" w:rsidRDefault="002732D4" w:rsidP="002732D4">
      <w:pPr>
        <w:rPr>
          <w:rFonts w:eastAsia="Calibri" w:cs="Times New Roman"/>
          <w:lang w:val="uk-UA"/>
        </w:rPr>
      </w:pPr>
      <w:r w:rsidRPr="00C674D3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50114C9" wp14:editId="7587525C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2D4" w:rsidRPr="00C674D3" w:rsidRDefault="002732D4" w:rsidP="002732D4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74D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2732D4" w:rsidRPr="00C674D3" w:rsidRDefault="002732D4" w:rsidP="002732D4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74D3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2732D4" w:rsidRPr="00C674D3" w:rsidRDefault="002732D4" w:rsidP="002732D4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674D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2732D4" w:rsidRPr="00C674D3" w:rsidRDefault="002732D4" w:rsidP="002732D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674D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2732D4" w:rsidRPr="00C674D3" w:rsidRDefault="002732D4" w:rsidP="002732D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C674D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C674D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C674D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2732D4" w:rsidRPr="00C674D3" w:rsidRDefault="002732D4" w:rsidP="002732D4">
      <w:pPr>
        <w:rPr>
          <w:rFonts w:eastAsia="Calibri" w:cs="Times New Roman"/>
          <w:szCs w:val="28"/>
          <w:lang w:val="uk-UA" w:eastAsia="ru-RU"/>
        </w:rPr>
      </w:pPr>
    </w:p>
    <w:p w:rsidR="002732D4" w:rsidRPr="00C674D3" w:rsidRDefault="002732D4" w:rsidP="002732D4">
      <w:pPr>
        <w:rPr>
          <w:rFonts w:eastAsia="Calibri" w:cs="Times New Roman"/>
          <w:sz w:val="24"/>
          <w:szCs w:val="24"/>
          <w:lang w:val="uk-UA" w:eastAsia="ru-RU"/>
        </w:rPr>
      </w:pPr>
      <w:r w:rsidRPr="00C674D3">
        <w:rPr>
          <w:rFonts w:eastAsia="Calibri" w:cs="Times New Roman"/>
          <w:sz w:val="24"/>
          <w:szCs w:val="24"/>
          <w:lang w:val="uk-UA" w:eastAsia="ru-RU"/>
        </w:rPr>
        <w:t>19.09.2023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2168</w:t>
      </w: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                     51 </w:t>
      </w:r>
      <w:r w:rsidRPr="00C674D3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C674D3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2732D4" w:rsidRPr="00C674D3" w:rsidRDefault="002732D4" w:rsidP="002732D4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674D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2732D4" w:rsidRPr="00C674D3" w:rsidRDefault="002732D4" w:rsidP="002732D4">
      <w:pPr>
        <w:rPr>
          <w:rFonts w:eastAsia="Calibri" w:cs="Times New Roman"/>
          <w:sz w:val="24"/>
          <w:szCs w:val="24"/>
          <w:lang w:val="uk-UA"/>
        </w:rPr>
      </w:pPr>
    </w:p>
    <w:p w:rsidR="002732D4" w:rsidRDefault="002732D4" w:rsidP="002732D4">
      <w:pPr>
        <w:rPr>
          <w:rFonts w:eastAsia="Calibri" w:cs="Times New Roman"/>
          <w:sz w:val="24"/>
          <w:szCs w:val="24"/>
          <w:lang w:val="uk-UA"/>
        </w:rPr>
      </w:pPr>
      <w:r w:rsidRPr="00C674D3">
        <w:rPr>
          <w:rFonts w:eastAsia="Calibri" w:cs="Times New Roman"/>
          <w:bCs/>
          <w:sz w:val="24"/>
          <w:szCs w:val="24"/>
          <w:lang w:val="uk-UA"/>
        </w:rPr>
        <w:t xml:space="preserve">Про припинення права постійного користування 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новоутвореними земельними ділянками </w:t>
      </w:r>
    </w:p>
    <w:p w:rsidR="002732D4" w:rsidRDefault="002732D4" w:rsidP="002732D4">
      <w:pPr>
        <w:rPr>
          <w:rFonts w:eastAsia="Calibri" w:cs="Times New Roman"/>
          <w:sz w:val="24"/>
          <w:szCs w:val="24"/>
          <w:lang w:val="uk-UA"/>
        </w:rPr>
      </w:pPr>
    </w:p>
    <w:p w:rsidR="002732D4" w:rsidRPr="00C674D3" w:rsidRDefault="002732D4" w:rsidP="002732D4">
      <w:pPr>
        <w:ind w:firstLine="708"/>
        <w:jc w:val="both"/>
        <w:rPr>
          <w:rFonts w:eastAsia="Calibri" w:cs="Times New Roman"/>
          <w:sz w:val="24"/>
          <w:szCs w:val="24"/>
          <w:lang w:val="uk-UA"/>
        </w:rPr>
      </w:pPr>
      <w:r w:rsidRPr="00C674D3">
        <w:rPr>
          <w:rFonts w:eastAsia="Calibri" w:cs="Times New Roman"/>
          <w:sz w:val="24"/>
          <w:szCs w:val="24"/>
          <w:lang w:val="uk-UA"/>
        </w:rPr>
        <w:t xml:space="preserve">Керуючись </w:t>
      </w:r>
      <w:proofErr w:type="spellStart"/>
      <w:r w:rsidRPr="00C674D3">
        <w:rPr>
          <w:rFonts w:eastAsia="Calibri" w:cs="Times New Roman"/>
          <w:sz w:val="24"/>
          <w:szCs w:val="24"/>
          <w:lang w:val="uk-UA"/>
        </w:rPr>
        <w:t>ст.ст</w:t>
      </w:r>
      <w:proofErr w:type="spellEnd"/>
      <w:r w:rsidRPr="00C674D3">
        <w:rPr>
          <w:rFonts w:eastAsia="Calibri" w:cs="Times New Roman"/>
          <w:sz w:val="24"/>
          <w:szCs w:val="24"/>
          <w:lang w:val="uk-UA"/>
        </w:rPr>
        <w:t xml:space="preserve">. 12, 141, 142 Земельного кодексу України, законами України «Про місцеве самоврядування в Україні», «Про Державний земельний кадастр», ПКМ України «Про затвердження Порядку ведення Державного земельного кадастру», </w:t>
      </w:r>
      <w:r w:rsidRPr="00C674D3">
        <w:rPr>
          <w:rFonts w:eastAsia="Calibri" w:cs="Times New Roman"/>
          <w:color w:val="252121"/>
          <w:sz w:val="24"/>
          <w:szCs w:val="24"/>
          <w:lang w:val="uk-UA"/>
        </w:rPr>
        <w:t xml:space="preserve">«Про державну реєстрацію речових прав на нерухоме 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майно та їх обтяжень», </w:t>
      </w:r>
      <w:r>
        <w:rPr>
          <w:rFonts w:eastAsia="Calibri" w:cs="Times New Roman"/>
          <w:sz w:val="24"/>
          <w:szCs w:val="24"/>
          <w:lang w:val="uk-UA"/>
        </w:rPr>
        <w:t xml:space="preserve">враховуючи протокол засідання аукціонної комісії, яке відбулося в приміщенні Вінницької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облспоживспілки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09.11.2022 року під головуванням Володимира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Дячинського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, заступника голови правління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облспоживспілки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, щодо відчуження майна, а саме частини нежитлової будівлі торгового комплексу за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адресою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: Вінницька область, Гайсинський район, смт Ситківці, вул. Центральна, 127, будівля 1970 року введення в експлуатацію, яка належала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Ситковецькому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ССТ, </w:t>
      </w:r>
      <w:r w:rsidRPr="00C674D3">
        <w:rPr>
          <w:rFonts w:eastAsia="Calibri" w:cs="Times New Roman"/>
          <w:sz w:val="24"/>
          <w:szCs w:val="24"/>
          <w:lang w:val="uk-UA"/>
        </w:rPr>
        <w:t>сільська рада</w:t>
      </w:r>
    </w:p>
    <w:p w:rsidR="002732D4" w:rsidRPr="00C674D3" w:rsidRDefault="002732D4" w:rsidP="002732D4">
      <w:pPr>
        <w:jc w:val="both"/>
        <w:rPr>
          <w:rFonts w:eastAsia="Calibri" w:cs="Times New Roman"/>
          <w:b/>
          <w:sz w:val="24"/>
          <w:szCs w:val="24"/>
          <w:lang w:val="uk-UA"/>
        </w:rPr>
      </w:pPr>
    </w:p>
    <w:p w:rsidR="002732D4" w:rsidRPr="00C674D3" w:rsidRDefault="002732D4" w:rsidP="002732D4">
      <w:pPr>
        <w:ind w:left="1416" w:firstLine="708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                  </w:t>
      </w:r>
      <w:r w:rsidRPr="00C674D3">
        <w:rPr>
          <w:rFonts w:eastAsia="Calibri" w:cs="Times New Roman"/>
          <w:b/>
          <w:sz w:val="24"/>
          <w:szCs w:val="24"/>
          <w:lang w:val="uk-UA"/>
        </w:rPr>
        <w:t>ВИРІШИЛА:</w:t>
      </w:r>
    </w:p>
    <w:p w:rsidR="002732D4" w:rsidRPr="00C674D3" w:rsidRDefault="002732D4" w:rsidP="002732D4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2732D4" w:rsidRPr="00F9223E" w:rsidRDefault="002732D4" w:rsidP="002732D4">
      <w:pPr>
        <w:pStyle w:val="a3"/>
        <w:numPr>
          <w:ilvl w:val="0"/>
          <w:numId w:val="3"/>
        </w:numPr>
        <w:ind w:left="426"/>
        <w:jc w:val="both"/>
        <w:rPr>
          <w:rFonts w:eastAsia="Calibri" w:cs="Times New Roman"/>
          <w:sz w:val="24"/>
          <w:szCs w:val="24"/>
          <w:lang w:val="uk-UA"/>
        </w:rPr>
      </w:pPr>
      <w:r w:rsidRPr="00F9223E">
        <w:rPr>
          <w:rFonts w:eastAsia="Calibri" w:cs="Times New Roman"/>
          <w:sz w:val="24"/>
          <w:szCs w:val="24"/>
          <w:lang w:val="uk-UA"/>
        </w:rPr>
        <w:t xml:space="preserve">Припинити право постійного користування новоутвореними земельними ділянками </w:t>
      </w:r>
      <w:r w:rsidRPr="00F9223E">
        <w:rPr>
          <w:rFonts w:eastAsia="Calibri" w:cs="Calibri"/>
          <w:sz w:val="24"/>
          <w:szCs w:val="24"/>
          <w:lang w:val="uk-UA" w:bidi="uk-UA"/>
        </w:rPr>
        <w:t>для будівництва та обслуговування будівель торгівлі</w:t>
      </w:r>
      <w:r w:rsidRPr="00F9223E">
        <w:rPr>
          <w:rFonts w:eastAsia="Calibri" w:cs="Times New Roman"/>
          <w:sz w:val="24"/>
          <w:szCs w:val="24"/>
          <w:lang w:val="uk-UA"/>
        </w:rPr>
        <w:t>:</w:t>
      </w:r>
    </w:p>
    <w:p w:rsidR="002732D4" w:rsidRPr="00C674D3" w:rsidRDefault="002732D4" w:rsidP="002732D4">
      <w:pPr>
        <w:widowControl w:val="0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eastAsia="Calibri" w:cs="Calibri"/>
          <w:lang w:val="uk-UA"/>
        </w:rPr>
      </w:pPr>
      <w:bookmarkStart w:id="1" w:name="_Hlk145682189"/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0523055600:04:002:0313, площею 0,2260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0523055600:04:002:0314, площею 0,0255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0523055600:04:002:0315, площею 0,0512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125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eastAsia="Calibri" w:cs="Calibri"/>
          <w:sz w:val="20"/>
          <w:szCs w:val="20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0523055600:04:002:0316, площею 0,1330 га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127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eastAsia="Calibri" w:cs="Calibri"/>
          <w:sz w:val="20"/>
          <w:szCs w:val="20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0523055600:04:002:0317, площею 0,0775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0523055600:04:002:0318, площею 0,0200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0523055600:04:002:0312, площею 0,3668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</w:t>
      </w:r>
    </w:p>
    <w:bookmarkEnd w:id="1"/>
    <w:p w:rsidR="002732D4" w:rsidRPr="00C674D3" w:rsidRDefault="002732D4" w:rsidP="002732D4">
      <w:pPr>
        <w:ind w:left="851"/>
        <w:jc w:val="both"/>
        <w:rPr>
          <w:rFonts w:eastAsia="Calibri" w:cs="Times New Roman"/>
          <w:sz w:val="24"/>
          <w:szCs w:val="24"/>
          <w:lang w:val="uk-UA"/>
        </w:rPr>
      </w:pPr>
      <w:r w:rsidRPr="00C674D3">
        <w:rPr>
          <w:rFonts w:eastAsia="Calibri" w:cs="Times New Roman"/>
          <w:sz w:val="24"/>
          <w:szCs w:val="24"/>
          <w:lang w:val="uk-UA"/>
        </w:rPr>
        <w:t>що перебува</w:t>
      </w:r>
      <w:r>
        <w:rPr>
          <w:rFonts w:eastAsia="Calibri" w:cs="Times New Roman"/>
          <w:sz w:val="24"/>
          <w:szCs w:val="24"/>
          <w:lang w:val="uk-UA"/>
        </w:rPr>
        <w:t>ють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 у комунальній власності Райгородської сільської територіальної громади в особі Райгородської сільської ради та надан</w:t>
      </w:r>
      <w:r>
        <w:rPr>
          <w:rFonts w:eastAsia="Calibri" w:cs="Times New Roman"/>
          <w:sz w:val="24"/>
          <w:szCs w:val="24"/>
          <w:lang w:val="uk-UA"/>
        </w:rPr>
        <w:t>і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 у постійне користування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Ситковецькому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сільському споживчому товариству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 на підставі Державного акту на право постійного користування землею серії </w:t>
      </w:r>
      <w:r w:rsidRPr="00C674D3">
        <w:rPr>
          <w:rFonts w:eastAsia="Calibri" w:cs="Times New Roman"/>
          <w:sz w:val="24"/>
          <w:szCs w:val="24"/>
          <w:lang w:val="en-US"/>
        </w:rPr>
        <w:t>I</w:t>
      </w:r>
      <w:r w:rsidRPr="00C674D3">
        <w:rPr>
          <w:rFonts w:eastAsia="Calibri" w:cs="Times New Roman"/>
          <w:sz w:val="24"/>
          <w:szCs w:val="24"/>
          <w:lang w:val="uk-UA"/>
        </w:rPr>
        <w:t>-</w:t>
      </w:r>
      <w:r w:rsidRPr="0099176E">
        <w:rPr>
          <w:rFonts w:eastAsia="Calibri" w:cs="Times New Roman"/>
          <w:sz w:val="24"/>
          <w:szCs w:val="24"/>
          <w:lang w:val="uk-UA"/>
        </w:rPr>
        <w:t>ВН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 </w:t>
      </w:r>
      <w:r w:rsidRPr="0099176E">
        <w:rPr>
          <w:rFonts w:eastAsia="Calibri" w:cs="Times New Roman"/>
          <w:sz w:val="24"/>
          <w:szCs w:val="24"/>
          <w:lang w:val="uk-UA"/>
        </w:rPr>
        <w:t>001118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 виданого 2</w:t>
      </w:r>
      <w:r w:rsidRPr="0099176E">
        <w:rPr>
          <w:rFonts w:eastAsia="Calibri" w:cs="Times New Roman"/>
          <w:sz w:val="24"/>
          <w:szCs w:val="24"/>
          <w:lang w:val="uk-UA"/>
        </w:rPr>
        <w:t>6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 </w:t>
      </w:r>
      <w:r w:rsidRPr="0099176E">
        <w:rPr>
          <w:rFonts w:eastAsia="Calibri" w:cs="Times New Roman"/>
          <w:sz w:val="24"/>
          <w:szCs w:val="24"/>
          <w:lang w:val="uk-UA"/>
        </w:rPr>
        <w:t>серпня 1998</w:t>
      </w:r>
      <w:r w:rsidRPr="00C674D3">
        <w:rPr>
          <w:rFonts w:eastAsia="Calibri" w:cs="Times New Roman"/>
          <w:sz w:val="24"/>
          <w:szCs w:val="24"/>
          <w:lang w:val="uk-UA"/>
        </w:rPr>
        <w:t xml:space="preserve"> року</w:t>
      </w:r>
      <w:r w:rsidRPr="0099176E">
        <w:rPr>
          <w:rFonts w:eastAsia="Calibri" w:cs="Times New Roman"/>
          <w:sz w:val="24"/>
          <w:szCs w:val="24"/>
          <w:lang w:val="uk-UA"/>
        </w:rPr>
        <w:t xml:space="preserve"> Ситковецькою селищною радою народних депутатів</w:t>
      </w:r>
      <w:r w:rsidRPr="00C674D3">
        <w:rPr>
          <w:rFonts w:eastAsia="Calibri" w:cs="Times New Roman"/>
          <w:sz w:val="24"/>
          <w:szCs w:val="24"/>
          <w:lang w:val="uk-UA"/>
        </w:rPr>
        <w:t>.</w:t>
      </w:r>
    </w:p>
    <w:p w:rsidR="002732D4" w:rsidRPr="00F9223E" w:rsidRDefault="002732D4" w:rsidP="002732D4">
      <w:pPr>
        <w:pStyle w:val="a3"/>
        <w:numPr>
          <w:ilvl w:val="0"/>
          <w:numId w:val="3"/>
        </w:numPr>
        <w:ind w:left="426"/>
        <w:jc w:val="both"/>
        <w:rPr>
          <w:rFonts w:eastAsia="Calibri" w:cs="Times New Roman"/>
          <w:sz w:val="24"/>
          <w:szCs w:val="24"/>
          <w:lang w:val="uk-UA"/>
        </w:rPr>
      </w:pPr>
      <w:r w:rsidRPr="00F9223E">
        <w:rPr>
          <w:rFonts w:eastAsia="Calibri" w:cs="Times New Roman"/>
          <w:sz w:val="24"/>
          <w:szCs w:val="24"/>
          <w:lang w:val="uk-UA"/>
        </w:rPr>
        <w:t xml:space="preserve">Провести державну реєстрацію припинення права постійного користування новоутворених земельних ділянок, зазначених у п.1 даного рішення, у встановленому законодавством порядку. </w:t>
      </w:r>
    </w:p>
    <w:p w:rsidR="002732D4" w:rsidRPr="00F9223E" w:rsidRDefault="002732D4" w:rsidP="002732D4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426"/>
        <w:jc w:val="both"/>
        <w:rPr>
          <w:rFonts w:eastAsia="Calibri" w:cs="Calibri"/>
          <w:lang w:val="uk-UA"/>
        </w:rPr>
      </w:pPr>
      <w:r w:rsidRPr="00F9223E">
        <w:rPr>
          <w:rFonts w:eastAsia="Calibri" w:cs="Times New Roman"/>
          <w:sz w:val="24"/>
          <w:szCs w:val="24"/>
          <w:lang w:val="uk-UA"/>
        </w:rPr>
        <w:t xml:space="preserve">Перевести в категорію земель запасу Райгородської сільської ради новоутворені земельні </w:t>
      </w:r>
      <w:r w:rsidRPr="00F9223E">
        <w:rPr>
          <w:rFonts w:eastAsia="Calibri" w:cs="Times New Roman"/>
          <w:sz w:val="24"/>
          <w:szCs w:val="24"/>
          <w:lang w:val="uk-UA"/>
        </w:rPr>
        <w:lastRenderedPageBreak/>
        <w:t>ділянки:</w:t>
      </w:r>
    </w:p>
    <w:p w:rsidR="002732D4" w:rsidRPr="00C674D3" w:rsidRDefault="002732D4" w:rsidP="002732D4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0523055600:04:002:0313, площею 0,2260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0523055600:04:002:0314, площею 0,0255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0523055600:04:002:0315, площею 0,0512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125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rFonts w:eastAsia="Calibri" w:cs="Calibri"/>
          <w:sz w:val="20"/>
          <w:szCs w:val="20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0523055600:04:002:0316, площею 0,1330 га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127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rFonts w:eastAsia="Calibri" w:cs="Calibri"/>
          <w:sz w:val="20"/>
          <w:szCs w:val="20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0523055600:04:002:0317, площею 0,0775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0523055600:04:002:0318, площею 0,0200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2732D4" w:rsidRPr="00C674D3" w:rsidRDefault="002732D4" w:rsidP="002732D4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rFonts w:eastAsia="Calibri" w:cs="Calibri"/>
          <w:lang w:val="uk-UA"/>
        </w:rPr>
      </w:pPr>
      <w:r w:rsidRPr="00C674D3">
        <w:rPr>
          <w:rFonts w:eastAsia="Calibri" w:cs="Calibri"/>
          <w:sz w:val="24"/>
          <w:szCs w:val="24"/>
          <w:lang w:val="uk-UA" w:bidi="uk-UA"/>
        </w:rPr>
        <w:t xml:space="preserve">кадастровий номер 0523055600:04:002:0312, площею 0,3668 га, за </w:t>
      </w:r>
      <w:proofErr w:type="spellStart"/>
      <w:r w:rsidRPr="00C674D3">
        <w:rPr>
          <w:rFonts w:eastAsia="Calibri" w:cs="Calibri"/>
          <w:sz w:val="24"/>
          <w:szCs w:val="24"/>
          <w:lang w:val="uk-UA" w:bidi="uk-UA"/>
        </w:rPr>
        <w:t>адресою</w:t>
      </w:r>
      <w:proofErr w:type="spellEnd"/>
      <w:r w:rsidRPr="00C674D3">
        <w:rPr>
          <w:rFonts w:eastAsia="Calibri" w:cs="Calibri"/>
          <w:sz w:val="24"/>
          <w:szCs w:val="24"/>
          <w:lang w:val="uk-UA" w:bidi="uk-UA"/>
        </w:rPr>
        <w:t>: смт Ситківці, вул. Центральна, 123 Гайсинського району Вінницької області</w:t>
      </w:r>
    </w:p>
    <w:p w:rsidR="002732D4" w:rsidRPr="00F9223E" w:rsidRDefault="002732D4" w:rsidP="002732D4">
      <w:pPr>
        <w:pStyle w:val="a3"/>
        <w:numPr>
          <w:ilvl w:val="0"/>
          <w:numId w:val="3"/>
        </w:numPr>
        <w:ind w:left="426"/>
        <w:jc w:val="both"/>
        <w:rPr>
          <w:rFonts w:eastAsia="Calibri" w:cs="Times New Roman"/>
          <w:sz w:val="24"/>
          <w:szCs w:val="24"/>
          <w:lang w:val="uk-UA"/>
        </w:rPr>
      </w:pPr>
      <w:r w:rsidRPr="00F9223E">
        <w:rPr>
          <w:rFonts w:eastAsia="Calibri" w:cs="Times New Roman"/>
          <w:sz w:val="24"/>
          <w:szCs w:val="24"/>
          <w:lang w:val="uk-UA"/>
        </w:rPr>
        <w:t xml:space="preserve">Відділу земельних відносин </w:t>
      </w:r>
      <w:r>
        <w:rPr>
          <w:rFonts w:eastAsia="Calibri" w:cs="Times New Roman"/>
          <w:sz w:val="24"/>
          <w:szCs w:val="24"/>
          <w:lang w:val="uk-UA"/>
        </w:rPr>
        <w:t>Райгородської</w:t>
      </w:r>
      <w:r w:rsidRPr="00F9223E">
        <w:rPr>
          <w:rFonts w:eastAsia="Calibri" w:cs="Times New Roman"/>
          <w:sz w:val="24"/>
          <w:szCs w:val="24"/>
          <w:lang w:val="uk-UA"/>
        </w:rPr>
        <w:t xml:space="preserve"> сільської ради внести відповідні дані до земельно-кадастрової документації по зазначен</w:t>
      </w:r>
      <w:r>
        <w:rPr>
          <w:rFonts w:eastAsia="Calibri" w:cs="Times New Roman"/>
          <w:sz w:val="24"/>
          <w:szCs w:val="24"/>
          <w:lang w:val="uk-UA"/>
        </w:rPr>
        <w:t>их</w:t>
      </w:r>
      <w:r w:rsidRPr="00F9223E">
        <w:rPr>
          <w:rFonts w:eastAsia="Calibri" w:cs="Times New Roman"/>
          <w:sz w:val="24"/>
          <w:szCs w:val="24"/>
          <w:lang w:val="uk-UA"/>
        </w:rPr>
        <w:t xml:space="preserve"> земельн</w:t>
      </w:r>
      <w:r>
        <w:rPr>
          <w:rFonts w:eastAsia="Calibri" w:cs="Times New Roman"/>
          <w:sz w:val="24"/>
          <w:szCs w:val="24"/>
          <w:lang w:val="uk-UA"/>
        </w:rPr>
        <w:t>их</w:t>
      </w:r>
      <w:r w:rsidRPr="00F9223E">
        <w:rPr>
          <w:rFonts w:eastAsia="Calibri" w:cs="Times New Roman"/>
          <w:sz w:val="24"/>
          <w:szCs w:val="24"/>
          <w:lang w:val="uk-UA"/>
        </w:rPr>
        <w:t xml:space="preserve"> ділян</w:t>
      </w:r>
      <w:r>
        <w:rPr>
          <w:rFonts w:eastAsia="Calibri" w:cs="Times New Roman"/>
          <w:sz w:val="24"/>
          <w:szCs w:val="24"/>
          <w:lang w:val="uk-UA"/>
        </w:rPr>
        <w:t>ках</w:t>
      </w:r>
      <w:r w:rsidRPr="00F9223E">
        <w:rPr>
          <w:rFonts w:eastAsia="Calibri" w:cs="Times New Roman"/>
          <w:sz w:val="24"/>
          <w:szCs w:val="24"/>
          <w:lang w:val="uk-UA"/>
        </w:rPr>
        <w:t>.</w:t>
      </w:r>
    </w:p>
    <w:p w:rsidR="002732D4" w:rsidRPr="00226F8A" w:rsidRDefault="002732D4" w:rsidP="002732D4">
      <w:pPr>
        <w:pStyle w:val="a3"/>
        <w:numPr>
          <w:ilvl w:val="0"/>
          <w:numId w:val="3"/>
        </w:numPr>
        <w:ind w:left="426"/>
        <w:jc w:val="both"/>
        <w:rPr>
          <w:rFonts w:eastAsia="Times New Roman" w:cs="Times New Roman"/>
          <w:sz w:val="24"/>
          <w:szCs w:val="24"/>
        </w:rPr>
      </w:pPr>
      <w:r w:rsidRPr="00226F8A">
        <w:rPr>
          <w:rFonts w:eastAsia="Calibri" w:cs="Times New Roman"/>
          <w:sz w:val="24"/>
          <w:szCs w:val="24"/>
          <w:lang w:val="uk-UA"/>
        </w:rPr>
        <w:t xml:space="preserve">Контроль за виконанням цього рішення покласти на комісію з питань </w:t>
      </w:r>
      <w:r w:rsidRPr="00226F8A">
        <w:rPr>
          <w:rFonts w:eastAsia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732D4" w:rsidRDefault="002732D4" w:rsidP="002732D4">
      <w:pPr>
        <w:rPr>
          <w:rFonts w:eastAsia="Calibri" w:cs="Times New Roman"/>
          <w:sz w:val="24"/>
          <w:szCs w:val="24"/>
          <w:lang w:val="uk-UA" w:eastAsia="ru-RU"/>
        </w:rPr>
      </w:pP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                  </w:t>
      </w:r>
    </w:p>
    <w:p w:rsidR="002732D4" w:rsidRPr="00C674D3" w:rsidRDefault="002732D4" w:rsidP="002732D4">
      <w:pPr>
        <w:ind w:firstLine="708"/>
        <w:rPr>
          <w:rFonts w:eastAsia="Calibri" w:cs="Times New Roman"/>
          <w:sz w:val="24"/>
          <w:szCs w:val="24"/>
          <w:lang w:val="uk-UA" w:eastAsia="ru-RU"/>
        </w:rPr>
      </w:pP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Секретар сільської ради </w:t>
      </w:r>
      <w:r w:rsidRPr="00C674D3">
        <w:rPr>
          <w:rFonts w:eastAsia="Calibri" w:cs="Times New Roman"/>
          <w:sz w:val="24"/>
          <w:szCs w:val="24"/>
          <w:lang w:val="uk-UA" w:eastAsia="ru-RU"/>
        </w:rPr>
        <w:tab/>
      </w:r>
      <w:r w:rsidRPr="00C674D3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Інна  МЕНЮК</w:t>
      </w:r>
    </w:p>
    <w:bookmarkEnd w:id="0"/>
    <w:p w:rsidR="002732D4" w:rsidRPr="00C674D3" w:rsidRDefault="002732D4" w:rsidP="002732D4">
      <w:pPr>
        <w:pStyle w:val="a3"/>
        <w:ind w:left="426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FA5E8D" w:rsidRDefault="00FA5E8D">
      <w:bookmarkStart w:id="2" w:name="_GoBack"/>
      <w:bookmarkEnd w:id="2"/>
    </w:p>
    <w:sectPr w:rsidR="00FA5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6D5"/>
    <w:multiLevelType w:val="hybridMultilevel"/>
    <w:tmpl w:val="FE0A5DCC"/>
    <w:lvl w:ilvl="0" w:tplc="56F8E53C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DC6E0B"/>
    <w:multiLevelType w:val="hybridMultilevel"/>
    <w:tmpl w:val="E4485684"/>
    <w:lvl w:ilvl="0" w:tplc="591E6D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729F7"/>
    <w:multiLevelType w:val="multilevel"/>
    <w:tmpl w:val="570E2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D4"/>
    <w:rsid w:val="002732D4"/>
    <w:rsid w:val="00F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60C2-1111-42DE-91FB-16385C83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2D4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32D4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2732D4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2828</Words>
  <Characters>1613</Characters>
  <Application>Microsoft Office Word</Application>
  <DocSecurity>0</DocSecurity>
  <Lines>13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2023-10-06T10:06:00Z</dcterms:created>
  <dcterms:modified xsi:type="dcterms:W3CDTF">2023-10-06T10:08:00Z</dcterms:modified>
</cp:coreProperties>
</file>