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58" w:rsidRDefault="00882758" w:rsidP="00882758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882758" w:rsidRPr="00AE79EB" w:rsidRDefault="00882758" w:rsidP="00882758">
      <w:pPr>
        <w:rPr>
          <w:rFonts w:ascii="Courier New" w:eastAsia="Calibri" w:hAnsi="Courier New" w:cs="Courier New"/>
          <w:sz w:val="24"/>
          <w:szCs w:val="24"/>
          <w:lang w:val="uk-UA" w:eastAsia="ru-RU"/>
        </w:rPr>
      </w:pPr>
      <w:bookmarkStart w:id="0" w:name="_Hlk123825210"/>
      <w:r w:rsidRPr="00AE79EB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B42ED9" wp14:editId="2276041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9EB">
        <w:rPr>
          <w:rFonts w:ascii="Courier New" w:eastAsia="Calibri" w:hAnsi="Courier New" w:cs="Courier New"/>
          <w:iCs/>
          <w:sz w:val="24"/>
          <w:szCs w:val="24"/>
          <w:lang w:val="uk-UA" w:eastAsia="ru-RU"/>
        </w:rPr>
        <w:t xml:space="preserve">      </w:t>
      </w:r>
      <w:r w:rsidRPr="00AE79EB">
        <w:rPr>
          <w:rFonts w:ascii="Courier New" w:eastAsia="Calibri" w:hAnsi="Courier New" w:cs="Courier New"/>
          <w:sz w:val="24"/>
          <w:szCs w:val="24"/>
          <w:lang w:val="uk-UA" w:eastAsia="ru-RU"/>
        </w:rPr>
        <w:t xml:space="preserve">                      </w:t>
      </w:r>
    </w:p>
    <w:p w:rsidR="00882758" w:rsidRPr="00AE79EB" w:rsidRDefault="00882758" w:rsidP="00882758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AE79EB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882758" w:rsidRPr="00AE79EB" w:rsidRDefault="00882758" w:rsidP="00882758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AE79EB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882758" w:rsidRDefault="00882758" w:rsidP="0088275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AE79EB">
        <w:rPr>
          <w:rFonts w:eastAsia="Times New Roman" w:cs="Times New Roman"/>
          <w:b/>
          <w:bCs/>
          <w:szCs w:val="28"/>
          <w:lang w:val="uk-UA" w:eastAsia="ru-RU"/>
        </w:rPr>
        <w:t xml:space="preserve">         </w:t>
      </w:r>
    </w:p>
    <w:p w:rsidR="00882758" w:rsidRPr="00AE79EB" w:rsidRDefault="00882758" w:rsidP="0088275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AE79EB">
        <w:rPr>
          <w:rFonts w:eastAsia="Times New Roman" w:cs="Times New Roman"/>
          <w:b/>
          <w:bCs/>
          <w:szCs w:val="28"/>
          <w:lang w:val="uk-UA" w:eastAsia="ru-RU"/>
        </w:rPr>
        <w:t xml:space="preserve">Р І Ш Е Н </w:t>
      </w:r>
      <w:proofErr w:type="spellStart"/>
      <w:r w:rsidRPr="00AE79EB">
        <w:rPr>
          <w:rFonts w:eastAsia="Times New Roman" w:cs="Times New Roman"/>
          <w:b/>
          <w:bCs/>
          <w:szCs w:val="28"/>
          <w:lang w:val="uk-UA" w:eastAsia="ru-RU"/>
        </w:rPr>
        <w:t>Н</w:t>
      </w:r>
      <w:proofErr w:type="spellEnd"/>
      <w:r w:rsidRPr="00AE79EB">
        <w:rPr>
          <w:rFonts w:eastAsia="Times New Roman" w:cs="Times New Roman"/>
          <w:b/>
          <w:bCs/>
          <w:szCs w:val="28"/>
          <w:lang w:val="uk-UA" w:eastAsia="ru-RU"/>
        </w:rPr>
        <w:t xml:space="preserve"> Я</w:t>
      </w:r>
    </w:p>
    <w:p w:rsidR="00882758" w:rsidRPr="00AE79EB" w:rsidRDefault="00882758" w:rsidP="00882758">
      <w:pPr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AE79EB" w:rsidRDefault="00882758" w:rsidP="00882758">
      <w:pPr>
        <w:rPr>
          <w:rFonts w:eastAsia="Calibri" w:cs="Times New Roman"/>
          <w:sz w:val="24"/>
          <w:szCs w:val="24"/>
          <w:lang w:val="uk-UA" w:eastAsia="ru-RU"/>
        </w:rPr>
      </w:pPr>
      <w:r w:rsidRPr="00AE79EB">
        <w:rPr>
          <w:rFonts w:eastAsia="Calibri" w:cs="Times New Roman"/>
          <w:sz w:val="24"/>
          <w:szCs w:val="24"/>
          <w:lang w:val="uk-UA" w:eastAsia="ru-RU"/>
        </w:rPr>
        <w:t>22.12.2022року          №</w:t>
      </w:r>
      <w:r>
        <w:rPr>
          <w:rFonts w:eastAsia="Calibri" w:cs="Times New Roman"/>
          <w:sz w:val="24"/>
          <w:szCs w:val="24"/>
          <w:lang w:val="uk-UA" w:eastAsia="ru-RU"/>
        </w:rPr>
        <w:t>1840</w:t>
      </w:r>
      <w:r w:rsidRPr="00AE79EB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4</w:t>
      </w:r>
      <w:r>
        <w:rPr>
          <w:rFonts w:eastAsia="Calibri" w:cs="Times New Roman"/>
          <w:sz w:val="24"/>
          <w:szCs w:val="24"/>
          <w:lang w:val="uk-UA" w:eastAsia="ru-RU"/>
        </w:rPr>
        <w:t xml:space="preserve">1 </w:t>
      </w:r>
      <w:proofErr w:type="spellStart"/>
      <w:r w:rsidRPr="00AE79EB">
        <w:rPr>
          <w:rFonts w:eastAsia="Calibri" w:cs="Times New Roman"/>
          <w:sz w:val="24"/>
          <w:szCs w:val="24"/>
          <w:lang w:val="uk-UA" w:eastAsia="ru-RU"/>
        </w:rPr>
        <w:t>cесія</w:t>
      </w:r>
      <w:proofErr w:type="spellEnd"/>
      <w:r w:rsidRPr="00AE79EB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882758" w:rsidRPr="00AE79EB" w:rsidRDefault="00882758" w:rsidP="00882758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AE79EB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882758" w:rsidRPr="00AE79EB" w:rsidRDefault="00882758" w:rsidP="00882758">
      <w:pPr>
        <w:jc w:val="both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882758" w:rsidRPr="00AE79EB" w:rsidRDefault="00882758" w:rsidP="0088275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E79EB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структури виконавчих органів Райгородської сільської ради, загальної чисельності апарату ради та її виконавчих органів </w:t>
      </w:r>
    </w:p>
    <w:p w:rsidR="00882758" w:rsidRPr="00AE79EB" w:rsidRDefault="00882758" w:rsidP="00882758">
      <w:pPr>
        <w:ind w:firstLine="315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E79EB">
        <w:rPr>
          <w:rFonts w:eastAsia="Calibri" w:cs="Times New Roman"/>
          <w:sz w:val="24"/>
          <w:szCs w:val="24"/>
          <w:lang w:val="uk-UA" w:eastAsia="ru-RU"/>
        </w:rPr>
        <w:t>   </w:t>
      </w:r>
    </w:p>
    <w:p w:rsidR="00882758" w:rsidRPr="00AE79EB" w:rsidRDefault="00882758" w:rsidP="0088275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E79EB">
        <w:rPr>
          <w:rFonts w:eastAsia="Calibri" w:cs="Times New Roman"/>
          <w:sz w:val="24"/>
          <w:szCs w:val="24"/>
          <w:lang w:val="uk-UA" w:eastAsia="ru-RU"/>
        </w:rPr>
        <w:t>      Розглянувши пропозицію Райгородського сільського голови Михайленка В.М., керуючись  частиною першою статті 11, пунктом 5 частини 1 статті 26, пунктом 6 частини четвертої статті 42, частиною першою статті 54, статтею 59 Закону України «Про місцеве самоврядування в Україні»,  сільська рада  </w:t>
      </w:r>
      <w:r w:rsidRPr="00AE79EB">
        <w:rPr>
          <w:rFonts w:eastAsia="Calibri" w:cs="Times New Roman"/>
          <w:b/>
          <w:bCs/>
          <w:sz w:val="24"/>
          <w:szCs w:val="24"/>
          <w:lang w:val="uk-UA" w:eastAsia="ru-RU"/>
        </w:rPr>
        <w:t> </w:t>
      </w:r>
      <w:r w:rsidRPr="00AE79EB">
        <w:rPr>
          <w:rFonts w:eastAsia="Calibri" w:cs="Times New Roman"/>
          <w:sz w:val="24"/>
          <w:szCs w:val="24"/>
          <w:lang w:val="uk-UA" w:eastAsia="ru-RU"/>
        </w:rPr>
        <w:t>  </w:t>
      </w:r>
    </w:p>
    <w:p w:rsidR="00882758" w:rsidRDefault="00882758" w:rsidP="00882758">
      <w:pPr>
        <w:ind w:firstLine="315"/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AE79EB" w:rsidRDefault="00882758" w:rsidP="00882758">
      <w:pPr>
        <w:ind w:firstLine="315"/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AE79EB">
        <w:rPr>
          <w:rFonts w:eastAsia="Calibri" w:cs="Times New Roman"/>
          <w:sz w:val="24"/>
          <w:szCs w:val="24"/>
          <w:lang w:val="uk-UA" w:eastAsia="ru-RU"/>
        </w:rPr>
        <w:t>ВИРІШИЛА:  </w:t>
      </w:r>
    </w:p>
    <w:p w:rsidR="00882758" w:rsidRPr="00AE79EB" w:rsidRDefault="00882758" w:rsidP="00882758">
      <w:pPr>
        <w:ind w:firstLine="315"/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E142FE" w:rsidRDefault="00882758" w:rsidP="00882758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cs="Times New Roman"/>
          <w:sz w:val="24"/>
          <w:szCs w:val="24"/>
          <w:lang w:val="uk-UA"/>
        </w:rPr>
      </w:pPr>
      <w:r w:rsidRPr="00E142FE">
        <w:rPr>
          <w:rFonts w:cs="Times New Roman"/>
          <w:sz w:val="24"/>
          <w:szCs w:val="24"/>
          <w:lang w:val="uk-UA"/>
        </w:rPr>
        <w:t xml:space="preserve">Внести зміни до штатного розпису </w:t>
      </w:r>
      <w:r w:rsidRPr="00E142FE">
        <w:rPr>
          <w:rFonts w:eastAsia="Calibri" w:cs="Times New Roman"/>
          <w:sz w:val="24"/>
          <w:szCs w:val="24"/>
          <w:lang w:val="uk-UA" w:eastAsia="ru-RU"/>
        </w:rPr>
        <w:t>апарату Райгородської сільської ради та її виконавчих органів</w:t>
      </w:r>
      <w:r w:rsidRPr="00EE17EB">
        <w:rPr>
          <w:rFonts w:cs="Times New Roman"/>
          <w:sz w:val="24"/>
          <w:szCs w:val="24"/>
          <w:lang w:val="uk-UA"/>
        </w:rPr>
        <w:t>,</w:t>
      </w:r>
      <w:r w:rsidRPr="00E142FE">
        <w:rPr>
          <w:rFonts w:cs="Times New Roman"/>
          <w:sz w:val="24"/>
          <w:szCs w:val="24"/>
          <w:lang w:val="uk-UA"/>
        </w:rPr>
        <w:t xml:space="preserve"> а саме</w:t>
      </w:r>
      <w:r>
        <w:rPr>
          <w:rFonts w:cs="Times New Roman"/>
          <w:sz w:val="24"/>
          <w:szCs w:val="24"/>
          <w:lang w:val="uk-UA"/>
        </w:rPr>
        <w:t xml:space="preserve"> вивести штатні одиниці</w:t>
      </w:r>
      <w:r w:rsidRPr="00E142FE">
        <w:rPr>
          <w:rFonts w:cs="Times New Roman"/>
          <w:sz w:val="24"/>
          <w:szCs w:val="24"/>
          <w:lang w:val="uk-UA"/>
        </w:rPr>
        <w:t xml:space="preserve">: </w:t>
      </w:r>
    </w:p>
    <w:p w:rsidR="00882758" w:rsidRDefault="00882758" w:rsidP="00882758">
      <w:pPr>
        <w:pStyle w:val="a3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1 ставку діловода апарату сільської ради;</w:t>
      </w:r>
    </w:p>
    <w:p w:rsidR="00882758" w:rsidRDefault="00882758" w:rsidP="00882758">
      <w:pPr>
        <w:pStyle w:val="a3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1 ставку сторожа апарату сільської ради;</w:t>
      </w:r>
    </w:p>
    <w:p w:rsidR="00882758" w:rsidRDefault="00882758" w:rsidP="00882758">
      <w:pPr>
        <w:pStyle w:val="a3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1 ставку опалювача апарату сільської ради;</w:t>
      </w:r>
    </w:p>
    <w:p w:rsidR="00882758" w:rsidRDefault="00882758" w:rsidP="00882758">
      <w:pPr>
        <w:pStyle w:val="a3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1 ставку спеціаліста апарату  сільської ради</w:t>
      </w:r>
    </w:p>
    <w:p w:rsidR="00882758" w:rsidRDefault="00882758" w:rsidP="00882758">
      <w:pPr>
        <w:pStyle w:val="a3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 1 ставку головного спеціаліста відділу земельних відносин апарату сільської ради;</w:t>
      </w:r>
    </w:p>
    <w:p w:rsidR="00882758" w:rsidRDefault="00882758" w:rsidP="00882758">
      <w:pPr>
        <w:pStyle w:val="a3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0,5 ставки підбирача довідкового та інформаційного матеріалу відділу інформаційного забезпечення та внутрішньої політики апарату сільської ради;</w:t>
      </w:r>
    </w:p>
    <w:p w:rsidR="00882758" w:rsidRDefault="00882758" w:rsidP="00882758">
      <w:pPr>
        <w:pStyle w:val="a3"/>
        <w:widowControl w:val="0"/>
        <w:tabs>
          <w:tab w:val="left" w:pos="851"/>
        </w:tabs>
        <w:autoSpaceDE w:val="0"/>
        <w:autoSpaceDN w:val="0"/>
        <w:ind w:left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Внести зміни змінивши «Сектор з питань реєстрації, військового обліку та юридичного супроводу» на «Відділ з питань військового обліку та юридичного супроводу» та ввести  до відділу</w:t>
      </w:r>
      <w:r w:rsidRPr="00E4005D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штатну одиницю:</w:t>
      </w:r>
    </w:p>
    <w:p w:rsidR="00882758" w:rsidRPr="00E142FE" w:rsidRDefault="00882758" w:rsidP="00882758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1 ставку спеціаліста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882758" w:rsidRPr="00AE79EB" w:rsidRDefault="00882758" w:rsidP="00882758">
      <w:pPr>
        <w:numPr>
          <w:ilvl w:val="2"/>
          <w:numId w:val="1"/>
        </w:numPr>
        <w:ind w:left="567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E79EB">
        <w:rPr>
          <w:rFonts w:eastAsia="Calibri" w:cs="Times New Roman"/>
          <w:sz w:val="24"/>
          <w:szCs w:val="24"/>
          <w:lang w:val="uk-UA" w:eastAsia="ru-RU"/>
        </w:rPr>
        <w:t xml:space="preserve">Затвердити загальну штатну чисельність апарату Райгородської сільської ради та її виконавчих органів у кількості </w:t>
      </w:r>
      <w:r>
        <w:rPr>
          <w:rFonts w:eastAsia="Calibri" w:cs="Times New Roman"/>
          <w:sz w:val="24"/>
          <w:szCs w:val="24"/>
          <w:lang w:val="uk-UA" w:eastAsia="ru-RU"/>
        </w:rPr>
        <w:t>41,5</w:t>
      </w:r>
      <w:r w:rsidRPr="00AE79EB">
        <w:rPr>
          <w:rFonts w:eastAsia="Calibri" w:cs="Times New Roman"/>
          <w:sz w:val="24"/>
          <w:szCs w:val="24"/>
          <w:lang w:val="uk-UA" w:eastAsia="ru-RU"/>
        </w:rPr>
        <w:t xml:space="preserve"> штатних одиниць.  </w:t>
      </w:r>
      <w:r>
        <w:rPr>
          <w:rFonts w:eastAsia="Calibri" w:cs="Times New Roman"/>
          <w:sz w:val="24"/>
          <w:szCs w:val="24"/>
          <w:lang w:val="uk-UA" w:eastAsia="ru-RU"/>
        </w:rPr>
        <w:t>(Додаток 1).</w:t>
      </w:r>
    </w:p>
    <w:p w:rsidR="00882758" w:rsidRPr="00E142FE" w:rsidRDefault="00882758" w:rsidP="00882758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cs="Times New Roman"/>
          <w:sz w:val="24"/>
          <w:szCs w:val="24"/>
          <w:lang w:val="uk-UA"/>
        </w:rPr>
      </w:pPr>
      <w:r w:rsidRPr="00E142FE">
        <w:rPr>
          <w:rFonts w:cs="Times New Roman"/>
          <w:sz w:val="24"/>
          <w:szCs w:val="24"/>
          <w:lang w:val="uk-UA"/>
        </w:rPr>
        <w:t xml:space="preserve">Внести зміни до штатного розпису </w:t>
      </w:r>
      <w:r>
        <w:rPr>
          <w:rFonts w:cs="Times New Roman"/>
          <w:sz w:val="24"/>
          <w:szCs w:val="24"/>
          <w:lang w:val="uk-UA"/>
        </w:rPr>
        <w:t xml:space="preserve">відділу освіти, культури, спорту та туризму </w:t>
      </w:r>
      <w:r w:rsidRPr="00E142FE">
        <w:rPr>
          <w:rFonts w:eastAsia="Calibri" w:cs="Times New Roman"/>
          <w:sz w:val="24"/>
          <w:szCs w:val="24"/>
          <w:lang w:val="uk-UA" w:eastAsia="ru-RU"/>
        </w:rPr>
        <w:t>Райгородської сільської ради</w:t>
      </w:r>
      <w:r w:rsidRPr="00EE17EB">
        <w:rPr>
          <w:rFonts w:cs="Times New Roman"/>
          <w:sz w:val="24"/>
          <w:szCs w:val="24"/>
          <w:lang w:val="uk-UA"/>
        </w:rPr>
        <w:t>,</w:t>
      </w:r>
      <w:r w:rsidRPr="00E142FE">
        <w:rPr>
          <w:rFonts w:cs="Times New Roman"/>
          <w:sz w:val="24"/>
          <w:szCs w:val="24"/>
          <w:lang w:val="uk-UA"/>
        </w:rPr>
        <w:t xml:space="preserve"> а саме</w:t>
      </w:r>
      <w:r>
        <w:rPr>
          <w:rFonts w:cs="Times New Roman"/>
          <w:sz w:val="24"/>
          <w:szCs w:val="24"/>
          <w:lang w:val="uk-UA"/>
        </w:rPr>
        <w:t xml:space="preserve"> вивести із штату штатну одиницю</w:t>
      </w:r>
      <w:r w:rsidRPr="00E142FE">
        <w:rPr>
          <w:rFonts w:cs="Times New Roman"/>
          <w:sz w:val="24"/>
          <w:szCs w:val="24"/>
          <w:lang w:val="uk-UA"/>
        </w:rPr>
        <w:t xml:space="preserve">: </w:t>
      </w:r>
    </w:p>
    <w:p w:rsidR="00882758" w:rsidRDefault="00882758" w:rsidP="00882758">
      <w:pPr>
        <w:pStyle w:val="a3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1 ставку спеціаліста.</w:t>
      </w:r>
    </w:p>
    <w:p w:rsidR="00882758" w:rsidRPr="00E142FE" w:rsidRDefault="00882758" w:rsidP="00882758">
      <w:pPr>
        <w:pStyle w:val="a3"/>
        <w:numPr>
          <w:ilvl w:val="0"/>
          <w:numId w:val="1"/>
        </w:numPr>
        <w:ind w:left="426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E142FE">
        <w:rPr>
          <w:rFonts w:eastAsia="Calibri" w:cs="Times New Roman"/>
          <w:sz w:val="24"/>
          <w:szCs w:val="24"/>
          <w:lang w:val="uk-UA" w:eastAsia="ru-RU"/>
        </w:rPr>
        <w:t xml:space="preserve">Затвердити </w:t>
      </w:r>
      <w:r>
        <w:rPr>
          <w:rFonts w:cs="Times New Roman"/>
          <w:sz w:val="24"/>
          <w:szCs w:val="24"/>
          <w:lang w:val="uk-UA"/>
        </w:rPr>
        <w:t>загальну штатну чисельність</w:t>
      </w:r>
      <w:r w:rsidRPr="00E142FE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відділу освіти, культури, спорту та туризму</w:t>
      </w:r>
      <w:r w:rsidRPr="00E142FE">
        <w:rPr>
          <w:rFonts w:eastAsia="Calibri" w:cs="Times New Roman"/>
          <w:sz w:val="24"/>
          <w:szCs w:val="24"/>
          <w:lang w:val="uk-UA" w:eastAsia="ru-RU"/>
        </w:rPr>
        <w:t xml:space="preserve"> Райгородської сільської ради </w:t>
      </w:r>
      <w:r>
        <w:rPr>
          <w:rFonts w:eastAsia="Calibri" w:cs="Times New Roman"/>
          <w:sz w:val="24"/>
          <w:szCs w:val="24"/>
          <w:lang w:val="uk-UA" w:eastAsia="ru-RU"/>
        </w:rPr>
        <w:t xml:space="preserve"> у кількості  5 штатних одиниць. </w:t>
      </w:r>
      <w:r w:rsidRPr="00E142FE">
        <w:rPr>
          <w:rFonts w:eastAsia="Calibri" w:cs="Times New Roman"/>
          <w:sz w:val="24"/>
          <w:szCs w:val="24"/>
          <w:lang w:val="uk-UA" w:eastAsia="ru-RU"/>
        </w:rPr>
        <w:t xml:space="preserve">(Додаток 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E142FE">
        <w:rPr>
          <w:rFonts w:eastAsia="Calibri" w:cs="Times New Roman"/>
          <w:sz w:val="24"/>
          <w:szCs w:val="24"/>
          <w:lang w:val="uk-UA" w:eastAsia="ru-RU"/>
        </w:rPr>
        <w:t>)</w:t>
      </w:r>
    </w:p>
    <w:p w:rsidR="00882758" w:rsidRPr="003F346F" w:rsidRDefault="00882758" w:rsidP="00882758">
      <w:pPr>
        <w:pStyle w:val="a3"/>
        <w:numPr>
          <w:ilvl w:val="0"/>
          <w:numId w:val="1"/>
        </w:numPr>
        <w:ind w:left="426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F346F">
        <w:rPr>
          <w:rFonts w:eastAsia="Calibri" w:cs="Times New Roman"/>
          <w:sz w:val="24"/>
          <w:szCs w:val="24"/>
          <w:lang w:val="uk-UA" w:eastAsia="ru-RU"/>
        </w:rPr>
        <w:t>Рішення набирає чинності з 01.01.2023 року.  </w:t>
      </w:r>
    </w:p>
    <w:p w:rsidR="00882758" w:rsidRPr="003F346F" w:rsidRDefault="00882758" w:rsidP="00882758">
      <w:pPr>
        <w:pStyle w:val="a3"/>
        <w:numPr>
          <w:ilvl w:val="0"/>
          <w:numId w:val="1"/>
        </w:numPr>
        <w:ind w:left="426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F346F">
        <w:rPr>
          <w:rFonts w:eastAsia="Calibri" w:cs="Times New Roman"/>
          <w:sz w:val="24"/>
          <w:szCs w:val="24"/>
          <w:lang w:val="uk-UA" w:eastAsia="ru-RU"/>
        </w:rPr>
        <w:t xml:space="preserve">Контроль за виконанням рішення покласти на постійну комісію </w:t>
      </w:r>
      <w:r w:rsidRPr="003F346F">
        <w:rPr>
          <w:rFonts w:eastAsia="Calibri" w:cs="Times New Roman"/>
          <w:bCs/>
          <w:sz w:val="24"/>
          <w:szCs w:val="24"/>
          <w:lang w:val="uk-UA" w:eastAsia="ru-RU"/>
        </w:rPr>
        <w:t>планування, фінансів, бюджету та соціально-економічного розвитку, інвестицій та міжнародного співробітництва</w:t>
      </w:r>
    </w:p>
    <w:p w:rsidR="00882758" w:rsidRPr="00AE79EB" w:rsidRDefault="00882758" w:rsidP="00882758">
      <w:pPr>
        <w:rPr>
          <w:rFonts w:eastAsia="Calibri" w:cs="Times New Roman"/>
          <w:sz w:val="24"/>
          <w:szCs w:val="24"/>
          <w:lang w:val="uk-UA" w:eastAsia="ru-RU"/>
        </w:rPr>
      </w:pPr>
    </w:p>
    <w:p w:rsidR="00882758" w:rsidRDefault="00882758" w:rsidP="00882758">
      <w:pPr>
        <w:ind w:left="708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E79EB">
        <w:rPr>
          <w:rFonts w:eastAsia="Calibri" w:cs="Times New Roman"/>
          <w:sz w:val="24"/>
          <w:szCs w:val="24"/>
          <w:lang w:val="uk-UA" w:eastAsia="ru-RU"/>
        </w:rPr>
        <w:t xml:space="preserve">            </w:t>
      </w:r>
    </w:p>
    <w:p w:rsidR="00882758" w:rsidRPr="00AE79EB" w:rsidRDefault="00882758" w:rsidP="00882758">
      <w:pPr>
        <w:ind w:left="708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E79EB">
        <w:rPr>
          <w:rFonts w:eastAsia="Calibri" w:cs="Times New Roman"/>
          <w:sz w:val="24"/>
          <w:szCs w:val="24"/>
          <w:lang w:val="uk-UA" w:eastAsia="ru-RU"/>
        </w:rPr>
        <w:t>Сільський голова</w:t>
      </w:r>
      <w:r w:rsidRPr="00AE79EB">
        <w:rPr>
          <w:rFonts w:eastAsia="Calibri" w:cs="Times New Roman"/>
          <w:sz w:val="24"/>
          <w:szCs w:val="24"/>
          <w:lang w:val="uk-UA" w:eastAsia="ru-RU"/>
        </w:rPr>
        <w:tab/>
      </w:r>
      <w:r w:rsidRPr="00AE79EB">
        <w:rPr>
          <w:rFonts w:eastAsia="Calibri" w:cs="Times New Roman"/>
          <w:sz w:val="24"/>
          <w:szCs w:val="24"/>
          <w:lang w:val="uk-UA" w:eastAsia="ru-RU"/>
        </w:rPr>
        <w:tab/>
      </w:r>
      <w:r w:rsidRPr="00AE79EB">
        <w:rPr>
          <w:rFonts w:eastAsia="Calibri" w:cs="Times New Roman"/>
          <w:sz w:val="24"/>
          <w:szCs w:val="24"/>
          <w:lang w:val="uk-UA" w:eastAsia="ru-RU"/>
        </w:rPr>
        <w:tab/>
        <w:t>Віктор МИХАЙЛЕНКО</w:t>
      </w:r>
    </w:p>
    <w:bookmarkEnd w:id="0"/>
    <w:p w:rsidR="00882758" w:rsidRDefault="00882758" w:rsidP="00882758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82758" w:rsidRDefault="00882758" w:rsidP="00882758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82758" w:rsidRDefault="00882758" w:rsidP="00882758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82758" w:rsidRDefault="00882758" w:rsidP="00882758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82758" w:rsidRDefault="00882758" w:rsidP="00882758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82758" w:rsidRPr="00AE79EB" w:rsidRDefault="00882758" w:rsidP="00882758">
      <w:pPr>
        <w:ind w:left="4956" w:firstLine="708"/>
        <w:jc w:val="right"/>
        <w:rPr>
          <w:rFonts w:eastAsia="Calibri" w:cs="Times New Roman"/>
          <w:color w:val="000000"/>
          <w:sz w:val="22"/>
          <w:lang w:val="uk-UA" w:eastAsia="ru-RU"/>
        </w:rPr>
      </w:pPr>
      <w:bookmarkStart w:id="1" w:name="_GoBack"/>
      <w:bookmarkEnd w:id="1"/>
      <w:r w:rsidRPr="00AE79EB">
        <w:rPr>
          <w:rFonts w:eastAsia="Calibri" w:cs="Times New Roman"/>
          <w:sz w:val="22"/>
          <w:lang w:val="uk-UA" w:eastAsia="ru-RU"/>
        </w:rPr>
        <w:t>Додаток 1</w:t>
      </w:r>
    </w:p>
    <w:p w:rsidR="00882758" w:rsidRPr="00AE79EB" w:rsidRDefault="00882758" w:rsidP="00882758">
      <w:pPr>
        <w:jc w:val="right"/>
        <w:rPr>
          <w:rFonts w:eastAsia="Calibri" w:cs="Times New Roman"/>
          <w:sz w:val="22"/>
          <w:lang w:val="uk-UA" w:eastAsia="ru-RU"/>
        </w:rPr>
      </w:pPr>
      <w:r w:rsidRPr="00AE79EB">
        <w:rPr>
          <w:rFonts w:eastAsia="Calibri" w:cs="Times New Roman"/>
          <w:sz w:val="22"/>
          <w:lang w:val="uk-UA" w:eastAsia="ru-RU"/>
        </w:rPr>
        <w:tab/>
      </w:r>
      <w:r w:rsidRPr="00AE79EB">
        <w:rPr>
          <w:rFonts w:eastAsia="Calibri" w:cs="Times New Roman"/>
          <w:sz w:val="22"/>
          <w:lang w:val="uk-UA" w:eastAsia="ru-RU"/>
        </w:rPr>
        <w:tab/>
      </w:r>
      <w:r w:rsidRPr="00AE79EB">
        <w:rPr>
          <w:rFonts w:eastAsia="Calibri" w:cs="Times New Roman"/>
          <w:sz w:val="22"/>
          <w:lang w:val="uk-UA" w:eastAsia="ru-RU"/>
        </w:rPr>
        <w:tab/>
        <w:t>до рішення  4</w:t>
      </w:r>
      <w:r>
        <w:rPr>
          <w:rFonts w:eastAsia="Calibri" w:cs="Times New Roman"/>
          <w:sz w:val="22"/>
          <w:lang w:val="uk-UA" w:eastAsia="ru-RU"/>
        </w:rPr>
        <w:t>1</w:t>
      </w:r>
      <w:r w:rsidRPr="00AE79EB">
        <w:rPr>
          <w:rFonts w:eastAsia="Calibri" w:cs="Times New Roman"/>
          <w:sz w:val="22"/>
          <w:lang w:val="uk-UA" w:eastAsia="ru-RU"/>
        </w:rPr>
        <w:t xml:space="preserve"> сесії  8 скликання </w:t>
      </w:r>
    </w:p>
    <w:p w:rsidR="00882758" w:rsidRPr="00AE79EB" w:rsidRDefault="00882758" w:rsidP="00882758">
      <w:pPr>
        <w:jc w:val="right"/>
        <w:rPr>
          <w:rFonts w:eastAsia="Calibri" w:cs="Times New Roman"/>
          <w:color w:val="000000"/>
          <w:sz w:val="22"/>
          <w:lang w:val="uk-UA" w:eastAsia="ru-RU"/>
        </w:rPr>
      </w:pPr>
      <w:r w:rsidRPr="00AE79EB">
        <w:rPr>
          <w:rFonts w:eastAsia="Calibri" w:cs="Times New Roman"/>
          <w:color w:val="000000"/>
          <w:sz w:val="22"/>
          <w:lang w:val="uk-UA" w:eastAsia="ru-RU"/>
        </w:rPr>
        <w:t>Райгородської сільської ради</w:t>
      </w:r>
    </w:p>
    <w:p w:rsidR="00882758" w:rsidRPr="00AE79EB" w:rsidRDefault="00882758" w:rsidP="00882758">
      <w:pPr>
        <w:jc w:val="right"/>
        <w:rPr>
          <w:rFonts w:eastAsia="Calibri" w:cs="Times New Roman"/>
          <w:sz w:val="22"/>
          <w:lang w:val="uk-UA" w:eastAsia="ru-RU"/>
        </w:rPr>
      </w:pPr>
      <w:r w:rsidRPr="00AE79EB">
        <w:rPr>
          <w:rFonts w:eastAsia="Calibri" w:cs="Times New Roman"/>
          <w:sz w:val="22"/>
          <w:lang w:val="uk-UA" w:eastAsia="ru-RU"/>
        </w:rPr>
        <w:tab/>
      </w:r>
      <w:r w:rsidRPr="00AE79EB">
        <w:rPr>
          <w:rFonts w:eastAsia="Calibri" w:cs="Times New Roman"/>
          <w:sz w:val="22"/>
          <w:lang w:val="uk-UA" w:eastAsia="ru-RU"/>
        </w:rPr>
        <w:tab/>
        <w:t xml:space="preserve">від  22.12.2022 року № </w:t>
      </w:r>
      <w:r>
        <w:rPr>
          <w:rFonts w:eastAsia="Calibri" w:cs="Times New Roman"/>
          <w:sz w:val="22"/>
          <w:lang w:val="uk-UA" w:eastAsia="ru-RU"/>
        </w:rPr>
        <w:t>1840</w:t>
      </w:r>
    </w:p>
    <w:p w:rsidR="00882758" w:rsidRPr="00AE79EB" w:rsidRDefault="00882758" w:rsidP="00882758">
      <w:pPr>
        <w:ind w:left="5664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AE79EB" w:rsidRDefault="00882758" w:rsidP="00882758">
      <w:pPr>
        <w:ind w:firstLine="708"/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AE79EB">
        <w:rPr>
          <w:rFonts w:eastAsia="Calibri" w:cs="Times New Roman"/>
          <w:b/>
          <w:bCs/>
          <w:sz w:val="24"/>
          <w:szCs w:val="24"/>
          <w:lang w:val="uk-UA" w:eastAsia="ru-RU"/>
        </w:rPr>
        <w:t>Структура</w:t>
      </w:r>
    </w:p>
    <w:p w:rsidR="00882758" w:rsidRPr="00AE79EB" w:rsidRDefault="00882758" w:rsidP="00882758">
      <w:pPr>
        <w:ind w:firstLine="708"/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AE79EB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та загальна чисельність апарату ради </w:t>
      </w:r>
    </w:p>
    <w:p w:rsidR="00882758" w:rsidRPr="00AE79EB" w:rsidRDefault="00882758" w:rsidP="00882758">
      <w:pPr>
        <w:ind w:firstLine="708"/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AE79EB">
        <w:rPr>
          <w:rFonts w:eastAsia="Calibri" w:cs="Times New Roman"/>
          <w:b/>
          <w:bCs/>
          <w:sz w:val="24"/>
          <w:szCs w:val="24"/>
          <w:lang w:val="uk-UA" w:eastAsia="ru-RU"/>
        </w:rPr>
        <w:t>та її виконавчих органів</w:t>
      </w:r>
    </w:p>
    <w:p w:rsidR="00882758" w:rsidRPr="00AE79EB" w:rsidRDefault="00882758" w:rsidP="00882758">
      <w:pPr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"/>
        <w:gridCol w:w="8"/>
        <w:gridCol w:w="4900"/>
        <w:gridCol w:w="3980"/>
      </w:tblGrid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№/№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Назва посади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Кількість штатних одиниць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Апарат ради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Сільський голова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Перший заступник сільського голови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Староста                                                          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7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en-US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Державний реєстратор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Діловод                                                             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6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Прибиральниця службових приміщень        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4,5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Водій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Calibri" w:cs="Arial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Сторож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Двірник                                                            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2,5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Опалювач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8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both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9114" w:type="dxa"/>
            <w:gridSpan w:val="3"/>
          </w:tcPr>
          <w:p w:rsidR="00882758" w:rsidRPr="00AE79EB" w:rsidRDefault="00882758" w:rsidP="00BD7CC3">
            <w:pPr>
              <w:ind w:left="652"/>
              <w:jc w:val="both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Відділ земельних відносин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jc w:val="both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Начальник відділу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Головний спеціаліст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Спеціаліст </w:t>
            </w:r>
            <w:r>
              <w:rPr>
                <w:rFonts w:eastAsia="Calibri" w:cs="Arial"/>
                <w:sz w:val="24"/>
                <w:szCs w:val="24"/>
                <w:lang w:val="uk-UA" w:eastAsia="ru-RU"/>
              </w:rPr>
              <w:t>1 категорії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Спеціаліст 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026" w:type="dxa"/>
            <w:gridSpan w:val="2"/>
          </w:tcPr>
          <w:p w:rsidR="00882758" w:rsidRPr="00AE79EB" w:rsidRDefault="00882758" w:rsidP="00BD7CC3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</w:tr>
      <w:tr w:rsidR="00882758" w:rsidRPr="00AE79EB" w:rsidTr="00BD7CC3">
        <w:tc>
          <w:tcPr>
            <w:tcW w:w="9855" w:type="dxa"/>
            <w:gridSpan w:val="4"/>
          </w:tcPr>
          <w:p w:rsidR="00882758" w:rsidRPr="00AE79EB" w:rsidRDefault="00882758" w:rsidP="00BD7CC3">
            <w:pPr>
              <w:jc w:val="both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 xml:space="preserve">                    Відділ з питань реєстрації, військового обліку та юридичного супроводу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Начальник відділу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Спеціаліст (мобілізаційна робота)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Спеціаліст (ВОБ)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right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both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9106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Відділ інформаційного забезпечення та внутрішньої політики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Начальник відділу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Підбирач довідкового та інформаційного      матеріалу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1,5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2,5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both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9106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Відділ «Центр надання адміністративних послуг»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Начальник відділу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Адміністратор                                                  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Державний реєстратор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</w:tr>
      <w:tr w:rsidR="00882758" w:rsidRPr="00AE79EB" w:rsidTr="00BD7CC3">
        <w:trPr>
          <w:trHeight w:val="85"/>
        </w:trPr>
        <w:tc>
          <w:tcPr>
            <w:tcW w:w="749" w:type="dxa"/>
            <w:gridSpan w:val="2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018" w:type="dxa"/>
          </w:tcPr>
          <w:p w:rsidR="00882758" w:rsidRPr="00AE79EB" w:rsidRDefault="00882758" w:rsidP="00BD7CC3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 xml:space="preserve">ВСЬОГО ПО РАДІ                                       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4</w:t>
            </w:r>
            <w: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1,5</w:t>
            </w:r>
          </w:p>
        </w:tc>
      </w:tr>
    </w:tbl>
    <w:p w:rsidR="00882758" w:rsidRPr="00AE79EB" w:rsidRDefault="00882758" w:rsidP="00882758">
      <w:pPr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AE79EB" w:rsidRDefault="00882758" w:rsidP="00882758">
      <w:pPr>
        <w:rPr>
          <w:rFonts w:eastAsia="Calibri" w:cs="Arial"/>
          <w:b/>
          <w:i/>
          <w:sz w:val="24"/>
          <w:szCs w:val="24"/>
          <w:lang w:val="uk-UA" w:eastAsia="ru-RU"/>
        </w:rPr>
      </w:pPr>
      <w:r w:rsidRPr="00AE79EB">
        <w:rPr>
          <w:rFonts w:eastAsia="Calibri" w:cs="Arial"/>
          <w:b/>
          <w:i/>
          <w:sz w:val="24"/>
          <w:szCs w:val="24"/>
          <w:lang w:val="uk-UA" w:eastAsia="ru-RU"/>
        </w:rPr>
        <w:t xml:space="preserve">                                         Секретар сільської ради                              Інна МЕНЮК</w:t>
      </w:r>
    </w:p>
    <w:p w:rsidR="00882758" w:rsidRPr="00AE79EB" w:rsidRDefault="00882758" w:rsidP="00882758">
      <w:pPr>
        <w:rPr>
          <w:rFonts w:eastAsia="Calibri" w:cs="Arial"/>
          <w:b/>
          <w:i/>
          <w:sz w:val="24"/>
          <w:szCs w:val="24"/>
          <w:lang w:val="uk-UA" w:eastAsia="ru-RU"/>
        </w:rPr>
      </w:pPr>
    </w:p>
    <w:p w:rsidR="00882758" w:rsidRPr="00AE79EB" w:rsidRDefault="00882758" w:rsidP="00882758">
      <w:pPr>
        <w:rPr>
          <w:rFonts w:eastAsia="Calibri" w:cs="Arial"/>
          <w:b/>
          <w:i/>
          <w:sz w:val="24"/>
          <w:szCs w:val="24"/>
          <w:lang w:val="uk-UA" w:eastAsia="ru-RU"/>
        </w:rPr>
      </w:pPr>
    </w:p>
    <w:p w:rsidR="00882758" w:rsidRDefault="00882758" w:rsidP="00882758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82758" w:rsidRPr="00AE79EB" w:rsidRDefault="00882758" w:rsidP="00882758">
      <w:pPr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AE79EB" w:rsidRDefault="00882758" w:rsidP="00882758">
      <w:pPr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AE79EB" w:rsidRDefault="00882758" w:rsidP="00882758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82758" w:rsidRPr="00AE79EB" w:rsidRDefault="00882758" w:rsidP="00882758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82758" w:rsidRPr="00AE79EB" w:rsidRDefault="00882758" w:rsidP="00882758">
      <w:pPr>
        <w:ind w:left="4956" w:firstLine="708"/>
        <w:jc w:val="right"/>
        <w:rPr>
          <w:rFonts w:eastAsia="Calibri" w:cs="Times New Roman"/>
          <w:color w:val="000000"/>
          <w:sz w:val="22"/>
          <w:lang w:val="uk-UA" w:eastAsia="ru-RU"/>
        </w:rPr>
      </w:pPr>
      <w:bookmarkStart w:id="2" w:name="_Hlk123825244"/>
      <w:r w:rsidRPr="00AE79EB">
        <w:rPr>
          <w:rFonts w:eastAsia="Calibri" w:cs="Times New Roman"/>
          <w:sz w:val="22"/>
          <w:lang w:val="uk-UA" w:eastAsia="ru-RU"/>
        </w:rPr>
        <w:t xml:space="preserve">Додаток </w:t>
      </w:r>
      <w:r>
        <w:rPr>
          <w:rFonts w:eastAsia="Calibri" w:cs="Times New Roman"/>
          <w:sz w:val="22"/>
          <w:lang w:val="uk-UA" w:eastAsia="ru-RU"/>
        </w:rPr>
        <w:t>2</w:t>
      </w:r>
    </w:p>
    <w:p w:rsidR="00882758" w:rsidRPr="00AE79EB" w:rsidRDefault="00882758" w:rsidP="00882758">
      <w:pPr>
        <w:jc w:val="right"/>
        <w:rPr>
          <w:rFonts w:eastAsia="Calibri" w:cs="Times New Roman"/>
          <w:sz w:val="22"/>
          <w:lang w:val="uk-UA" w:eastAsia="ru-RU"/>
        </w:rPr>
      </w:pPr>
      <w:r w:rsidRPr="00AE79EB">
        <w:rPr>
          <w:rFonts w:eastAsia="Calibri" w:cs="Times New Roman"/>
          <w:sz w:val="22"/>
          <w:lang w:val="uk-UA" w:eastAsia="ru-RU"/>
        </w:rPr>
        <w:tab/>
      </w:r>
      <w:r w:rsidRPr="00AE79EB">
        <w:rPr>
          <w:rFonts w:eastAsia="Calibri" w:cs="Times New Roman"/>
          <w:sz w:val="22"/>
          <w:lang w:val="uk-UA" w:eastAsia="ru-RU"/>
        </w:rPr>
        <w:tab/>
      </w:r>
      <w:r w:rsidRPr="00AE79EB">
        <w:rPr>
          <w:rFonts w:eastAsia="Calibri" w:cs="Times New Roman"/>
          <w:sz w:val="22"/>
          <w:lang w:val="uk-UA" w:eastAsia="ru-RU"/>
        </w:rPr>
        <w:tab/>
        <w:t>до рішення 4</w:t>
      </w:r>
      <w:r>
        <w:rPr>
          <w:rFonts w:eastAsia="Calibri" w:cs="Times New Roman"/>
          <w:sz w:val="22"/>
          <w:lang w:val="uk-UA" w:eastAsia="ru-RU"/>
        </w:rPr>
        <w:t>1</w:t>
      </w:r>
      <w:r w:rsidRPr="00AE79EB">
        <w:rPr>
          <w:rFonts w:eastAsia="Calibri" w:cs="Times New Roman"/>
          <w:sz w:val="22"/>
          <w:lang w:val="uk-UA" w:eastAsia="ru-RU"/>
        </w:rPr>
        <w:t xml:space="preserve">  сесії 8 скликання</w:t>
      </w:r>
    </w:p>
    <w:p w:rsidR="00882758" w:rsidRPr="00AE79EB" w:rsidRDefault="00882758" w:rsidP="00882758">
      <w:pPr>
        <w:jc w:val="right"/>
        <w:rPr>
          <w:rFonts w:eastAsia="Calibri" w:cs="Times New Roman"/>
          <w:color w:val="000000"/>
          <w:sz w:val="22"/>
          <w:lang w:val="uk-UA" w:eastAsia="ru-RU"/>
        </w:rPr>
      </w:pPr>
      <w:r w:rsidRPr="00AE79EB">
        <w:rPr>
          <w:rFonts w:eastAsia="Calibri" w:cs="Times New Roman"/>
          <w:color w:val="000000"/>
          <w:sz w:val="22"/>
          <w:lang w:val="uk-UA" w:eastAsia="ru-RU"/>
        </w:rPr>
        <w:t>Райгородської сільської ради </w:t>
      </w:r>
    </w:p>
    <w:p w:rsidR="00882758" w:rsidRPr="00AE79EB" w:rsidRDefault="00882758" w:rsidP="00882758">
      <w:pPr>
        <w:jc w:val="right"/>
        <w:rPr>
          <w:rFonts w:eastAsia="Calibri" w:cs="Times New Roman"/>
          <w:sz w:val="22"/>
          <w:lang w:val="uk-UA" w:eastAsia="ru-RU"/>
        </w:rPr>
      </w:pPr>
      <w:r w:rsidRPr="00AE79EB">
        <w:rPr>
          <w:rFonts w:eastAsia="Calibri" w:cs="Times New Roman"/>
          <w:sz w:val="22"/>
          <w:lang w:val="uk-UA" w:eastAsia="ru-RU"/>
        </w:rPr>
        <w:tab/>
      </w:r>
      <w:r w:rsidRPr="00AE79EB">
        <w:rPr>
          <w:rFonts w:eastAsia="Calibri" w:cs="Times New Roman"/>
          <w:sz w:val="22"/>
          <w:lang w:val="uk-UA" w:eastAsia="ru-RU"/>
        </w:rPr>
        <w:tab/>
        <w:t xml:space="preserve">від 22.12.2022 року № </w:t>
      </w:r>
      <w:r>
        <w:rPr>
          <w:rFonts w:eastAsia="Calibri" w:cs="Times New Roman"/>
          <w:sz w:val="22"/>
          <w:lang w:val="uk-UA" w:eastAsia="ru-RU"/>
        </w:rPr>
        <w:t>1840</w:t>
      </w:r>
    </w:p>
    <w:p w:rsidR="00882758" w:rsidRPr="00AE79EB" w:rsidRDefault="00882758" w:rsidP="00882758">
      <w:pPr>
        <w:jc w:val="right"/>
        <w:rPr>
          <w:rFonts w:eastAsia="Calibri" w:cs="Times New Roman"/>
          <w:i/>
          <w:iCs/>
          <w:sz w:val="24"/>
          <w:szCs w:val="24"/>
          <w:lang w:val="uk-UA" w:eastAsia="ru-RU"/>
        </w:rPr>
      </w:pPr>
    </w:p>
    <w:p w:rsidR="00882758" w:rsidRPr="00AE79EB" w:rsidRDefault="00882758" w:rsidP="00882758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AE79EB" w:rsidRDefault="00882758" w:rsidP="00882758">
      <w:pPr>
        <w:jc w:val="center"/>
        <w:rPr>
          <w:rFonts w:eastAsia="Calibri" w:cs="Times New Roman"/>
          <w:b/>
          <w:i/>
          <w:sz w:val="32"/>
          <w:szCs w:val="32"/>
          <w:lang w:val="uk-UA" w:eastAsia="ru-RU"/>
        </w:rPr>
      </w:pPr>
      <w:r w:rsidRPr="00AE79EB">
        <w:rPr>
          <w:rFonts w:eastAsia="Calibri" w:cs="Times New Roman"/>
          <w:b/>
          <w:i/>
          <w:sz w:val="32"/>
          <w:szCs w:val="32"/>
          <w:lang w:val="uk-UA" w:eastAsia="ru-RU"/>
        </w:rPr>
        <w:t xml:space="preserve">ВІДДІЛ </w:t>
      </w:r>
    </w:p>
    <w:p w:rsidR="00882758" w:rsidRPr="00AE79EB" w:rsidRDefault="00882758" w:rsidP="00882758">
      <w:pPr>
        <w:jc w:val="center"/>
        <w:rPr>
          <w:rFonts w:eastAsia="Calibri" w:cs="Times New Roman"/>
          <w:b/>
          <w:i/>
          <w:sz w:val="32"/>
          <w:szCs w:val="32"/>
          <w:lang w:val="uk-UA" w:eastAsia="ru-RU"/>
        </w:rPr>
      </w:pPr>
      <w:r w:rsidRPr="00AE79EB">
        <w:rPr>
          <w:rFonts w:eastAsia="Calibri" w:cs="Times New Roman"/>
          <w:b/>
          <w:i/>
          <w:sz w:val="32"/>
          <w:szCs w:val="32"/>
          <w:lang w:val="uk-UA" w:eastAsia="ru-RU"/>
        </w:rPr>
        <w:t>ОСВІТИ, КУЛЬТУРИ,  СПОРТУ ТА ТУРИЗМУ</w:t>
      </w:r>
    </w:p>
    <w:p w:rsidR="00882758" w:rsidRPr="00AE79EB" w:rsidRDefault="00882758" w:rsidP="00882758">
      <w:pPr>
        <w:jc w:val="center"/>
        <w:rPr>
          <w:rFonts w:eastAsia="Calibri" w:cs="Times New Roman"/>
          <w:b/>
          <w:i/>
          <w:sz w:val="32"/>
          <w:szCs w:val="32"/>
          <w:lang w:val="uk-UA" w:eastAsia="ru-RU"/>
        </w:rPr>
      </w:pPr>
      <w:r w:rsidRPr="00AE79EB">
        <w:rPr>
          <w:rFonts w:eastAsia="Calibri" w:cs="Times New Roman"/>
          <w:b/>
          <w:i/>
          <w:sz w:val="32"/>
          <w:szCs w:val="32"/>
          <w:lang w:val="uk-UA" w:eastAsia="ru-RU"/>
        </w:rPr>
        <w:t>РАЙГОРОДСЬКОЇ СІЛЬСЬКОЇ РАДИ ВІННИЦЬКОЇ ОБЛАСТІ</w:t>
      </w:r>
    </w:p>
    <w:p w:rsidR="00882758" w:rsidRPr="00AE79EB" w:rsidRDefault="00882758" w:rsidP="00882758">
      <w:pPr>
        <w:jc w:val="center"/>
        <w:rPr>
          <w:rFonts w:eastAsia="Calibri" w:cs="Times New Roman"/>
          <w:b/>
          <w:i/>
          <w:sz w:val="24"/>
          <w:szCs w:val="24"/>
          <w:lang w:val="uk-UA" w:eastAsia="ru-RU"/>
        </w:rPr>
      </w:pPr>
    </w:p>
    <w:p w:rsidR="00882758" w:rsidRPr="00AE79EB" w:rsidRDefault="00882758" w:rsidP="00882758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AE79EB">
        <w:rPr>
          <w:rFonts w:eastAsia="Calibri" w:cs="Times New Roman"/>
          <w:sz w:val="24"/>
          <w:szCs w:val="24"/>
          <w:lang w:val="uk-UA" w:eastAsia="ru-RU"/>
        </w:rPr>
        <w:t xml:space="preserve">Структура та штатна чисельність </w:t>
      </w:r>
    </w:p>
    <w:p w:rsidR="00882758" w:rsidRPr="00AE79EB" w:rsidRDefault="00882758" w:rsidP="00882758">
      <w:pPr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"/>
        <w:gridCol w:w="4900"/>
        <w:gridCol w:w="3988"/>
      </w:tblGrid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№/№</w:t>
            </w:r>
          </w:p>
        </w:tc>
        <w:tc>
          <w:tcPr>
            <w:tcW w:w="5026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Назва посади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Кількість штатних одиниць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26" w:type="dxa"/>
          </w:tcPr>
          <w:p w:rsidR="00882758" w:rsidRPr="00AE79EB" w:rsidRDefault="00882758" w:rsidP="00BD7CC3">
            <w:pPr>
              <w:jc w:val="both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Начальник відділу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26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Головний бухгалтер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26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Провідний спеціаліст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26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26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Діловод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82758" w:rsidRPr="00AE79EB" w:rsidTr="00BD7CC3">
        <w:tc>
          <w:tcPr>
            <w:tcW w:w="741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5026" w:type="dxa"/>
          </w:tcPr>
          <w:p w:rsidR="00882758" w:rsidRPr="00AE79EB" w:rsidRDefault="00882758" w:rsidP="00BD7CC3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AE79EB">
              <w:rPr>
                <w:rFonts w:eastAsia="Calibri" w:cs="Arial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88" w:type="dxa"/>
          </w:tcPr>
          <w:p w:rsidR="00882758" w:rsidRPr="00AE79EB" w:rsidRDefault="00882758" w:rsidP="00BD7CC3">
            <w:pPr>
              <w:jc w:val="center"/>
              <w:rPr>
                <w:rFonts w:eastAsia="Calibri" w:cs="Arial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b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882758" w:rsidRPr="00AE79EB" w:rsidRDefault="00882758" w:rsidP="00882758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AE79EB" w:rsidRDefault="00882758" w:rsidP="00882758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82758" w:rsidRPr="00AE79EB" w:rsidRDefault="00882758" w:rsidP="00882758">
      <w:pPr>
        <w:rPr>
          <w:rFonts w:eastAsia="Calibri" w:cs="Arial"/>
          <w:b/>
          <w:i/>
          <w:sz w:val="24"/>
          <w:szCs w:val="24"/>
          <w:lang w:val="uk-UA" w:eastAsia="ru-RU"/>
        </w:rPr>
      </w:pPr>
      <w:r w:rsidRPr="00AE79EB">
        <w:rPr>
          <w:rFonts w:eastAsia="Calibri" w:cs="Arial"/>
          <w:b/>
          <w:i/>
          <w:sz w:val="24"/>
          <w:szCs w:val="24"/>
          <w:lang w:val="uk-UA" w:eastAsia="ru-RU"/>
        </w:rPr>
        <w:t xml:space="preserve">                                         Секретар сільської ради                              Інна МЕНЮК</w:t>
      </w:r>
    </w:p>
    <w:bookmarkEnd w:id="2"/>
    <w:p w:rsidR="00882758" w:rsidRPr="00AE79EB" w:rsidRDefault="00882758" w:rsidP="00882758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82758" w:rsidRPr="00E4005D" w:rsidRDefault="00882758" w:rsidP="00882758">
      <w:pPr>
        <w:ind w:left="-142" w:right="-143"/>
        <w:jc w:val="both"/>
        <w:rPr>
          <w:rFonts w:eastAsia="Calibri" w:cs="Times New Roman"/>
          <w:b/>
          <w:color w:val="FF0000"/>
          <w:sz w:val="24"/>
          <w:szCs w:val="24"/>
          <w:lang w:val="uk-UA"/>
        </w:rPr>
      </w:pPr>
    </w:p>
    <w:p w:rsidR="00882758" w:rsidRPr="00E4005D" w:rsidRDefault="00882758" w:rsidP="00882758">
      <w:pPr>
        <w:ind w:left="-142" w:right="-143"/>
        <w:jc w:val="both"/>
        <w:rPr>
          <w:rFonts w:eastAsia="Calibri" w:cs="Times New Roman"/>
          <w:b/>
          <w:color w:val="FF0000"/>
          <w:sz w:val="24"/>
          <w:szCs w:val="24"/>
          <w:lang w:val="uk-UA"/>
        </w:rPr>
      </w:pPr>
    </w:p>
    <w:p w:rsidR="00175E14" w:rsidRDefault="00175E14"/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6C74"/>
    <w:multiLevelType w:val="hybridMultilevel"/>
    <w:tmpl w:val="DA1C2724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3A17D6"/>
    <w:multiLevelType w:val="hybridMultilevel"/>
    <w:tmpl w:val="5CD265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9B1ADDBC">
      <w:start w:val="1"/>
      <w:numFmt w:val="decimal"/>
      <w:lvlText w:val="%3."/>
      <w:lvlJc w:val="left"/>
      <w:pPr>
        <w:ind w:left="2370" w:hanging="390"/>
      </w:pPr>
      <w:rPr>
        <w:rFonts w:cs="Times New Roman" w:hint="default"/>
        <w:color w:val="333333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58"/>
    <w:rsid w:val="00175E14"/>
    <w:rsid w:val="008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C627"/>
  <w15:chartTrackingRefBased/>
  <w15:docId w15:val="{5EC6ABB0-DFE7-4351-A5EE-E9324B61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75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2758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882758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2703</Words>
  <Characters>1542</Characters>
  <Application>Microsoft Office Word</Application>
  <DocSecurity>0</DocSecurity>
  <Lines>12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2023-01-30T10:58:00Z</dcterms:created>
  <dcterms:modified xsi:type="dcterms:W3CDTF">2023-01-30T10:59:00Z</dcterms:modified>
</cp:coreProperties>
</file>