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082" w:rsidRPr="00E9630E" w:rsidRDefault="00966082" w:rsidP="00966082">
      <w:pPr>
        <w:ind w:left="708" w:firstLine="708"/>
        <w:rPr>
          <w:rFonts w:eastAsia="Calibri" w:cs="Times New Roman"/>
          <w:sz w:val="24"/>
          <w:szCs w:val="24"/>
          <w:lang w:val="uk-UA" w:eastAsia="ru-RU"/>
        </w:rPr>
      </w:pPr>
      <w:bookmarkStart w:id="0" w:name="_Hlk125016448"/>
      <w:r w:rsidRPr="00841D4D">
        <w:rPr>
          <w:rFonts w:eastAsia="Calibri" w:cs="Times New Roman"/>
          <w:noProof/>
          <w:sz w:val="24"/>
          <w:szCs w:val="24"/>
          <w:lang w:val="uk-UA" w:eastAsia="ru-RU"/>
        </w:rPr>
        <w:drawing>
          <wp:anchor distT="0" distB="0" distL="114300" distR="114300" simplePos="0" relativeHeight="251659264" behindDoc="0" locked="0" layoutInCell="1" allowOverlap="1" wp14:anchorId="11F5D284" wp14:editId="1E99BA91">
            <wp:simplePos x="0" y="0"/>
            <wp:positionH relativeFrom="page">
              <wp:posOffset>3814445</wp:posOffset>
            </wp:positionH>
            <wp:positionV relativeFrom="paragraph">
              <wp:posOffset>132715</wp:posOffset>
            </wp:positionV>
            <wp:extent cx="485775" cy="605155"/>
            <wp:effectExtent l="0" t="0" r="9525" b="4445"/>
            <wp:wrapTopAndBottom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082" w:rsidRPr="00E9630E" w:rsidRDefault="00966082" w:rsidP="00966082">
      <w:pPr>
        <w:tabs>
          <w:tab w:val="center" w:pos="5046"/>
          <w:tab w:val="left" w:pos="9041"/>
        </w:tabs>
        <w:rPr>
          <w:rFonts w:eastAsia="Times New Roman" w:cs="Times New Roman"/>
          <w:b/>
          <w:sz w:val="24"/>
          <w:szCs w:val="20"/>
          <w:lang w:val="uk-UA" w:eastAsia="ru-RU"/>
        </w:rPr>
      </w:pPr>
      <w:r w:rsidRPr="00E9630E">
        <w:rPr>
          <w:rFonts w:eastAsia="Times New Roman" w:cs="Times New Roman"/>
          <w:b/>
          <w:sz w:val="24"/>
          <w:szCs w:val="20"/>
          <w:lang w:val="uk-UA" w:eastAsia="ru-RU"/>
        </w:rPr>
        <w:tab/>
        <w:t>У  К  Р  А  Ї  Н  А</w:t>
      </w:r>
      <w:r w:rsidRPr="00E9630E">
        <w:rPr>
          <w:rFonts w:eastAsia="Times New Roman" w:cs="Times New Roman"/>
          <w:b/>
          <w:sz w:val="24"/>
          <w:szCs w:val="20"/>
          <w:lang w:val="uk-UA" w:eastAsia="ru-RU"/>
        </w:rPr>
        <w:tab/>
      </w:r>
    </w:p>
    <w:p w:rsidR="00966082" w:rsidRPr="00E9630E" w:rsidRDefault="00966082" w:rsidP="00966082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E9630E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E9630E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966082" w:rsidRPr="00E9630E" w:rsidRDefault="00966082" w:rsidP="00966082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966082" w:rsidRPr="00E9630E" w:rsidRDefault="00966082" w:rsidP="00966082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E9630E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E9630E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E9630E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966082" w:rsidRPr="00E9630E" w:rsidRDefault="00966082" w:rsidP="00966082">
      <w:pPr>
        <w:rPr>
          <w:rFonts w:eastAsia="Calibri" w:cs="Times New Roman"/>
          <w:sz w:val="24"/>
          <w:szCs w:val="24"/>
          <w:lang w:val="uk-UA" w:eastAsia="ru-RU"/>
        </w:rPr>
      </w:pPr>
    </w:p>
    <w:p w:rsidR="00966082" w:rsidRPr="00E9630E" w:rsidRDefault="00966082" w:rsidP="00966082">
      <w:pPr>
        <w:tabs>
          <w:tab w:val="left" w:pos="7137"/>
        </w:tabs>
        <w:rPr>
          <w:rFonts w:eastAsia="Calibri" w:cs="Times New Roman"/>
          <w:bCs/>
          <w:sz w:val="24"/>
          <w:szCs w:val="24"/>
          <w:lang w:val="uk-UA" w:eastAsia="ru-RU"/>
        </w:rPr>
      </w:pPr>
      <w:r w:rsidRPr="00E9630E">
        <w:rPr>
          <w:rFonts w:eastAsia="Calibri" w:cs="Times New Roman"/>
          <w:sz w:val="24"/>
          <w:szCs w:val="24"/>
          <w:lang w:val="uk-UA" w:eastAsia="ru-RU"/>
        </w:rPr>
        <w:t>2</w:t>
      </w:r>
      <w:r>
        <w:rPr>
          <w:rFonts w:eastAsia="Calibri" w:cs="Times New Roman"/>
          <w:sz w:val="24"/>
          <w:szCs w:val="24"/>
          <w:lang w:val="uk-UA" w:eastAsia="ru-RU"/>
        </w:rPr>
        <w:t>2</w:t>
      </w:r>
      <w:r w:rsidRPr="00E9630E">
        <w:rPr>
          <w:rFonts w:eastAsia="Calibri" w:cs="Times New Roman"/>
          <w:sz w:val="24"/>
          <w:szCs w:val="24"/>
          <w:lang w:val="uk-UA" w:eastAsia="ru-RU"/>
        </w:rPr>
        <w:t>.</w:t>
      </w:r>
      <w:r>
        <w:rPr>
          <w:rFonts w:eastAsia="Calibri" w:cs="Times New Roman"/>
          <w:sz w:val="24"/>
          <w:szCs w:val="24"/>
          <w:lang w:val="uk-UA" w:eastAsia="ru-RU"/>
        </w:rPr>
        <w:t>12</w:t>
      </w:r>
      <w:r w:rsidRPr="00E9630E">
        <w:rPr>
          <w:rFonts w:eastAsia="Calibri" w:cs="Times New Roman"/>
          <w:sz w:val="24"/>
          <w:szCs w:val="24"/>
          <w:lang w:val="uk-UA" w:eastAsia="ru-RU"/>
        </w:rPr>
        <w:t>.2022 року  №</w:t>
      </w:r>
      <w:r>
        <w:rPr>
          <w:rFonts w:eastAsia="Calibri" w:cs="Times New Roman"/>
          <w:sz w:val="24"/>
          <w:szCs w:val="24"/>
          <w:lang w:val="uk-UA" w:eastAsia="ru-RU"/>
        </w:rPr>
        <w:t>1858</w:t>
      </w:r>
      <w:r w:rsidRPr="00E9630E">
        <w:rPr>
          <w:rFonts w:eastAsia="Calibri" w:cs="Times New Roman"/>
          <w:sz w:val="24"/>
          <w:szCs w:val="24"/>
          <w:lang w:val="uk-UA" w:eastAsia="ru-RU"/>
        </w:rPr>
        <w:tab/>
      </w:r>
      <w:r>
        <w:rPr>
          <w:rFonts w:eastAsia="Calibri" w:cs="Times New Roman"/>
          <w:sz w:val="24"/>
          <w:szCs w:val="24"/>
          <w:lang w:val="uk-UA" w:eastAsia="ru-RU"/>
        </w:rPr>
        <w:t>41</w:t>
      </w:r>
      <w:r w:rsidRPr="00E9630E">
        <w:rPr>
          <w:rFonts w:eastAsia="Calibri" w:cs="Times New Roman"/>
          <w:sz w:val="24"/>
          <w:szCs w:val="24"/>
          <w:lang w:val="uk-UA" w:eastAsia="ru-RU"/>
        </w:rPr>
        <w:t xml:space="preserve"> сесія  8 скликання</w:t>
      </w:r>
    </w:p>
    <w:p w:rsidR="00966082" w:rsidRPr="00E9630E" w:rsidRDefault="00966082" w:rsidP="00966082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proofErr w:type="spellStart"/>
      <w:r w:rsidRPr="00E9630E">
        <w:rPr>
          <w:rFonts w:eastAsia="Calibri" w:cs="Times New Roman"/>
          <w:bCs/>
          <w:sz w:val="24"/>
          <w:szCs w:val="24"/>
          <w:lang w:val="uk-UA" w:eastAsia="ru-RU"/>
        </w:rPr>
        <w:t>с.Райгород</w:t>
      </w:r>
      <w:proofErr w:type="spellEnd"/>
    </w:p>
    <w:p w:rsidR="00966082" w:rsidRDefault="00966082" w:rsidP="00966082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966082" w:rsidRPr="00E9630E" w:rsidRDefault="00966082" w:rsidP="00966082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>Про внесення змін до рішення №1581 25 сесії Райгородської сільської ради 8 скликання від 20.01.2022 року «</w:t>
      </w:r>
      <w:r w:rsidRPr="00E9630E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проекту землеустрою, щодо відведення земельної   ділянки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E9630E">
        <w:rPr>
          <w:rFonts w:eastAsia="Calibri" w:cs="Times New Roman"/>
          <w:sz w:val="24"/>
          <w:szCs w:val="24"/>
          <w:lang w:val="uk-UA" w:eastAsia="ru-RU"/>
        </w:rPr>
        <w:t>, яка знаходиться за межами с. Юрківці на території Райгородської сільської ради</w:t>
      </w:r>
      <w:r>
        <w:rPr>
          <w:rFonts w:eastAsia="Calibri" w:cs="Times New Roman"/>
          <w:sz w:val="24"/>
          <w:szCs w:val="24"/>
          <w:lang w:val="uk-UA" w:eastAsia="ru-RU"/>
        </w:rPr>
        <w:t>»</w:t>
      </w:r>
    </w:p>
    <w:p w:rsidR="00966082" w:rsidRPr="00E9630E" w:rsidRDefault="00966082" w:rsidP="00966082">
      <w:pPr>
        <w:rPr>
          <w:rFonts w:eastAsia="Calibri" w:cs="Times New Roman"/>
          <w:sz w:val="24"/>
          <w:szCs w:val="24"/>
          <w:lang w:val="uk-UA" w:eastAsia="ru-RU"/>
        </w:rPr>
      </w:pPr>
    </w:p>
    <w:p w:rsidR="00966082" w:rsidRPr="00E9630E" w:rsidRDefault="00966082" w:rsidP="00966082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E9630E">
        <w:rPr>
          <w:rFonts w:eastAsia="Calibri" w:cs="Times New Roman"/>
          <w:sz w:val="24"/>
          <w:szCs w:val="24"/>
          <w:lang w:val="uk-UA" w:eastAsia="ru-RU"/>
        </w:rPr>
        <w:t xml:space="preserve">  </w:t>
      </w:r>
      <w:r>
        <w:rPr>
          <w:rFonts w:eastAsia="Calibri" w:cs="Times New Roman"/>
          <w:sz w:val="24"/>
          <w:szCs w:val="24"/>
          <w:lang w:val="uk-UA" w:eastAsia="ru-RU"/>
        </w:rPr>
        <w:tab/>
      </w:r>
      <w:r w:rsidRPr="00E9630E">
        <w:rPr>
          <w:rFonts w:eastAsia="Calibri" w:cs="Times New Roman"/>
          <w:sz w:val="24"/>
          <w:szCs w:val="24"/>
          <w:lang w:val="uk-UA" w:eastAsia="ru-RU"/>
        </w:rPr>
        <w:t xml:space="preserve">Розглянувши проект землеустрою  щодо відведення земельної ділянки у власність 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E9630E">
        <w:rPr>
          <w:rFonts w:eastAsia="Calibri" w:cs="Times New Roman"/>
          <w:sz w:val="24"/>
          <w:szCs w:val="24"/>
          <w:lang w:val="uk-UA" w:eastAsia="ru-RU"/>
        </w:rPr>
        <w:t>, яка знаходиться за межами с. Юрківці на території  Райгородської сільської ради Гайсинського району Вінницької області,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враховуючи рішення Вінницького окружного адміністративного суду від 14.11.2022 року справа №120/6856/22, </w:t>
      </w:r>
      <w:r w:rsidRPr="00E9630E">
        <w:rPr>
          <w:rFonts w:eastAsia="Calibri" w:cs="Times New Roman"/>
          <w:sz w:val="24"/>
          <w:szCs w:val="24"/>
          <w:lang w:val="uk-UA" w:eastAsia="ru-RU"/>
        </w:rPr>
        <w:t xml:space="preserve"> сесія сільської  ради</w:t>
      </w:r>
    </w:p>
    <w:p w:rsidR="00966082" w:rsidRPr="00E9630E" w:rsidRDefault="00966082" w:rsidP="00966082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966082" w:rsidRPr="00E9630E" w:rsidRDefault="00966082" w:rsidP="00966082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E9630E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966082" w:rsidRPr="00E9630E" w:rsidRDefault="00966082" w:rsidP="00966082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966082" w:rsidRPr="00276EC5" w:rsidRDefault="00966082" w:rsidP="00966082">
      <w:pPr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276EC5">
        <w:rPr>
          <w:rFonts w:eastAsia="Times New Roman" w:cs="Times New Roman"/>
          <w:sz w:val="24"/>
          <w:szCs w:val="24"/>
          <w:lang w:val="uk-UA" w:eastAsia="x-none"/>
        </w:rPr>
        <w:t>Внести зміни</w:t>
      </w:r>
      <w:r w:rsidRPr="00276EC5">
        <w:rPr>
          <w:rFonts w:eastAsia="Calibri" w:cs="Times New Roman"/>
          <w:sz w:val="24"/>
          <w:szCs w:val="24"/>
          <w:lang w:val="uk-UA" w:eastAsia="ru-RU"/>
        </w:rPr>
        <w:t xml:space="preserve"> до рішення №1581 25 сесії Райгородської сільської ради 8 скликання від 20.01.2022 року «Про затвердження проекту землеустрою, щодо відведення земельної   ділянки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276EC5">
        <w:rPr>
          <w:rFonts w:eastAsia="Calibri" w:cs="Times New Roman"/>
          <w:sz w:val="24"/>
          <w:szCs w:val="24"/>
          <w:lang w:val="uk-UA" w:eastAsia="ru-RU"/>
        </w:rPr>
        <w:t>, яка знаходиться за межами с. Юрківці на території Райгородської сільської ради»</w:t>
      </w:r>
      <w:r w:rsidRPr="00276EC5">
        <w:rPr>
          <w:rFonts w:eastAsia="Times New Roman" w:cs="Times New Roman"/>
          <w:sz w:val="24"/>
          <w:szCs w:val="24"/>
          <w:lang w:val="uk-UA" w:eastAsia="x-none"/>
        </w:rPr>
        <w:t xml:space="preserve"> в частині визначення площі та кадастрового номеру земельної ділянки, шляхом зазначення вірної площі земельної ділянки «1,7613 га», замість попередньо помилково вказаної «1,1838 га» та вірного кадастрового номеру «0523089200:02:001:0386» та викласти в </w:t>
      </w:r>
      <w:proofErr w:type="spellStart"/>
      <w:r w:rsidRPr="00276EC5">
        <w:rPr>
          <w:rFonts w:eastAsia="Times New Roman" w:cs="Times New Roman"/>
          <w:sz w:val="24"/>
          <w:szCs w:val="24"/>
          <w:lang w:val="uk-UA" w:eastAsia="x-none"/>
        </w:rPr>
        <w:t>слідуючій</w:t>
      </w:r>
      <w:proofErr w:type="spellEnd"/>
      <w:r w:rsidRPr="00276EC5">
        <w:rPr>
          <w:rFonts w:eastAsia="Times New Roman" w:cs="Times New Roman"/>
          <w:sz w:val="24"/>
          <w:szCs w:val="24"/>
          <w:lang w:val="uk-UA" w:eastAsia="x-none"/>
        </w:rPr>
        <w:t xml:space="preserve"> редакції:</w:t>
      </w:r>
    </w:p>
    <w:p w:rsidR="00966082" w:rsidRPr="00E9630E" w:rsidRDefault="00966082" w:rsidP="00966082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E9630E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проект  землеустрою щодо відведення  земельної  ділянки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E9630E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E9630E">
        <w:rPr>
          <w:rFonts w:eastAsia="Times New Roman" w:cs="Times New Roman"/>
          <w:sz w:val="24"/>
          <w:szCs w:val="24"/>
          <w:lang w:val="x-none" w:eastAsia="x-none"/>
        </w:rPr>
        <w:t>площею</w:t>
      </w:r>
      <w:r w:rsidRPr="00E9630E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>
        <w:rPr>
          <w:rFonts w:eastAsia="Times New Roman" w:cs="Times New Roman"/>
          <w:sz w:val="24"/>
          <w:szCs w:val="24"/>
          <w:lang w:val="uk-UA" w:eastAsia="x-none"/>
        </w:rPr>
        <w:t>1,7613</w:t>
      </w:r>
      <w:r w:rsidRPr="00E9630E">
        <w:rPr>
          <w:rFonts w:eastAsia="Times New Roman" w:cs="Times New Roman"/>
          <w:sz w:val="24"/>
          <w:szCs w:val="24"/>
          <w:lang w:val="uk-UA" w:eastAsia="x-none"/>
        </w:rPr>
        <w:t xml:space="preserve"> га.</w:t>
      </w:r>
      <w:r w:rsidRPr="00E9630E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</w:p>
    <w:p w:rsidR="00966082" w:rsidRPr="00E9630E" w:rsidRDefault="00966082" w:rsidP="00966082">
      <w:pPr>
        <w:numPr>
          <w:ilvl w:val="1"/>
          <w:numId w:val="1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E9630E">
        <w:rPr>
          <w:rFonts w:eastAsia="Times New Roman" w:cs="Times New Roman"/>
          <w:sz w:val="24"/>
          <w:szCs w:val="24"/>
          <w:lang w:val="uk-UA" w:eastAsia="x-none"/>
        </w:rPr>
        <w:t>1</w:t>
      </w:r>
      <w:r>
        <w:rPr>
          <w:rFonts w:eastAsia="Times New Roman" w:cs="Times New Roman"/>
          <w:sz w:val="24"/>
          <w:szCs w:val="24"/>
          <w:lang w:val="uk-UA" w:eastAsia="x-none"/>
        </w:rPr>
        <w:t>,7613</w:t>
      </w:r>
      <w:r w:rsidRPr="00E9630E">
        <w:rPr>
          <w:rFonts w:eastAsia="Times New Roman" w:cs="Times New Roman"/>
          <w:sz w:val="24"/>
          <w:szCs w:val="24"/>
          <w:lang w:val="x-none" w:eastAsia="x-none"/>
        </w:rPr>
        <w:t xml:space="preserve"> га</w:t>
      </w:r>
      <w:r w:rsidRPr="00E9630E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E9630E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E9630E">
        <w:rPr>
          <w:rFonts w:eastAsia="Times New Roman" w:cs="Times New Roman"/>
          <w:sz w:val="24"/>
          <w:szCs w:val="24"/>
          <w:lang w:val="uk-UA" w:eastAsia="x-none"/>
        </w:rPr>
        <w:t>0523089200</w:t>
      </w:r>
      <w:r w:rsidRPr="00E9630E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E9630E">
        <w:rPr>
          <w:rFonts w:eastAsia="Times New Roman" w:cs="Times New Roman"/>
          <w:sz w:val="24"/>
          <w:szCs w:val="24"/>
          <w:lang w:val="uk-UA" w:eastAsia="x-none"/>
        </w:rPr>
        <w:t>02</w:t>
      </w:r>
      <w:r w:rsidRPr="00E9630E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E9630E">
        <w:rPr>
          <w:rFonts w:eastAsia="Times New Roman" w:cs="Times New Roman"/>
          <w:sz w:val="24"/>
          <w:szCs w:val="24"/>
          <w:lang w:val="uk-UA" w:eastAsia="x-none"/>
        </w:rPr>
        <w:t>001</w:t>
      </w:r>
      <w:r w:rsidRPr="00E9630E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E9630E">
        <w:rPr>
          <w:rFonts w:eastAsia="Times New Roman" w:cs="Times New Roman"/>
          <w:sz w:val="24"/>
          <w:szCs w:val="24"/>
          <w:lang w:val="uk-UA" w:eastAsia="x-none"/>
        </w:rPr>
        <w:t>03</w:t>
      </w:r>
      <w:r>
        <w:rPr>
          <w:rFonts w:eastAsia="Times New Roman" w:cs="Times New Roman"/>
          <w:sz w:val="24"/>
          <w:szCs w:val="24"/>
          <w:lang w:val="uk-UA" w:eastAsia="x-none"/>
        </w:rPr>
        <w:t>8</w:t>
      </w:r>
      <w:r w:rsidRPr="00E9630E">
        <w:rPr>
          <w:rFonts w:eastAsia="Times New Roman" w:cs="Times New Roman"/>
          <w:sz w:val="24"/>
          <w:szCs w:val="24"/>
          <w:lang w:val="uk-UA" w:eastAsia="x-none"/>
        </w:rPr>
        <w:t>6</w:t>
      </w:r>
      <w:r w:rsidRPr="00E9630E">
        <w:rPr>
          <w:rFonts w:eastAsia="Times New Roman" w:cs="Times New Roman"/>
          <w:sz w:val="24"/>
          <w:szCs w:val="24"/>
          <w:lang w:val="x-none" w:eastAsia="x-none"/>
        </w:rPr>
        <w:t xml:space="preserve"> (внесеного до державного земельного кадастру </w:t>
      </w:r>
      <w:r w:rsidRPr="00E9630E">
        <w:rPr>
          <w:rFonts w:eastAsia="Times New Roman" w:cs="Times New Roman"/>
          <w:sz w:val="24"/>
          <w:szCs w:val="24"/>
          <w:lang w:val="uk-UA" w:eastAsia="x-none"/>
        </w:rPr>
        <w:t>16</w:t>
      </w:r>
      <w:r w:rsidRPr="00E9630E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E9630E">
        <w:rPr>
          <w:rFonts w:eastAsia="Times New Roman" w:cs="Times New Roman"/>
          <w:sz w:val="24"/>
          <w:szCs w:val="24"/>
          <w:lang w:val="uk-UA" w:eastAsia="x-none"/>
        </w:rPr>
        <w:t>11</w:t>
      </w:r>
      <w:r w:rsidRPr="00E9630E">
        <w:rPr>
          <w:rFonts w:eastAsia="Times New Roman" w:cs="Times New Roman"/>
          <w:sz w:val="24"/>
          <w:szCs w:val="24"/>
          <w:lang w:val="x-none" w:eastAsia="x-none"/>
        </w:rPr>
        <w:t xml:space="preserve">.2021 року) – для </w:t>
      </w:r>
      <w:r w:rsidRPr="00E9630E">
        <w:rPr>
          <w:rFonts w:eastAsia="Times New Roman" w:cs="Times New Roman"/>
          <w:sz w:val="24"/>
          <w:szCs w:val="24"/>
          <w:lang w:val="uk-UA" w:eastAsia="x-none"/>
        </w:rPr>
        <w:t xml:space="preserve">ведення особистого селянського господарства розташованої за межами </w:t>
      </w:r>
      <w:proofErr w:type="spellStart"/>
      <w:r w:rsidRPr="00E9630E">
        <w:rPr>
          <w:rFonts w:eastAsia="Times New Roman" w:cs="Times New Roman"/>
          <w:sz w:val="24"/>
          <w:szCs w:val="24"/>
          <w:lang w:val="uk-UA" w:eastAsia="x-none"/>
        </w:rPr>
        <w:t>с.Юрківці</w:t>
      </w:r>
      <w:proofErr w:type="spellEnd"/>
      <w:r w:rsidRPr="00E9630E">
        <w:rPr>
          <w:rFonts w:eastAsia="Times New Roman" w:cs="Times New Roman"/>
          <w:sz w:val="24"/>
          <w:szCs w:val="24"/>
          <w:lang w:val="uk-UA" w:eastAsia="x-none"/>
        </w:rPr>
        <w:t xml:space="preserve"> на території </w:t>
      </w:r>
      <w:r w:rsidRPr="00E9630E">
        <w:rPr>
          <w:rFonts w:eastAsia="Times New Roman" w:cs="Times New Roman"/>
          <w:sz w:val="24"/>
          <w:szCs w:val="24"/>
          <w:lang w:val="x-none" w:eastAsia="x-none"/>
        </w:rPr>
        <w:t xml:space="preserve">Райгородської сільської ради   Гайсинського   району  Вінницької області. </w:t>
      </w:r>
    </w:p>
    <w:p w:rsidR="00966082" w:rsidRPr="00E9630E" w:rsidRDefault="00966082" w:rsidP="00966082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E9630E">
        <w:rPr>
          <w:rFonts w:eastAsia="Times New Roman" w:cs="Times New Roman"/>
          <w:sz w:val="24"/>
          <w:szCs w:val="24"/>
          <w:lang w:val="x-none" w:eastAsia="x-none"/>
        </w:rPr>
        <w:t xml:space="preserve">Передати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E9630E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bookmarkStart w:id="1" w:name="_GoBack"/>
      <w:bookmarkEnd w:id="1"/>
      <w:r w:rsidRPr="00E9630E">
        <w:rPr>
          <w:rFonts w:eastAsia="Times New Roman" w:cs="Times New Roman"/>
          <w:sz w:val="24"/>
          <w:szCs w:val="24"/>
          <w:lang w:val="uk-UA" w:eastAsia="x-none"/>
        </w:rPr>
        <w:t>земельну ділянку площею 1</w:t>
      </w:r>
      <w:r>
        <w:rPr>
          <w:rFonts w:eastAsia="Times New Roman" w:cs="Times New Roman"/>
          <w:sz w:val="24"/>
          <w:szCs w:val="24"/>
          <w:lang w:val="uk-UA" w:eastAsia="x-none"/>
        </w:rPr>
        <w:t>,7613</w:t>
      </w:r>
      <w:r w:rsidRPr="00E9630E">
        <w:rPr>
          <w:rFonts w:eastAsia="Times New Roman" w:cs="Times New Roman"/>
          <w:sz w:val="24"/>
          <w:szCs w:val="24"/>
          <w:lang w:val="uk-UA" w:eastAsia="x-none"/>
        </w:rPr>
        <w:t xml:space="preserve"> га </w:t>
      </w:r>
      <w:r w:rsidRPr="00E9630E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E9630E">
        <w:rPr>
          <w:rFonts w:eastAsia="Times New Roman" w:cs="Times New Roman"/>
          <w:sz w:val="24"/>
          <w:szCs w:val="24"/>
          <w:lang w:val="uk-UA" w:eastAsia="x-none"/>
        </w:rPr>
        <w:t>0523089200</w:t>
      </w:r>
      <w:r w:rsidRPr="00E9630E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E9630E">
        <w:rPr>
          <w:rFonts w:eastAsia="Times New Roman" w:cs="Times New Roman"/>
          <w:sz w:val="24"/>
          <w:szCs w:val="24"/>
          <w:lang w:val="uk-UA" w:eastAsia="x-none"/>
        </w:rPr>
        <w:t>02</w:t>
      </w:r>
      <w:r w:rsidRPr="00E9630E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E9630E">
        <w:rPr>
          <w:rFonts w:eastAsia="Times New Roman" w:cs="Times New Roman"/>
          <w:sz w:val="24"/>
          <w:szCs w:val="24"/>
          <w:lang w:val="uk-UA" w:eastAsia="x-none"/>
        </w:rPr>
        <w:t>001</w:t>
      </w:r>
      <w:r w:rsidRPr="00E9630E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E9630E">
        <w:rPr>
          <w:rFonts w:eastAsia="Times New Roman" w:cs="Times New Roman"/>
          <w:sz w:val="24"/>
          <w:szCs w:val="24"/>
          <w:lang w:val="uk-UA" w:eastAsia="x-none"/>
        </w:rPr>
        <w:t>03</w:t>
      </w:r>
      <w:r>
        <w:rPr>
          <w:rFonts w:eastAsia="Times New Roman" w:cs="Times New Roman"/>
          <w:sz w:val="24"/>
          <w:szCs w:val="24"/>
          <w:lang w:val="uk-UA" w:eastAsia="x-none"/>
        </w:rPr>
        <w:t>8</w:t>
      </w:r>
      <w:r w:rsidRPr="00E9630E">
        <w:rPr>
          <w:rFonts w:eastAsia="Times New Roman" w:cs="Times New Roman"/>
          <w:sz w:val="24"/>
          <w:szCs w:val="24"/>
          <w:lang w:val="uk-UA" w:eastAsia="x-none"/>
        </w:rPr>
        <w:t>6</w:t>
      </w:r>
      <w:r w:rsidRPr="00E9630E">
        <w:rPr>
          <w:rFonts w:eastAsia="Times New Roman" w:cs="Times New Roman"/>
          <w:sz w:val="24"/>
          <w:szCs w:val="24"/>
          <w:lang w:val="x-none" w:eastAsia="x-none"/>
        </w:rPr>
        <w:t xml:space="preserve"> (внесеного до державного земельного кадастру </w:t>
      </w:r>
      <w:r w:rsidRPr="00E9630E">
        <w:rPr>
          <w:rFonts w:eastAsia="Times New Roman" w:cs="Times New Roman"/>
          <w:sz w:val="24"/>
          <w:szCs w:val="24"/>
          <w:lang w:val="uk-UA" w:eastAsia="x-none"/>
        </w:rPr>
        <w:t>16.11.</w:t>
      </w:r>
      <w:r w:rsidRPr="00E9630E">
        <w:rPr>
          <w:rFonts w:eastAsia="Times New Roman" w:cs="Times New Roman"/>
          <w:sz w:val="24"/>
          <w:szCs w:val="24"/>
          <w:lang w:val="x-none" w:eastAsia="x-none"/>
        </w:rPr>
        <w:t>2021 року) –</w:t>
      </w:r>
      <w:r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E9630E">
        <w:rPr>
          <w:rFonts w:eastAsia="Times New Roman" w:cs="Times New Roman"/>
          <w:sz w:val="24"/>
          <w:szCs w:val="24"/>
          <w:lang w:val="x-none" w:eastAsia="x-none"/>
        </w:rPr>
        <w:t xml:space="preserve">для </w:t>
      </w:r>
      <w:r w:rsidRPr="00E9630E">
        <w:rPr>
          <w:rFonts w:eastAsia="Times New Roman" w:cs="Times New Roman"/>
          <w:sz w:val="24"/>
          <w:szCs w:val="24"/>
          <w:lang w:val="uk-UA" w:eastAsia="x-none"/>
        </w:rPr>
        <w:t>ведення особистого селянського господарства  розташованої за межами с. Юрківці на території Райгородської сільської ради Гайсинського району Вінницької області</w:t>
      </w:r>
      <w:r>
        <w:rPr>
          <w:rFonts w:eastAsia="Times New Roman" w:cs="Times New Roman"/>
          <w:sz w:val="24"/>
          <w:szCs w:val="24"/>
          <w:lang w:val="uk-UA" w:eastAsia="x-none"/>
        </w:rPr>
        <w:t>.</w:t>
      </w:r>
    </w:p>
    <w:p w:rsidR="00966082" w:rsidRPr="00E9630E" w:rsidRDefault="00966082" w:rsidP="00966082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E9630E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966082" w:rsidRPr="00E9630E" w:rsidRDefault="00966082" w:rsidP="00966082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E9630E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966082" w:rsidRPr="00E9630E" w:rsidRDefault="00966082" w:rsidP="00966082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E9630E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proofErr w:type="gramStart"/>
      <w:r w:rsidRPr="00E9630E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E9630E">
        <w:rPr>
          <w:rFonts w:eastAsia="Times New Roman" w:cs="Times New Roman"/>
          <w:sz w:val="24"/>
          <w:szCs w:val="24"/>
          <w:lang w:val="uk-UA"/>
        </w:rPr>
        <w:t xml:space="preserve">  </w:t>
      </w:r>
      <w:r w:rsidRPr="00E9630E">
        <w:rPr>
          <w:rFonts w:eastAsia="Times New Roman" w:cs="Times New Roman"/>
          <w:sz w:val="24"/>
          <w:szCs w:val="24"/>
        </w:rPr>
        <w:t>данного</w:t>
      </w:r>
      <w:proofErr w:type="gramEnd"/>
      <w:r w:rsidRPr="00E9630E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E9630E">
        <w:rPr>
          <w:rFonts w:eastAsia="Times New Roman" w:cs="Times New Roman"/>
          <w:sz w:val="24"/>
          <w:szCs w:val="24"/>
        </w:rPr>
        <w:t>рішення</w:t>
      </w:r>
      <w:proofErr w:type="spellEnd"/>
      <w:r w:rsidRPr="00E9630E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E9630E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E9630E">
        <w:rPr>
          <w:rFonts w:eastAsia="Times New Roman" w:cs="Times New Roman"/>
          <w:sz w:val="24"/>
          <w:szCs w:val="24"/>
        </w:rPr>
        <w:t xml:space="preserve"> на </w:t>
      </w:r>
      <w:r w:rsidRPr="00E9630E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E9630E">
        <w:rPr>
          <w:rFonts w:eastAsia="Times New Roman" w:cs="Times New Roman"/>
          <w:sz w:val="24"/>
          <w:szCs w:val="24"/>
        </w:rPr>
        <w:t>остійн</w:t>
      </w:r>
      <w:proofErr w:type="spellEnd"/>
      <w:r w:rsidRPr="00E9630E">
        <w:rPr>
          <w:rFonts w:eastAsia="Times New Roman" w:cs="Times New Roman"/>
          <w:sz w:val="24"/>
          <w:szCs w:val="24"/>
          <w:lang w:val="uk-UA"/>
        </w:rPr>
        <w:t xml:space="preserve">у  </w:t>
      </w:r>
      <w:proofErr w:type="spellStart"/>
      <w:r w:rsidRPr="00E9630E">
        <w:rPr>
          <w:rFonts w:eastAsia="Times New Roman" w:cs="Times New Roman"/>
          <w:sz w:val="24"/>
          <w:szCs w:val="24"/>
        </w:rPr>
        <w:t>комісі</w:t>
      </w:r>
      <w:proofErr w:type="spellEnd"/>
      <w:r w:rsidRPr="00E9630E">
        <w:rPr>
          <w:rFonts w:eastAsia="Times New Roman" w:cs="Times New Roman"/>
          <w:sz w:val="24"/>
          <w:szCs w:val="24"/>
          <w:lang w:val="uk-UA"/>
        </w:rPr>
        <w:t>ю</w:t>
      </w:r>
      <w:r w:rsidRPr="00E9630E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E9630E">
        <w:rPr>
          <w:rFonts w:eastAsia="Times New Roman" w:cs="Times New Roman"/>
          <w:sz w:val="24"/>
          <w:szCs w:val="24"/>
        </w:rPr>
        <w:t>питань</w:t>
      </w:r>
      <w:proofErr w:type="spellEnd"/>
      <w:r w:rsidRPr="00E9630E">
        <w:rPr>
          <w:rFonts w:eastAsia="Times New Roman" w:cs="Times New Roman"/>
          <w:sz w:val="24"/>
          <w:szCs w:val="24"/>
          <w:lang w:val="uk-UA"/>
        </w:rPr>
        <w:t xml:space="preserve">  земельних 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966082" w:rsidRPr="00E9630E" w:rsidRDefault="00966082" w:rsidP="00966082">
      <w:pPr>
        <w:rPr>
          <w:rFonts w:eastAsia="Calibri" w:cs="Times New Roman"/>
          <w:sz w:val="24"/>
          <w:szCs w:val="24"/>
          <w:lang w:val="uk-UA" w:eastAsia="ru-RU"/>
        </w:rPr>
      </w:pPr>
    </w:p>
    <w:p w:rsidR="00175E14" w:rsidRDefault="00966082">
      <w:r w:rsidRPr="00E9630E">
        <w:rPr>
          <w:rFonts w:eastAsia="Calibri" w:cs="Times New Roman"/>
          <w:sz w:val="24"/>
          <w:szCs w:val="24"/>
          <w:lang w:val="uk-UA" w:eastAsia="ru-RU"/>
        </w:rPr>
        <w:t xml:space="preserve">                           </w:t>
      </w:r>
      <w:r w:rsidRPr="00E9630E">
        <w:rPr>
          <w:rFonts w:eastAsia="Calibri" w:cs="Times New Roman"/>
          <w:sz w:val="24"/>
          <w:szCs w:val="24"/>
          <w:lang w:eastAsia="ru-RU"/>
        </w:rPr>
        <w:tab/>
        <w:t>Сільський голова</w:t>
      </w:r>
      <w:r w:rsidRPr="00E9630E">
        <w:rPr>
          <w:rFonts w:eastAsia="Calibri" w:cs="Times New Roman"/>
          <w:sz w:val="24"/>
          <w:szCs w:val="24"/>
          <w:lang w:eastAsia="ru-RU"/>
        </w:rPr>
        <w:tab/>
      </w:r>
      <w:r>
        <w:rPr>
          <w:rFonts w:eastAsia="Calibri" w:cs="Times New Roman"/>
          <w:sz w:val="24"/>
          <w:szCs w:val="24"/>
          <w:lang w:val="uk-UA" w:eastAsia="ru-RU"/>
        </w:rPr>
        <w:t xml:space="preserve">                          </w:t>
      </w:r>
      <w:proofErr w:type="spellStart"/>
      <w:proofErr w:type="gramStart"/>
      <w:r w:rsidRPr="00E9630E">
        <w:rPr>
          <w:rFonts w:eastAsia="Calibri" w:cs="Times New Roman"/>
          <w:sz w:val="24"/>
          <w:szCs w:val="24"/>
          <w:lang w:eastAsia="ru-RU"/>
        </w:rPr>
        <w:t>Віктор</w:t>
      </w:r>
      <w:proofErr w:type="spellEnd"/>
      <w:r w:rsidRPr="00E9630E">
        <w:rPr>
          <w:rFonts w:eastAsia="Calibri" w:cs="Times New Roman"/>
          <w:sz w:val="24"/>
          <w:szCs w:val="24"/>
          <w:lang w:eastAsia="ru-RU"/>
        </w:rPr>
        <w:t xml:space="preserve">  МИХАЙЛЕНКО</w:t>
      </w:r>
      <w:bookmarkEnd w:id="0"/>
      <w:proofErr w:type="gramEnd"/>
    </w:p>
    <w:sectPr w:rsidR="00175E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938AC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82"/>
    <w:rsid w:val="00175E14"/>
    <w:rsid w:val="0096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995A"/>
  <w15:chartTrackingRefBased/>
  <w15:docId w15:val="{71C6E769-41B1-44EA-98C7-4869DCD1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082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1805</Words>
  <Characters>1029</Characters>
  <Application>Microsoft Office Word</Application>
  <DocSecurity>0</DocSecurity>
  <Lines>8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2023-01-30T11:19:00Z</dcterms:created>
  <dcterms:modified xsi:type="dcterms:W3CDTF">2023-01-30T11:22:00Z</dcterms:modified>
</cp:coreProperties>
</file>