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F09" w:rsidRPr="00383A08" w:rsidRDefault="00D55F09" w:rsidP="00D55F09">
      <w:pPr>
        <w:rPr>
          <w:rFonts w:eastAsia="Calibri" w:cs="Times New Roman"/>
          <w:sz w:val="24"/>
          <w:szCs w:val="24"/>
          <w:lang w:val="uk-UA" w:eastAsia="ru-RU"/>
        </w:rPr>
      </w:pPr>
    </w:p>
    <w:p w:rsidR="00D55F09" w:rsidRPr="00383A08" w:rsidRDefault="00D55F09" w:rsidP="00D55F09">
      <w:pPr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D7AA0D1" wp14:editId="64785EB8">
            <wp:simplePos x="0" y="0"/>
            <wp:positionH relativeFrom="column">
              <wp:posOffset>2886075</wp:posOffset>
            </wp:positionH>
            <wp:positionV relativeFrom="paragraph">
              <wp:posOffset>112395</wp:posOffset>
            </wp:positionV>
            <wp:extent cx="485775" cy="605155"/>
            <wp:effectExtent l="0" t="0" r="9525" b="444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</w:r>
    </w:p>
    <w:p w:rsidR="00D55F09" w:rsidRPr="00383A08" w:rsidRDefault="00D55F09" w:rsidP="00D55F09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D55F09" w:rsidRPr="00383A08" w:rsidRDefault="00D55F09" w:rsidP="00D55F09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D55F09" w:rsidRPr="00383A08" w:rsidRDefault="00D55F09" w:rsidP="00D55F09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D55F09" w:rsidRPr="00383A08" w:rsidRDefault="00D55F09" w:rsidP="00D55F0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383A08">
        <w:rPr>
          <w:rFonts w:eastAsia="Times New Roman" w:cs="Times New Roman"/>
          <w:b/>
          <w:bCs/>
          <w:szCs w:val="28"/>
          <w:lang w:val="uk-UA" w:eastAsia="ru-RU"/>
        </w:rPr>
        <w:t xml:space="preserve">     </w:t>
      </w:r>
      <w:r w:rsidRPr="00383A08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383A08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383A08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D55F09" w:rsidRPr="00383A08" w:rsidRDefault="00D55F09" w:rsidP="00D55F09">
      <w:pPr>
        <w:rPr>
          <w:rFonts w:eastAsia="Calibri" w:cs="Times New Roman"/>
          <w:sz w:val="24"/>
          <w:szCs w:val="24"/>
          <w:lang w:val="uk-UA" w:eastAsia="ru-RU"/>
        </w:rPr>
      </w:pPr>
    </w:p>
    <w:p w:rsidR="00D55F09" w:rsidRPr="00383A08" w:rsidRDefault="00D55F09" w:rsidP="00D55F09">
      <w:pPr>
        <w:rPr>
          <w:rFonts w:eastAsia="Calibri" w:cs="Times New Roman"/>
          <w:sz w:val="24"/>
          <w:szCs w:val="24"/>
          <w:lang w:val="uk-UA" w:eastAsia="ru-RU"/>
        </w:rPr>
      </w:pPr>
      <w:r w:rsidRPr="00B84A58">
        <w:rPr>
          <w:rFonts w:eastAsia="Calibri" w:cs="Times New Roman"/>
          <w:sz w:val="24"/>
          <w:szCs w:val="24"/>
          <w:lang w:val="uk-UA" w:eastAsia="ru-RU"/>
        </w:rPr>
        <w:t>1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383A08">
        <w:rPr>
          <w:rFonts w:eastAsia="Calibri" w:cs="Times New Roman"/>
          <w:sz w:val="24"/>
          <w:szCs w:val="24"/>
          <w:lang w:val="uk-UA" w:eastAsia="ru-RU"/>
        </w:rPr>
        <w:t>.</w:t>
      </w:r>
      <w:r w:rsidRPr="00B84A58">
        <w:rPr>
          <w:rFonts w:eastAsia="Calibri" w:cs="Times New Roman"/>
          <w:sz w:val="24"/>
          <w:szCs w:val="24"/>
          <w:lang w:val="uk-UA" w:eastAsia="ru-RU"/>
        </w:rPr>
        <w:t>05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.2023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2015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46          </w:t>
      </w:r>
      <w:r w:rsidRPr="00383A08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383A08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D55F09" w:rsidRPr="00383A08" w:rsidRDefault="00D55F09" w:rsidP="00D55F09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83A08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D55F09" w:rsidRPr="00383A08" w:rsidRDefault="00D55F09" w:rsidP="00D55F09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D55F09" w:rsidRPr="00383A08" w:rsidRDefault="00D55F09" w:rsidP="00D55F09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у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спільну часткову 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особам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за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>: смт Ситківці вулиця Центральна, 24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</w:t>
      </w:r>
    </w:p>
    <w:p w:rsidR="00D55F09" w:rsidRPr="00383A08" w:rsidRDefault="00D55F09" w:rsidP="00D55F09">
      <w:pPr>
        <w:rPr>
          <w:rFonts w:eastAsia="Calibri" w:cs="Times New Roman"/>
          <w:sz w:val="24"/>
          <w:szCs w:val="24"/>
          <w:lang w:val="uk-UA" w:eastAsia="ru-RU"/>
        </w:rPr>
      </w:pPr>
    </w:p>
    <w:p w:rsidR="00D55F09" w:rsidRPr="00383A08" w:rsidRDefault="00D55F09" w:rsidP="00D55F09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Розглянувши технічну документацію із землеустрою щодо встановлення (відновлення) меж земельної ділянки в натурі на місцевості у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спільну часткову 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особам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за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>: смт Ситківці вулиця Центральна, 24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на території 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</w:t>
      </w:r>
      <w:r>
        <w:rPr>
          <w:rFonts w:eastAsia="Calibri" w:cs="Times New Roman"/>
          <w:sz w:val="24"/>
          <w:szCs w:val="24"/>
          <w:lang w:val="uk-UA" w:eastAsia="ru-RU"/>
        </w:rPr>
        <w:t>свідоцтво про право на спадщину за законом від 05.08.2021 року, посвідченого Науменко В.В., приватним нотаріусом Вінницького районного нотаріального округу, спадкова справа 113/2019, зареєстровано в реєстрі за №787,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Витяг з Державного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реєстру речових прав на нерухоме майно про реєстрацію права власності, індексний номер 269289847, дата , час формування: 05.08.2021 18:45:19, 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>свідоцтво про право на спадщину за законом від 05.08.2021 року, посвідченого Науменко В.В., приватним нотаріусом Вінницького районного нотаріального округу, спадкова справа 113/2019, зареєстровано в реєстрі за №783,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Витяг з Державного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реєстру речових прав на нерухоме майно про реєстрацію права власності, індексний номер 269289677, дата , час формування: 05.08.2021 18:43:45, витягу з Державного земельного кадастру про земельну ділянку, номер витягу: НВ-5900294772023, дата формування 24.04.2023, </w:t>
      </w:r>
      <w:r w:rsidRPr="00383A08">
        <w:rPr>
          <w:rFonts w:eastAsia="Calibri" w:cs="Times New Roman"/>
          <w:sz w:val="24"/>
          <w:szCs w:val="24"/>
          <w:lang w:val="uk-UA" w:eastAsia="ru-RU"/>
        </w:rPr>
        <w:t>сесія сільської  ради</w:t>
      </w:r>
    </w:p>
    <w:p w:rsidR="00D55F09" w:rsidRPr="00383A08" w:rsidRDefault="00D55F09" w:rsidP="00D55F09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D55F09" w:rsidRPr="00383A08" w:rsidRDefault="00D55F09" w:rsidP="00D55F09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383A08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D55F09" w:rsidRPr="00383A08" w:rsidRDefault="00D55F09" w:rsidP="00D55F09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D55F09" w:rsidRPr="00383A08" w:rsidRDefault="00D55F09" w:rsidP="00D55F09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у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спільну часткову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особам</w:t>
      </w:r>
      <w:r>
        <w:rPr>
          <w:rFonts w:eastAsia="Calibri" w:cs="Times New Roman"/>
          <w:sz w:val="24"/>
          <w:szCs w:val="24"/>
          <w:lang w:val="uk-UA" w:eastAsia="ru-RU"/>
        </w:rPr>
        <w:t>,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площею –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500 га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5600:04:001:0</w:t>
      </w:r>
      <w:r>
        <w:rPr>
          <w:rFonts w:eastAsia="Times New Roman" w:cs="Times New Roman"/>
          <w:sz w:val="24"/>
          <w:szCs w:val="24"/>
          <w:lang w:val="uk-UA" w:eastAsia="x-none"/>
        </w:rPr>
        <w:t>375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21.04.2023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 будинку  господарських  будівель та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ділянка) за </w:t>
      </w:r>
      <w:proofErr w:type="spellStart"/>
      <w:r>
        <w:rPr>
          <w:rFonts w:eastAsia="Times New Roman" w:cs="Times New Roman"/>
          <w:sz w:val="24"/>
          <w:szCs w:val="24"/>
          <w:lang w:val="uk-UA" w:eastAsia="x-none"/>
        </w:rPr>
        <w:t>адресою</w:t>
      </w:r>
      <w:proofErr w:type="spellEnd"/>
      <w:r>
        <w:rPr>
          <w:rFonts w:eastAsia="Times New Roman" w:cs="Times New Roman"/>
          <w:sz w:val="24"/>
          <w:szCs w:val="24"/>
          <w:lang w:val="uk-UA" w:eastAsia="x-none"/>
        </w:rPr>
        <w:t>: смт Ситківці вулиця Центральна, 24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на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району  Вінницької області. </w:t>
      </w:r>
    </w:p>
    <w:p w:rsidR="00D55F09" w:rsidRPr="00383A08" w:rsidRDefault="00D55F09" w:rsidP="00D55F09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Передати у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спільну часткову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особам</w:t>
      </w:r>
      <w:bookmarkStart w:id="0" w:name="_GoBack"/>
      <w:bookmarkEnd w:id="0"/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земельну ділянку площею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-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500 га к</w:t>
      </w:r>
      <w:proofErr w:type="spellStart"/>
      <w:r w:rsidRPr="00383A08">
        <w:rPr>
          <w:rFonts w:eastAsia="Times New Roman" w:cs="Times New Roman"/>
          <w:sz w:val="24"/>
          <w:szCs w:val="24"/>
          <w:lang w:val="x-none" w:eastAsia="x-none"/>
        </w:rPr>
        <w:t>адастровий</w:t>
      </w:r>
      <w:proofErr w:type="spellEnd"/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номер 05230</w:t>
      </w:r>
      <w:r>
        <w:rPr>
          <w:rFonts w:eastAsia="Times New Roman" w:cs="Times New Roman"/>
          <w:sz w:val="24"/>
          <w:szCs w:val="24"/>
          <w:lang w:val="uk-UA" w:eastAsia="x-none"/>
        </w:rPr>
        <w:t>5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>5600:04:001:0</w:t>
      </w:r>
      <w:r>
        <w:rPr>
          <w:rFonts w:eastAsia="Times New Roman" w:cs="Times New Roman"/>
          <w:sz w:val="24"/>
          <w:szCs w:val="24"/>
          <w:lang w:val="uk-UA" w:eastAsia="x-none"/>
        </w:rPr>
        <w:t>375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21.04.2023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року) –для  будівництва  та обслуговування житлового будинку господарських будівель та споруд</w:t>
      </w:r>
      <w:r>
        <w:rPr>
          <w:rFonts w:eastAsia="Times New Roman" w:cs="Times New Roman"/>
          <w:sz w:val="24"/>
          <w:szCs w:val="24"/>
          <w:lang w:val="uk-UA" w:eastAsia="x-none"/>
        </w:rPr>
        <w:t>(присадибна ділянка)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за </w:t>
      </w:r>
      <w:proofErr w:type="spellStart"/>
      <w:r>
        <w:rPr>
          <w:rFonts w:eastAsia="Times New Roman" w:cs="Times New Roman"/>
          <w:sz w:val="24"/>
          <w:szCs w:val="24"/>
          <w:lang w:val="uk-UA" w:eastAsia="x-none"/>
        </w:rPr>
        <w:t>адресою</w:t>
      </w:r>
      <w:proofErr w:type="spellEnd"/>
      <w:r>
        <w:rPr>
          <w:rFonts w:eastAsia="Times New Roman" w:cs="Times New Roman"/>
          <w:sz w:val="24"/>
          <w:szCs w:val="24"/>
          <w:lang w:val="uk-UA" w:eastAsia="x-none"/>
        </w:rPr>
        <w:t>: смт Ситківці вулиця Центральна, 24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на території Райгородської  сільської ради  Гайсинського району Вінницької області.</w:t>
      </w:r>
    </w:p>
    <w:p w:rsidR="00D55F09" w:rsidRPr="00383A08" w:rsidRDefault="00D55F09" w:rsidP="00D55F09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D55F09" w:rsidRPr="00383A08" w:rsidRDefault="00D55F09" w:rsidP="00D55F09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lastRenderedPageBreak/>
        <w:t>Виконувати обов’язки землевласника відповідно до ст. 91 Земельного Кодексу України.</w:t>
      </w:r>
    </w:p>
    <w:p w:rsidR="00D55F09" w:rsidRPr="00383A08" w:rsidRDefault="00D55F09" w:rsidP="00D55F09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383A08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383A08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383A08">
        <w:rPr>
          <w:rFonts w:eastAsia="Times New Roman" w:cs="Times New Roman"/>
          <w:sz w:val="24"/>
          <w:szCs w:val="24"/>
        </w:rPr>
        <w:t>данного</w:t>
      </w:r>
      <w:proofErr w:type="gramEnd"/>
      <w:r w:rsidRPr="00383A08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383A08">
        <w:rPr>
          <w:rFonts w:eastAsia="Times New Roman" w:cs="Times New Roman"/>
          <w:sz w:val="24"/>
          <w:szCs w:val="24"/>
        </w:rPr>
        <w:t>рішення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383A08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383A08">
        <w:rPr>
          <w:rFonts w:eastAsia="Times New Roman" w:cs="Times New Roman"/>
          <w:sz w:val="24"/>
          <w:szCs w:val="24"/>
        </w:rPr>
        <w:t xml:space="preserve"> на </w:t>
      </w:r>
      <w:r w:rsidRPr="00383A08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383A08">
        <w:rPr>
          <w:rFonts w:eastAsia="Times New Roman" w:cs="Times New Roman"/>
          <w:sz w:val="24"/>
          <w:szCs w:val="24"/>
        </w:rPr>
        <w:t>остійн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383A08">
        <w:rPr>
          <w:rFonts w:eastAsia="Times New Roman" w:cs="Times New Roman"/>
          <w:sz w:val="24"/>
          <w:szCs w:val="24"/>
        </w:rPr>
        <w:t>комісі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>ю</w:t>
      </w:r>
      <w:r w:rsidRPr="00383A08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383A08">
        <w:rPr>
          <w:rFonts w:eastAsia="Times New Roman" w:cs="Times New Roman"/>
          <w:sz w:val="24"/>
          <w:szCs w:val="24"/>
        </w:rPr>
        <w:t>питань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D55F09" w:rsidRPr="00383A08" w:rsidRDefault="00D55F09" w:rsidP="00D55F09">
      <w:pPr>
        <w:rPr>
          <w:rFonts w:eastAsia="Calibri" w:cs="Times New Roman"/>
          <w:sz w:val="24"/>
          <w:szCs w:val="24"/>
          <w:lang w:val="uk-UA" w:eastAsia="ru-RU"/>
        </w:rPr>
      </w:pPr>
    </w:p>
    <w:p w:rsidR="00D55F09" w:rsidRPr="00383A08" w:rsidRDefault="00D55F09" w:rsidP="00D55F09">
      <w:pPr>
        <w:rPr>
          <w:rFonts w:eastAsia="Calibri" w:cs="Times New Roman"/>
          <w:sz w:val="24"/>
          <w:szCs w:val="24"/>
          <w:lang w:val="uk-UA" w:eastAsia="ru-RU"/>
        </w:rPr>
      </w:pPr>
    </w:p>
    <w:p w:rsidR="00D55F09" w:rsidRDefault="00D55F09" w:rsidP="00D55F09">
      <w:pPr>
        <w:tabs>
          <w:tab w:val="left" w:pos="5785"/>
        </w:tabs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            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Секретар сільської ради</w:t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  <w:t>Інна   МЕНЮК</w:t>
      </w:r>
    </w:p>
    <w:p w:rsidR="0007046C" w:rsidRDefault="0007046C"/>
    <w:sectPr w:rsidR="0007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624E8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09"/>
    <w:rsid w:val="0007046C"/>
    <w:rsid w:val="00D5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19E1"/>
  <w15:chartTrackingRefBased/>
  <w15:docId w15:val="{5D986734-4218-4EFF-9628-F24A703F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F09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2245</Words>
  <Characters>1281</Characters>
  <Application>Microsoft Office Word</Application>
  <DocSecurity>0</DocSecurity>
  <Lines>10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2023-06-05T12:53:00Z</dcterms:created>
  <dcterms:modified xsi:type="dcterms:W3CDTF">2023-06-05T12:54:00Z</dcterms:modified>
</cp:coreProperties>
</file>