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10A2" w:rsidRPr="003C04EE" w:rsidRDefault="000510A2" w:rsidP="000510A2">
      <w:pPr>
        <w:rPr>
          <w:lang w:val="uk-UA"/>
        </w:rPr>
      </w:pPr>
    </w:p>
    <w:p w:rsidR="000510A2" w:rsidRPr="003C04EE" w:rsidRDefault="000510A2" w:rsidP="000510A2">
      <w:pPr>
        <w:rPr>
          <w:rFonts w:eastAsia="Calibri" w:cs="Times New Roman"/>
          <w:sz w:val="24"/>
          <w:szCs w:val="24"/>
          <w:lang w:val="uk-UA" w:eastAsia="ru-RU"/>
        </w:rPr>
      </w:pPr>
      <w:r w:rsidRPr="003C04EE">
        <w:rPr>
          <w:rFonts w:eastAsia="Calibri" w:cs="Times New Roman"/>
          <w:noProof/>
          <w:sz w:val="20"/>
          <w:szCs w:val="24"/>
          <w:lang w:eastAsia="ru-RU"/>
        </w:rPr>
        <w:drawing>
          <wp:anchor distT="0" distB="0" distL="114300" distR="114300" simplePos="0" relativeHeight="251659264" behindDoc="0" locked="0" layoutInCell="1" allowOverlap="1" wp14:anchorId="43575FDE" wp14:editId="0A05A131">
            <wp:simplePos x="0" y="0"/>
            <wp:positionH relativeFrom="column">
              <wp:posOffset>2628900</wp:posOffset>
            </wp:positionH>
            <wp:positionV relativeFrom="paragraph">
              <wp:posOffset>-342900</wp:posOffset>
            </wp:positionV>
            <wp:extent cx="485775" cy="605155"/>
            <wp:effectExtent l="0" t="0" r="9525" b="4445"/>
            <wp:wrapTopAndBottom/>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05155"/>
                    </a:xfrm>
                    <a:prstGeom prst="rect">
                      <a:avLst/>
                    </a:prstGeom>
                    <a:noFill/>
                    <a:ln>
                      <a:noFill/>
                    </a:ln>
                  </pic:spPr>
                </pic:pic>
              </a:graphicData>
            </a:graphic>
          </wp:anchor>
        </w:drawing>
      </w:r>
      <w:r w:rsidRPr="003C04EE">
        <w:rPr>
          <w:rFonts w:eastAsia="Calibri" w:cs="Times New Roman"/>
          <w:sz w:val="24"/>
          <w:szCs w:val="24"/>
          <w:lang w:val="uk-UA" w:eastAsia="ru-RU"/>
        </w:rPr>
        <w:tab/>
      </w:r>
      <w:r w:rsidRPr="003C04EE">
        <w:rPr>
          <w:rFonts w:eastAsia="Calibri" w:cs="Times New Roman"/>
          <w:sz w:val="24"/>
          <w:szCs w:val="24"/>
          <w:lang w:val="uk-UA" w:eastAsia="ru-RU"/>
        </w:rPr>
        <w:tab/>
      </w:r>
    </w:p>
    <w:p w:rsidR="000510A2" w:rsidRPr="003C04EE" w:rsidRDefault="000510A2" w:rsidP="000510A2">
      <w:pPr>
        <w:tabs>
          <w:tab w:val="center" w:pos="5046"/>
          <w:tab w:val="left" w:pos="9066"/>
        </w:tabs>
        <w:rPr>
          <w:rFonts w:eastAsia="Times New Roman" w:cs="Times New Roman"/>
          <w:b/>
          <w:sz w:val="24"/>
          <w:szCs w:val="20"/>
          <w:lang w:val="uk-UA" w:eastAsia="ru-RU"/>
        </w:rPr>
      </w:pPr>
      <w:r w:rsidRPr="003C04EE">
        <w:rPr>
          <w:rFonts w:eastAsia="Times New Roman" w:cs="Times New Roman"/>
          <w:b/>
          <w:sz w:val="24"/>
          <w:szCs w:val="20"/>
          <w:lang w:val="uk-UA" w:eastAsia="ru-RU"/>
        </w:rPr>
        <w:tab/>
        <w:t>У  К  Р  А  Ї  Н  А</w:t>
      </w:r>
      <w:r w:rsidRPr="003C04EE">
        <w:rPr>
          <w:rFonts w:eastAsia="Times New Roman" w:cs="Times New Roman"/>
          <w:b/>
          <w:sz w:val="24"/>
          <w:szCs w:val="20"/>
          <w:lang w:val="uk-UA" w:eastAsia="ru-RU"/>
        </w:rPr>
        <w:tab/>
      </w:r>
    </w:p>
    <w:p w:rsidR="000510A2" w:rsidRPr="003C04EE" w:rsidRDefault="000510A2" w:rsidP="000510A2">
      <w:pPr>
        <w:tabs>
          <w:tab w:val="center" w:pos="5046"/>
          <w:tab w:val="left" w:pos="9016"/>
        </w:tabs>
        <w:rPr>
          <w:rFonts w:eastAsia="Times New Roman" w:cs="Times New Roman"/>
          <w:b/>
          <w:sz w:val="24"/>
          <w:szCs w:val="20"/>
          <w:lang w:eastAsia="ru-RU"/>
        </w:rPr>
      </w:pPr>
      <w:r w:rsidRPr="003C04EE">
        <w:rPr>
          <w:rFonts w:eastAsia="Times New Roman" w:cs="Times New Roman"/>
          <w:b/>
          <w:sz w:val="24"/>
          <w:szCs w:val="20"/>
          <w:lang w:val="uk-UA" w:eastAsia="ru-RU"/>
        </w:rPr>
        <w:tab/>
        <w:t>РАЙГОРОДСЬКА СІЛЬСЬКА РАДА</w:t>
      </w:r>
      <w:r w:rsidRPr="003C04EE">
        <w:rPr>
          <w:rFonts w:eastAsia="Times New Roman" w:cs="Times New Roman"/>
          <w:b/>
          <w:sz w:val="24"/>
          <w:szCs w:val="20"/>
          <w:lang w:val="uk-UA" w:eastAsia="ru-RU"/>
        </w:rPr>
        <w:tab/>
        <w:t xml:space="preserve"> </w:t>
      </w:r>
    </w:p>
    <w:p w:rsidR="000510A2" w:rsidRPr="003C04EE" w:rsidRDefault="000510A2" w:rsidP="000510A2">
      <w:pPr>
        <w:keepNext/>
        <w:jc w:val="center"/>
        <w:outlineLvl w:val="1"/>
        <w:rPr>
          <w:rFonts w:eastAsia="Times New Roman" w:cs="Times New Roman"/>
          <w:b/>
          <w:sz w:val="24"/>
          <w:szCs w:val="20"/>
          <w:lang w:val="uk-UA" w:eastAsia="ru-RU"/>
        </w:rPr>
      </w:pPr>
    </w:p>
    <w:p w:rsidR="000510A2" w:rsidRPr="003C04EE" w:rsidRDefault="000510A2" w:rsidP="000510A2">
      <w:pPr>
        <w:keepNext/>
        <w:keepLines/>
        <w:ind w:left="2832" w:firstLine="708"/>
        <w:outlineLvl w:val="0"/>
        <w:rPr>
          <w:rFonts w:eastAsia="Times New Roman" w:cs="Times New Roman"/>
          <w:b/>
          <w:bCs/>
          <w:szCs w:val="28"/>
          <w:lang w:eastAsia="ru-RU"/>
        </w:rPr>
      </w:pPr>
      <w:r w:rsidRPr="003C04EE">
        <w:rPr>
          <w:rFonts w:eastAsia="Times New Roman" w:cs="Times New Roman"/>
          <w:b/>
          <w:bCs/>
          <w:szCs w:val="28"/>
          <w:lang w:eastAsia="ru-RU"/>
        </w:rPr>
        <w:t xml:space="preserve">Р І Ш Е Н </w:t>
      </w:r>
      <w:proofErr w:type="spellStart"/>
      <w:r w:rsidRPr="003C04EE">
        <w:rPr>
          <w:rFonts w:eastAsia="Times New Roman" w:cs="Times New Roman"/>
          <w:b/>
          <w:bCs/>
          <w:szCs w:val="28"/>
          <w:lang w:eastAsia="ru-RU"/>
        </w:rPr>
        <w:t>Н</w:t>
      </w:r>
      <w:proofErr w:type="spellEnd"/>
      <w:r w:rsidRPr="003C04EE">
        <w:rPr>
          <w:rFonts w:eastAsia="Times New Roman" w:cs="Times New Roman"/>
          <w:b/>
          <w:bCs/>
          <w:szCs w:val="28"/>
          <w:lang w:eastAsia="ru-RU"/>
        </w:rPr>
        <w:t xml:space="preserve"> Я</w:t>
      </w:r>
    </w:p>
    <w:p w:rsidR="000510A2" w:rsidRPr="003C04EE" w:rsidRDefault="000510A2" w:rsidP="000510A2">
      <w:pPr>
        <w:rPr>
          <w:rFonts w:eastAsia="Calibri" w:cs="Times New Roman"/>
          <w:sz w:val="24"/>
          <w:szCs w:val="24"/>
          <w:lang w:val="uk-UA" w:eastAsia="ru-RU"/>
        </w:rPr>
      </w:pPr>
    </w:p>
    <w:p w:rsidR="000510A2" w:rsidRDefault="000510A2" w:rsidP="000510A2">
      <w:pPr>
        <w:tabs>
          <w:tab w:val="left" w:pos="6411"/>
          <w:tab w:val="left" w:pos="6724"/>
        </w:tabs>
        <w:rPr>
          <w:rFonts w:eastAsia="Calibri" w:cs="Times New Roman"/>
          <w:sz w:val="24"/>
          <w:szCs w:val="24"/>
          <w:lang w:val="uk-UA" w:eastAsia="ru-RU"/>
        </w:rPr>
      </w:pPr>
      <w:r w:rsidRPr="003C04EE">
        <w:rPr>
          <w:rFonts w:eastAsia="Calibri" w:cs="Times New Roman"/>
          <w:sz w:val="24"/>
          <w:szCs w:val="24"/>
          <w:lang w:eastAsia="ru-RU"/>
        </w:rPr>
        <w:t>19</w:t>
      </w:r>
      <w:r w:rsidRPr="003C04EE">
        <w:rPr>
          <w:rFonts w:eastAsia="Calibri" w:cs="Times New Roman"/>
          <w:sz w:val="24"/>
          <w:szCs w:val="24"/>
          <w:lang w:val="uk-UA" w:eastAsia="ru-RU"/>
        </w:rPr>
        <w:t>.</w:t>
      </w:r>
      <w:r w:rsidRPr="003C04EE">
        <w:rPr>
          <w:rFonts w:eastAsia="Calibri" w:cs="Times New Roman"/>
          <w:sz w:val="24"/>
          <w:szCs w:val="24"/>
          <w:lang w:eastAsia="ru-RU"/>
        </w:rPr>
        <w:t>06</w:t>
      </w:r>
      <w:r w:rsidRPr="003C04EE">
        <w:rPr>
          <w:rFonts w:eastAsia="Calibri" w:cs="Times New Roman"/>
          <w:sz w:val="24"/>
          <w:szCs w:val="24"/>
          <w:lang w:val="uk-UA" w:eastAsia="ru-RU"/>
        </w:rPr>
        <w:t>.2023 року         №</w:t>
      </w:r>
      <w:r>
        <w:rPr>
          <w:rFonts w:eastAsia="Calibri" w:cs="Times New Roman"/>
          <w:sz w:val="24"/>
          <w:szCs w:val="24"/>
          <w:lang w:val="uk-UA" w:eastAsia="ru-RU"/>
        </w:rPr>
        <w:t>2029</w:t>
      </w:r>
      <w:r w:rsidRPr="003C04EE">
        <w:rPr>
          <w:rFonts w:eastAsia="Calibri" w:cs="Times New Roman"/>
          <w:sz w:val="24"/>
          <w:szCs w:val="24"/>
          <w:lang w:val="uk-UA" w:eastAsia="ru-RU"/>
        </w:rPr>
        <w:tab/>
        <w:t>47</w:t>
      </w:r>
      <w:r w:rsidRPr="003C04EE">
        <w:rPr>
          <w:rFonts w:eastAsia="Calibri" w:cs="Times New Roman"/>
          <w:sz w:val="24"/>
          <w:szCs w:val="24"/>
          <w:lang w:val="uk-UA" w:eastAsia="ru-RU"/>
        </w:rPr>
        <w:tab/>
      </w:r>
      <w:proofErr w:type="gramStart"/>
      <w:r w:rsidRPr="003C04EE">
        <w:rPr>
          <w:rFonts w:eastAsia="Calibri" w:cs="Times New Roman"/>
          <w:sz w:val="24"/>
          <w:szCs w:val="24"/>
          <w:lang w:val="uk-UA" w:eastAsia="ru-RU"/>
        </w:rPr>
        <w:t>сесія  8</w:t>
      </w:r>
      <w:proofErr w:type="gramEnd"/>
      <w:r w:rsidRPr="003C04EE">
        <w:rPr>
          <w:rFonts w:eastAsia="Calibri" w:cs="Times New Roman"/>
          <w:sz w:val="24"/>
          <w:szCs w:val="24"/>
          <w:lang w:val="uk-UA" w:eastAsia="ru-RU"/>
        </w:rPr>
        <w:t xml:space="preserve"> скликання</w:t>
      </w:r>
    </w:p>
    <w:p w:rsidR="000510A2" w:rsidRPr="003C04EE" w:rsidRDefault="000510A2" w:rsidP="000510A2">
      <w:pPr>
        <w:tabs>
          <w:tab w:val="left" w:pos="6411"/>
          <w:tab w:val="left" w:pos="6724"/>
        </w:tabs>
        <w:rPr>
          <w:rFonts w:eastAsia="Calibri" w:cs="Times New Roman"/>
          <w:bCs/>
          <w:sz w:val="24"/>
          <w:szCs w:val="24"/>
          <w:lang w:val="uk-UA" w:eastAsia="ru-RU"/>
        </w:rPr>
      </w:pPr>
      <w:r>
        <w:rPr>
          <w:rFonts w:eastAsia="Calibri" w:cs="Times New Roman"/>
          <w:sz w:val="24"/>
          <w:szCs w:val="24"/>
          <w:lang w:val="uk-UA" w:eastAsia="ru-RU"/>
        </w:rPr>
        <w:t>с. Райгород</w:t>
      </w:r>
    </w:p>
    <w:p w:rsidR="000510A2" w:rsidRPr="003C04EE" w:rsidRDefault="000510A2" w:rsidP="000510A2">
      <w:pPr>
        <w:ind w:left="77"/>
        <w:jc w:val="both"/>
        <w:outlineLvl w:val="0"/>
        <w:rPr>
          <w:rFonts w:eastAsia="Calibri" w:cs="Times New Roman"/>
          <w:bCs/>
          <w:sz w:val="24"/>
          <w:szCs w:val="24"/>
          <w:lang w:val="uk-UA" w:eastAsia="ru-RU"/>
        </w:rPr>
      </w:pPr>
    </w:p>
    <w:p w:rsidR="000510A2" w:rsidRPr="003C04EE" w:rsidRDefault="000510A2" w:rsidP="000510A2">
      <w:pPr>
        <w:jc w:val="both"/>
        <w:rPr>
          <w:rFonts w:eastAsia="Calibri" w:cs="Times New Roman"/>
          <w:sz w:val="24"/>
          <w:szCs w:val="24"/>
          <w:lang w:val="uk-UA" w:eastAsia="ru-RU"/>
        </w:rPr>
      </w:pPr>
      <w:r w:rsidRPr="003C04EE">
        <w:rPr>
          <w:rFonts w:eastAsia="Calibri" w:cs="Times New Roman"/>
          <w:sz w:val="24"/>
          <w:szCs w:val="24"/>
          <w:lang w:val="uk-UA" w:eastAsia="ru-RU"/>
        </w:rPr>
        <w:t xml:space="preserve">Про затвердження технічної документації щодо поділу земельної ділянки площею 15.6578 га, яка знаходиться у користуванні ТОВ «Немирівський комбікормовий завод» для іншого сільськогосподарського призначення комунальної власності за  межами с. Нові  Обиходи на території Райгородської  сільської ради Гайсинського (колишнього Немирівського) району Вінницької  області. </w:t>
      </w:r>
    </w:p>
    <w:p w:rsidR="000510A2" w:rsidRPr="003C04EE" w:rsidRDefault="000510A2" w:rsidP="000510A2">
      <w:pPr>
        <w:rPr>
          <w:rFonts w:eastAsia="Calibri" w:cs="Times New Roman"/>
          <w:sz w:val="24"/>
          <w:szCs w:val="24"/>
          <w:lang w:val="uk-UA" w:eastAsia="ru-RU"/>
        </w:rPr>
      </w:pPr>
    </w:p>
    <w:p w:rsidR="000510A2" w:rsidRPr="003C04EE" w:rsidRDefault="000510A2" w:rsidP="000510A2">
      <w:pPr>
        <w:jc w:val="both"/>
        <w:rPr>
          <w:rFonts w:eastAsia="Calibri" w:cs="Times New Roman"/>
          <w:b/>
          <w:sz w:val="24"/>
          <w:szCs w:val="24"/>
          <w:lang w:val="uk-UA" w:eastAsia="ru-RU"/>
        </w:rPr>
      </w:pPr>
      <w:r w:rsidRPr="003C04EE">
        <w:rPr>
          <w:rFonts w:eastAsia="Calibri" w:cs="Times New Roman"/>
          <w:sz w:val="24"/>
          <w:szCs w:val="24"/>
          <w:lang w:val="uk-UA" w:eastAsia="ru-RU"/>
        </w:rPr>
        <w:t xml:space="preserve">     Розглянувши технічну документацію щодо поділу земельної  ділянки площею 15.6578 га, яка знаходиться у користуванні ТОВ «Немирівський комбікормовий завод» для іншого сільськогосподарського призначення  комунальної  власності за межами с. Нові Обиходи на території Райгородської сільської ради Гайсинського (колишнього Немирівського) району Вінницької  області,  керуючись ст. 12,81,118,121,125,186 Земельного Кодексу України, п.34 статті 26 Закону України «Про місцеве самоврядування в Україні», ст.39 Закону України «Про землеустрій», Закону України «Про державний земельний кадастр» сесія сільської ради </w:t>
      </w:r>
    </w:p>
    <w:p w:rsidR="000510A2" w:rsidRPr="003C04EE" w:rsidRDefault="000510A2" w:rsidP="000510A2">
      <w:pPr>
        <w:jc w:val="both"/>
        <w:rPr>
          <w:rFonts w:eastAsia="Calibri" w:cs="Times New Roman"/>
          <w:b/>
          <w:sz w:val="24"/>
          <w:szCs w:val="24"/>
          <w:lang w:val="uk-UA" w:eastAsia="ru-RU"/>
        </w:rPr>
      </w:pPr>
      <w:r w:rsidRPr="003C04EE">
        <w:rPr>
          <w:rFonts w:eastAsia="Calibri" w:cs="Times New Roman"/>
          <w:b/>
          <w:sz w:val="24"/>
          <w:szCs w:val="24"/>
          <w:lang w:val="uk-UA" w:eastAsia="ru-RU"/>
        </w:rPr>
        <w:t xml:space="preserve">                                                   </w:t>
      </w:r>
    </w:p>
    <w:p w:rsidR="000510A2" w:rsidRPr="003C04EE" w:rsidRDefault="000510A2" w:rsidP="000510A2">
      <w:pPr>
        <w:ind w:left="2832" w:firstLine="708"/>
        <w:jc w:val="both"/>
        <w:rPr>
          <w:rFonts w:eastAsia="Calibri" w:cs="Times New Roman"/>
          <w:b/>
          <w:sz w:val="24"/>
          <w:szCs w:val="24"/>
          <w:lang w:val="uk-UA" w:eastAsia="ru-RU"/>
        </w:rPr>
      </w:pPr>
      <w:r w:rsidRPr="003C04EE">
        <w:rPr>
          <w:rFonts w:eastAsia="Calibri" w:cs="Times New Roman"/>
          <w:b/>
          <w:sz w:val="24"/>
          <w:szCs w:val="24"/>
          <w:lang w:val="uk-UA" w:eastAsia="ru-RU"/>
        </w:rPr>
        <w:t>В И Р І Ш И Л А  :</w:t>
      </w:r>
    </w:p>
    <w:p w:rsidR="000510A2" w:rsidRPr="003C04EE" w:rsidRDefault="000510A2" w:rsidP="000510A2">
      <w:pPr>
        <w:jc w:val="both"/>
        <w:rPr>
          <w:rFonts w:eastAsia="Calibri" w:cs="Times New Roman"/>
          <w:b/>
          <w:sz w:val="24"/>
          <w:szCs w:val="24"/>
          <w:lang w:val="uk-UA" w:eastAsia="ru-RU"/>
        </w:rPr>
      </w:pPr>
    </w:p>
    <w:p w:rsidR="000510A2" w:rsidRPr="003C04EE" w:rsidRDefault="000510A2" w:rsidP="000510A2">
      <w:pPr>
        <w:numPr>
          <w:ilvl w:val="0"/>
          <w:numId w:val="1"/>
        </w:numPr>
        <w:ind w:left="567"/>
        <w:contextualSpacing/>
        <w:jc w:val="both"/>
        <w:rPr>
          <w:rFonts w:eastAsia="Times New Roman" w:cs="Times New Roman"/>
          <w:sz w:val="24"/>
          <w:szCs w:val="24"/>
          <w:lang w:val="x-none" w:eastAsia="x-none"/>
        </w:rPr>
      </w:pPr>
      <w:r w:rsidRPr="003C04EE">
        <w:rPr>
          <w:rFonts w:eastAsia="Times New Roman" w:cs="Times New Roman"/>
          <w:sz w:val="24"/>
          <w:szCs w:val="24"/>
          <w:lang w:val="x-none" w:eastAsia="x-none"/>
        </w:rPr>
        <w:t xml:space="preserve">Затвердити  </w:t>
      </w:r>
      <w:r w:rsidRPr="003C04EE">
        <w:rPr>
          <w:rFonts w:eastAsia="Times New Roman" w:cs="Times New Roman"/>
          <w:sz w:val="24"/>
          <w:szCs w:val="24"/>
          <w:lang w:val="uk-UA" w:eastAsia="x-none"/>
        </w:rPr>
        <w:t>технічну  документацію із землеустрою щодо поділу земельної  ділянки площею 15.6578</w:t>
      </w:r>
      <w:r>
        <w:rPr>
          <w:rFonts w:eastAsia="Times New Roman" w:cs="Times New Roman"/>
          <w:sz w:val="24"/>
          <w:szCs w:val="24"/>
          <w:lang w:val="uk-UA" w:eastAsia="x-none"/>
        </w:rPr>
        <w:t xml:space="preserve"> </w:t>
      </w:r>
      <w:r w:rsidRPr="003C04EE">
        <w:rPr>
          <w:rFonts w:eastAsia="Times New Roman" w:cs="Times New Roman"/>
          <w:sz w:val="24"/>
          <w:szCs w:val="24"/>
          <w:lang w:val="uk-UA" w:eastAsia="x-none"/>
        </w:rPr>
        <w:t>га,</w:t>
      </w:r>
      <w:r>
        <w:rPr>
          <w:rFonts w:eastAsia="Times New Roman" w:cs="Times New Roman"/>
          <w:sz w:val="24"/>
          <w:szCs w:val="24"/>
          <w:lang w:val="uk-UA" w:eastAsia="x-none"/>
        </w:rPr>
        <w:t xml:space="preserve"> </w:t>
      </w:r>
      <w:r w:rsidRPr="003C04EE">
        <w:rPr>
          <w:rFonts w:eastAsia="Times New Roman" w:cs="Times New Roman"/>
          <w:sz w:val="24"/>
          <w:szCs w:val="24"/>
          <w:lang w:val="uk-UA" w:eastAsia="x-none"/>
        </w:rPr>
        <w:t xml:space="preserve">яка  знаходиться у користуванні ТОВ «Немирівський  комбікормовий  завод»  для іншого  </w:t>
      </w:r>
      <w:proofErr w:type="spellStart"/>
      <w:r w:rsidRPr="003C04EE">
        <w:rPr>
          <w:rFonts w:eastAsia="Times New Roman" w:cs="Times New Roman"/>
          <w:sz w:val="24"/>
          <w:szCs w:val="24"/>
          <w:lang w:val="uk-UA" w:eastAsia="x-none"/>
        </w:rPr>
        <w:t>сількогосподарського</w:t>
      </w:r>
      <w:proofErr w:type="spellEnd"/>
      <w:r w:rsidRPr="003C04EE">
        <w:rPr>
          <w:rFonts w:eastAsia="Times New Roman" w:cs="Times New Roman"/>
          <w:sz w:val="24"/>
          <w:szCs w:val="24"/>
          <w:lang w:val="uk-UA" w:eastAsia="x-none"/>
        </w:rPr>
        <w:t xml:space="preserve"> призначення комунальної  власності за межами с. Нові Обиходи на території Райгородської сільської ради Гайсинського (колишнього Немирі</w:t>
      </w:r>
      <w:r>
        <w:rPr>
          <w:rFonts w:eastAsia="Times New Roman" w:cs="Times New Roman"/>
          <w:sz w:val="24"/>
          <w:szCs w:val="24"/>
          <w:lang w:val="uk-UA" w:eastAsia="x-none"/>
        </w:rPr>
        <w:t>в</w:t>
      </w:r>
      <w:r w:rsidRPr="003C04EE">
        <w:rPr>
          <w:rFonts w:eastAsia="Times New Roman" w:cs="Times New Roman"/>
          <w:sz w:val="24"/>
          <w:szCs w:val="24"/>
          <w:lang w:val="uk-UA" w:eastAsia="x-none"/>
        </w:rPr>
        <w:t>ського) району Вінницької  області.</w:t>
      </w:r>
      <w:r w:rsidRPr="003C04EE">
        <w:rPr>
          <w:rFonts w:eastAsia="Times New Roman" w:cs="Times New Roman"/>
          <w:sz w:val="24"/>
          <w:szCs w:val="24"/>
          <w:lang w:val="x-none" w:eastAsia="x-none"/>
        </w:rPr>
        <w:t xml:space="preserve"> </w:t>
      </w:r>
    </w:p>
    <w:p w:rsidR="000510A2" w:rsidRPr="003C04EE" w:rsidRDefault="000510A2" w:rsidP="000510A2">
      <w:pPr>
        <w:numPr>
          <w:ilvl w:val="0"/>
          <w:numId w:val="1"/>
        </w:numPr>
        <w:ind w:left="567"/>
        <w:jc w:val="both"/>
        <w:rPr>
          <w:rFonts w:eastAsia="Times New Roman" w:cs="Times New Roman"/>
          <w:sz w:val="24"/>
          <w:szCs w:val="24"/>
        </w:rPr>
      </w:pPr>
      <w:r w:rsidRPr="003C04EE">
        <w:rPr>
          <w:rFonts w:eastAsia="Times New Roman" w:cs="Times New Roman"/>
          <w:sz w:val="24"/>
          <w:szCs w:val="24"/>
        </w:rPr>
        <w:t xml:space="preserve">Контроль за </w:t>
      </w:r>
      <w:proofErr w:type="spellStart"/>
      <w:r w:rsidRPr="003C04EE">
        <w:rPr>
          <w:rFonts w:eastAsia="Times New Roman" w:cs="Times New Roman"/>
          <w:sz w:val="24"/>
          <w:szCs w:val="24"/>
        </w:rPr>
        <w:t>виконанням</w:t>
      </w:r>
      <w:proofErr w:type="spellEnd"/>
      <w:r w:rsidRPr="003C04EE">
        <w:rPr>
          <w:rFonts w:eastAsia="Times New Roman" w:cs="Times New Roman"/>
          <w:sz w:val="24"/>
          <w:szCs w:val="24"/>
          <w:lang w:val="uk-UA"/>
        </w:rPr>
        <w:t xml:space="preserve"> </w:t>
      </w:r>
      <w:r w:rsidRPr="003C04EE">
        <w:rPr>
          <w:rFonts w:eastAsia="Times New Roman" w:cs="Times New Roman"/>
          <w:sz w:val="24"/>
          <w:szCs w:val="24"/>
        </w:rPr>
        <w:t>данного</w:t>
      </w:r>
      <w:r w:rsidRPr="003C04EE">
        <w:rPr>
          <w:rFonts w:eastAsia="Times New Roman" w:cs="Times New Roman"/>
          <w:sz w:val="24"/>
          <w:szCs w:val="24"/>
          <w:lang w:val="uk-UA"/>
        </w:rPr>
        <w:t xml:space="preserve"> </w:t>
      </w:r>
      <w:proofErr w:type="spellStart"/>
      <w:r w:rsidRPr="003C04EE">
        <w:rPr>
          <w:rFonts w:eastAsia="Times New Roman" w:cs="Times New Roman"/>
          <w:sz w:val="24"/>
          <w:szCs w:val="24"/>
        </w:rPr>
        <w:t>рішення</w:t>
      </w:r>
      <w:proofErr w:type="spellEnd"/>
      <w:r w:rsidRPr="003C04EE">
        <w:rPr>
          <w:rFonts w:eastAsia="Times New Roman" w:cs="Times New Roman"/>
          <w:sz w:val="24"/>
          <w:szCs w:val="24"/>
          <w:lang w:val="uk-UA"/>
        </w:rPr>
        <w:t xml:space="preserve"> </w:t>
      </w:r>
      <w:proofErr w:type="spellStart"/>
      <w:r w:rsidRPr="003C04EE">
        <w:rPr>
          <w:rFonts w:eastAsia="Times New Roman" w:cs="Times New Roman"/>
          <w:sz w:val="24"/>
          <w:szCs w:val="24"/>
        </w:rPr>
        <w:t>покласти</w:t>
      </w:r>
      <w:proofErr w:type="spellEnd"/>
      <w:r w:rsidRPr="003C04EE">
        <w:rPr>
          <w:rFonts w:eastAsia="Times New Roman" w:cs="Times New Roman"/>
          <w:sz w:val="24"/>
          <w:szCs w:val="24"/>
        </w:rPr>
        <w:t xml:space="preserve"> на </w:t>
      </w:r>
      <w:r w:rsidRPr="003C04EE">
        <w:rPr>
          <w:rFonts w:eastAsia="Times New Roman" w:cs="Times New Roman"/>
          <w:sz w:val="24"/>
          <w:szCs w:val="24"/>
          <w:lang w:val="uk-UA"/>
        </w:rPr>
        <w:t>п</w:t>
      </w:r>
      <w:proofErr w:type="spellStart"/>
      <w:r w:rsidRPr="003C04EE">
        <w:rPr>
          <w:rFonts w:eastAsia="Times New Roman" w:cs="Times New Roman"/>
          <w:sz w:val="24"/>
          <w:szCs w:val="24"/>
        </w:rPr>
        <w:t>остійн</w:t>
      </w:r>
      <w:proofErr w:type="spellEnd"/>
      <w:r w:rsidRPr="003C04EE">
        <w:rPr>
          <w:rFonts w:eastAsia="Times New Roman" w:cs="Times New Roman"/>
          <w:sz w:val="24"/>
          <w:szCs w:val="24"/>
          <w:lang w:val="uk-UA"/>
        </w:rPr>
        <w:t xml:space="preserve">у </w:t>
      </w:r>
      <w:proofErr w:type="spellStart"/>
      <w:r w:rsidRPr="003C04EE">
        <w:rPr>
          <w:rFonts w:eastAsia="Times New Roman" w:cs="Times New Roman"/>
          <w:sz w:val="24"/>
          <w:szCs w:val="24"/>
        </w:rPr>
        <w:t>комісі</w:t>
      </w:r>
      <w:proofErr w:type="spellEnd"/>
      <w:r w:rsidRPr="003C04EE">
        <w:rPr>
          <w:rFonts w:eastAsia="Times New Roman" w:cs="Times New Roman"/>
          <w:sz w:val="24"/>
          <w:szCs w:val="24"/>
          <w:lang w:val="uk-UA"/>
        </w:rPr>
        <w:t>ю</w:t>
      </w:r>
      <w:r w:rsidRPr="003C04EE">
        <w:rPr>
          <w:rFonts w:eastAsia="Times New Roman" w:cs="Times New Roman"/>
          <w:sz w:val="24"/>
          <w:szCs w:val="24"/>
        </w:rPr>
        <w:t xml:space="preserve"> з </w:t>
      </w:r>
      <w:proofErr w:type="spellStart"/>
      <w:r w:rsidRPr="003C04EE">
        <w:rPr>
          <w:rFonts w:eastAsia="Times New Roman" w:cs="Times New Roman"/>
          <w:sz w:val="24"/>
          <w:szCs w:val="24"/>
        </w:rPr>
        <w:t>питань</w:t>
      </w:r>
      <w:proofErr w:type="spellEnd"/>
      <w:r w:rsidRPr="003C04EE">
        <w:rPr>
          <w:rFonts w:eastAsia="Times New Roman" w:cs="Times New Roman"/>
          <w:sz w:val="24"/>
          <w:szCs w:val="24"/>
          <w:lang w:val="uk-UA"/>
        </w:rPr>
        <w:t xml:space="preserve"> земельних відносин, природокористування, планування території, будівництва, архітектури, охорони пам’яток, історичного середовища та благоустрою</w:t>
      </w:r>
    </w:p>
    <w:p w:rsidR="000510A2" w:rsidRPr="003C04EE" w:rsidRDefault="000510A2" w:rsidP="000510A2">
      <w:pPr>
        <w:rPr>
          <w:rFonts w:eastAsia="Calibri" w:cs="Times New Roman"/>
          <w:sz w:val="24"/>
          <w:szCs w:val="24"/>
          <w:lang w:val="uk-UA" w:eastAsia="ru-RU"/>
        </w:rPr>
      </w:pPr>
    </w:p>
    <w:p w:rsidR="000510A2" w:rsidRPr="003C04EE" w:rsidRDefault="000510A2" w:rsidP="000510A2">
      <w:pPr>
        <w:rPr>
          <w:rFonts w:eastAsia="Calibri" w:cs="Times New Roman"/>
          <w:sz w:val="24"/>
          <w:szCs w:val="24"/>
          <w:lang w:val="uk-UA" w:eastAsia="ru-RU"/>
        </w:rPr>
      </w:pPr>
    </w:p>
    <w:p w:rsidR="000510A2" w:rsidRDefault="000510A2" w:rsidP="000510A2">
      <w:pPr>
        <w:rPr>
          <w:rFonts w:eastAsia="Calibri" w:cs="Times New Roman"/>
          <w:sz w:val="24"/>
          <w:szCs w:val="24"/>
          <w:lang w:val="uk-UA" w:eastAsia="ru-RU"/>
        </w:rPr>
      </w:pPr>
      <w:r w:rsidRPr="003C04EE">
        <w:rPr>
          <w:rFonts w:eastAsia="Calibri" w:cs="Times New Roman"/>
          <w:sz w:val="24"/>
          <w:szCs w:val="24"/>
          <w:lang w:val="uk-UA" w:eastAsia="ru-RU"/>
        </w:rPr>
        <w:t xml:space="preserve">                                       Секретар сільської ради </w:t>
      </w:r>
      <w:r w:rsidRPr="003C04EE">
        <w:rPr>
          <w:rFonts w:eastAsia="Calibri" w:cs="Times New Roman"/>
          <w:sz w:val="24"/>
          <w:szCs w:val="24"/>
          <w:lang w:val="uk-UA" w:eastAsia="ru-RU"/>
        </w:rPr>
        <w:tab/>
      </w:r>
      <w:r w:rsidRPr="003C04EE">
        <w:rPr>
          <w:rFonts w:eastAsia="Calibri" w:cs="Times New Roman"/>
          <w:sz w:val="24"/>
          <w:szCs w:val="24"/>
          <w:lang w:val="uk-UA" w:eastAsia="ru-RU"/>
        </w:rPr>
        <w:tab/>
      </w:r>
      <w:r w:rsidRPr="003C04EE">
        <w:rPr>
          <w:rFonts w:eastAsia="Calibri" w:cs="Times New Roman"/>
          <w:sz w:val="24"/>
          <w:szCs w:val="24"/>
          <w:lang w:val="uk-UA" w:eastAsia="ru-RU"/>
        </w:rPr>
        <w:tab/>
        <w:t xml:space="preserve"> Інна МЕНЮК</w:t>
      </w:r>
    </w:p>
    <w:p w:rsidR="000510A2" w:rsidRDefault="000510A2" w:rsidP="000510A2">
      <w:pPr>
        <w:rPr>
          <w:rFonts w:eastAsia="Calibri" w:cs="Times New Roman"/>
          <w:sz w:val="24"/>
          <w:szCs w:val="24"/>
          <w:lang w:val="uk-UA" w:eastAsia="ru-RU"/>
        </w:rPr>
      </w:pPr>
    </w:p>
    <w:p w:rsidR="000510A2" w:rsidRDefault="000510A2" w:rsidP="000510A2">
      <w:pPr>
        <w:rPr>
          <w:rFonts w:eastAsia="Calibri" w:cs="Times New Roman"/>
          <w:sz w:val="24"/>
          <w:szCs w:val="24"/>
          <w:lang w:val="uk-UA" w:eastAsia="ru-RU"/>
        </w:rPr>
      </w:pPr>
    </w:p>
    <w:p w:rsidR="000510A2" w:rsidRDefault="000510A2" w:rsidP="000510A2">
      <w:pPr>
        <w:rPr>
          <w:rFonts w:eastAsia="Calibri" w:cs="Times New Roman"/>
          <w:sz w:val="24"/>
          <w:szCs w:val="24"/>
          <w:lang w:val="uk-UA" w:eastAsia="ru-RU"/>
        </w:rPr>
      </w:pPr>
    </w:p>
    <w:p w:rsidR="00CD7490" w:rsidRDefault="00CD7490">
      <w:bookmarkStart w:id="0" w:name="_GoBack"/>
      <w:bookmarkEnd w:id="0"/>
    </w:p>
    <w:sectPr w:rsidR="00CD749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212D02"/>
    <w:multiLevelType w:val="hybridMultilevel"/>
    <w:tmpl w:val="DA9ADD72"/>
    <w:lvl w:ilvl="0" w:tplc="EC68CF80">
      <w:start w:val="1"/>
      <w:numFmt w:val="decimal"/>
      <w:lvlText w:val="%1."/>
      <w:lvlJc w:val="left"/>
      <w:pPr>
        <w:ind w:left="1130" w:hanging="420"/>
      </w:pPr>
      <w:rPr>
        <w:rFonts w:ascii="Times New Roman" w:eastAsia="Times New Roman" w:hAnsi="Times New Roman" w:cs="Times New Roman"/>
        <w:b w:val="0"/>
      </w:rPr>
    </w:lvl>
    <w:lvl w:ilvl="1" w:tplc="E6444C9A">
      <w:start w:val="5"/>
      <w:numFmt w:val="bullet"/>
      <w:lvlText w:val="-"/>
      <w:lvlJc w:val="left"/>
      <w:pPr>
        <w:ind w:left="1582" w:hanging="360"/>
      </w:pPr>
      <w:rPr>
        <w:rFonts w:ascii="Times New Roman" w:eastAsia="Times New Roman" w:hAnsi="Times New Roman" w:cs="Times New Roman" w:hint="default"/>
      </w:rPr>
    </w:lvl>
    <w:lvl w:ilvl="2" w:tplc="1362F1C4">
      <w:start w:val="1"/>
      <w:numFmt w:val="decimal"/>
      <w:lvlText w:val="%3."/>
      <w:lvlJc w:val="left"/>
      <w:pPr>
        <w:tabs>
          <w:tab w:val="num" w:pos="2302"/>
        </w:tabs>
        <w:ind w:left="2302" w:hanging="360"/>
      </w:pPr>
    </w:lvl>
    <w:lvl w:ilvl="3" w:tplc="883281D4">
      <w:start w:val="1"/>
      <w:numFmt w:val="decimal"/>
      <w:lvlText w:val="%4."/>
      <w:lvlJc w:val="left"/>
      <w:pPr>
        <w:tabs>
          <w:tab w:val="num" w:pos="3022"/>
        </w:tabs>
        <w:ind w:left="3022" w:hanging="360"/>
      </w:pPr>
    </w:lvl>
    <w:lvl w:ilvl="4" w:tplc="302679EC">
      <w:start w:val="1"/>
      <w:numFmt w:val="decimal"/>
      <w:lvlText w:val="%5."/>
      <w:lvlJc w:val="left"/>
      <w:pPr>
        <w:tabs>
          <w:tab w:val="num" w:pos="3742"/>
        </w:tabs>
        <w:ind w:left="3742" w:hanging="360"/>
      </w:pPr>
    </w:lvl>
    <w:lvl w:ilvl="5" w:tplc="BF1AC43C">
      <w:start w:val="1"/>
      <w:numFmt w:val="decimal"/>
      <w:lvlText w:val="%6."/>
      <w:lvlJc w:val="left"/>
      <w:pPr>
        <w:tabs>
          <w:tab w:val="num" w:pos="4462"/>
        </w:tabs>
        <w:ind w:left="4462" w:hanging="360"/>
      </w:pPr>
    </w:lvl>
    <w:lvl w:ilvl="6" w:tplc="D3CE3366">
      <w:start w:val="1"/>
      <w:numFmt w:val="decimal"/>
      <w:lvlText w:val="%7."/>
      <w:lvlJc w:val="left"/>
      <w:pPr>
        <w:tabs>
          <w:tab w:val="num" w:pos="5182"/>
        </w:tabs>
        <w:ind w:left="5182" w:hanging="360"/>
      </w:pPr>
    </w:lvl>
    <w:lvl w:ilvl="7" w:tplc="2140086A">
      <w:start w:val="1"/>
      <w:numFmt w:val="decimal"/>
      <w:lvlText w:val="%8."/>
      <w:lvlJc w:val="left"/>
      <w:pPr>
        <w:tabs>
          <w:tab w:val="num" w:pos="5902"/>
        </w:tabs>
        <w:ind w:left="5902" w:hanging="360"/>
      </w:pPr>
    </w:lvl>
    <w:lvl w:ilvl="8" w:tplc="0782816E">
      <w:start w:val="1"/>
      <w:numFmt w:val="decimal"/>
      <w:lvlText w:val="%9."/>
      <w:lvlJc w:val="left"/>
      <w:pPr>
        <w:tabs>
          <w:tab w:val="num" w:pos="6622"/>
        </w:tabs>
        <w:ind w:left="6622"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A2"/>
    <w:rsid w:val="000510A2"/>
    <w:rsid w:val="00CD74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A5115F-9959-4B64-B17A-FAC70AB4F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HAnsi"/>
        <w:sz w:val="28"/>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10A2"/>
    <w:rPr>
      <w:rFonts w:cstheme="minorBid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1193</Words>
  <Characters>681</Characters>
  <Application>Microsoft Office Word</Application>
  <DocSecurity>0</DocSecurity>
  <Lines>5</Lines>
  <Paragraphs>3</Paragraphs>
  <ScaleCrop>false</ScaleCrop>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Інна Менюк</cp:lastModifiedBy>
  <cp:revision>1</cp:revision>
  <dcterms:created xsi:type="dcterms:W3CDTF">2023-07-03T11:55:00Z</dcterms:created>
  <dcterms:modified xsi:type="dcterms:W3CDTF">2023-07-03T11:55:00Z</dcterms:modified>
</cp:coreProperties>
</file>