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9BC" w:rsidRPr="00CF5119" w:rsidRDefault="00E729BC" w:rsidP="00E729BC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E729BC" w:rsidRPr="005474E9" w:rsidRDefault="00E729BC" w:rsidP="00E729BC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5474E9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20BFE81" wp14:editId="412F6950">
            <wp:simplePos x="0" y="0"/>
            <wp:positionH relativeFrom="column">
              <wp:posOffset>2733675</wp:posOffset>
            </wp:positionH>
            <wp:positionV relativeFrom="paragraph">
              <wp:posOffset>27940</wp:posOffset>
            </wp:positionV>
            <wp:extent cx="485775" cy="605155"/>
            <wp:effectExtent l="0" t="0" r="9525" b="4445"/>
            <wp:wrapTopAndBottom/>
            <wp:docPr id="1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9BC" w:rsidRPr="005474E9" w:rsidRDefault="00E729BC" w:rsidP="00E729BC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474E9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E729BC" w:rsidRPr="005474E9" w:rsidRDefault="00E729BC" w:rsidP="00E729BC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474E9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E729BC" w:rsidRPr="005474E9" w:rsidRDefault="00E729BC" w:rsidP="00E729BC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474E9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E729BC" w:rsidRPr="005474E9" w:rsidRDefault="00E729BC" w:rsidP="00E729B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474E9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E729BC" w:rsidRPr="005474E9" w:rsidRDefault="00E729BC" w:rsidP="00E729B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729BC" w:rsidRPr="005474E9" w:rsidRDefault="00E729BC" w:rsidP="00E729B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474E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5474E9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5474E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E729BC" w:rsidRPr="005474E9" w:rsidRDefault="00E729BC" w:rsidP="00E729BC">
      <w:pPr>
        <w:rPr>
          <w:rFonts w:eastAsia="Calibri" w:cs="Times New Roman"/>
          <w:sz w:val="24"/>
          <w:szCs w:val="24"/>
          <w:lang w:val="uk-UA" w:eastAsia="ru-RU"/>
        </w:rPr>
      </w:pPr>
    </w:p>
    <w:p w:rsidR="00E729BC" w:rsidRPr="005474E9" w:rsidRDefault="00E729BC" w:rsidP="00E729BC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18.07.</w:t>
      </w:r>
      <w:r w:rsidRPr="005474E9">
        <w:rPr>
          <w:rFonts w:eastAsia="Calibri" w:cs="Times New Roman"/>
          <w:sz w:val="24"/>
          <w:szCs w:val="24"/>
          <w:lang w:val="uk-UA" w:eastAsia="ru-RU"/>
        </w:rPr>
        <w:t>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2087</w:t>
      </w:r>
      <w:r w:rsidRPr="005474E9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48 </w:t>
      </w:r>
      <w:r w:rsidRPr="005474E9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5474E9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5474E9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E729BC" w:rsidRPr="005474E9" w:rsidRDefault="00E729BC" w:rsidP="00E729BC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5474E9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729BC" w:rsidRPr="005474E9" w:rsidRDefault="00E729BC" w:rsidP="00E729BC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729BC" w:rsidRPr="005474E9" w:rsidRDefault="00E729BC" w:rsidP="00E729BC">
      <w:pPr>
        <w:tabs>
          <w:tab w:val="left" w:pos="709"/>
        </w:tabs>
        <w:rPr>
          <w:rFonts w:eastAsia="Calibri" w:cs="Times New Roman"/>
          <w:sz w:val="24"/>
          <w:szCs w:val="24"/>
          <w:lang w:val="uk-UA"/>
        </w:rPr>
      </w:pPr>
      <w:r w:rsidRPr="005474E9">
        <w:rPr>
          <w:rFonts w:eastAsia="Calibri" w:cs="Times New Roman"/>
          <w:sz w:val="24"/>
          <w:szCs w:val="24"/>
          <w:lang w:val="uk-UA"/>
        </w:rPr>
        <w:t>Про припинення договору оренди землі</w:t>
      </w:r>
    </w:p>
    <w:p w:rsidR="00E729BC" w:rsidRPr="005474E9" w:rsidRDefault="00E729BC" w:rsidP="00E729BC">
      <w:pPr>
        <w:tabs>
          <w:tab w:val="left" w:pos="709"/>
        </w:tabs>
        <w:rPr>
          <w:rFonts w:eastAsia="Calibri" w:cs="Times New Roman"/>
          <w:sz w:val="24"/>
          <w:szCs w:val="24"/>
          <w:lang w:val="uk-UA"/>
        </w:rPr>
      </w:pPr>
      <w:r w:rsidRPr="005474E9">
        <w:rPr>
          <w:rFonts w:eastAsia="Calibri" w:cs="Times New Roman"/>
          <w:sz w:val="24"/>
          <w:szCs w:val="24"/>
          <w:lang w:val="uk-UA"/>
        </w:rPr>
        <w:t>від 19 червня 2021 року.</w:t>
      </w:r>
    </w:p>
    <w:p w:rsidR="00E729BC" w:rsidRPr="005474E9" w:rsidRDefault="00E729BC" w:rsidP="00E729BC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E729BC" w:rsidRPr="005474E9" w:rsidRDefault="00E729BC" w:rsidP="00E729BC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474E9">
        <w:rPr>
          <w:rFonts w:eastAsia="Calibri" w:cs="Times New Roman"/>
          <w:sz w:val="24"/>
          <w:szCs w:val="24"/>
          <w:lang w:val="uk-UA"/>
        </w:rPr>
        <w:tab/>
        <w:t>Відповідно до пункту 34 частини 1 статті 26, частини 2  статті 42 Закону України «Про місцеве самоврядування в Україні»,  Земельного кодексу України,</w:t>
      </w:r>
      <w:r w:rsidRPr="005474E9">
        <w:rPr>
          <w:rFonts w:eastAsia="Times New Roman" w:cs="Times New Roman"/>
          <w:sz w:val="24"/>
          <w:szCs w:val="24"/>
          <w:lang w:val="uk-UA"/>
        </w:rPr>
        <w:t xml:space="preserve"> ст.ст.12,ст..ст.31,32 Законом України «Про оренду землі»,</w:t>
      </w:r>
      <w:r w:rsidRPr="005474E9">
        <w:rPr>
          <w:rFonts w:eastAsia="Times New Roman" w:cs="Times New Roman"/>
          <w:sz w:val="24"/>
          <w:szCs w:val="24"/>
          <w:lang w:val="uk-UA" w:eastAsia="ru-RU"/>
        </w:rPr>
        <w:t>,  враховуючи висновок постійної депутатської комісії з питань земельних відносин,</w:t>
      </w:r>
      <w:r w:rsidRPr="005474E9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5474E9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E729BC" w:rsidRPr="005474E9" w:rsidRDefault="00E729BC" w:rsidP="00E729BC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E729BC" w:rsidRPr="005474E9" w:rsidRDefault="00E729BC" w:rsidP="00E729BC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474E9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E729BC" w:rsidRPr="005474E9" w:rsidRDefault="00E729BC" w:rsidP="00E729BC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E729BC" w:rsidRPr="005474E9" w:rsidRDefault="00E729BC" w:rsidP="00E729BC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5474E9">
        <w:rPr>
          <w:rFonts w:eastAsia="Calibri" w:cs="Times New Roman"/>
          <w:color w:val="000000"/>
          <w:sz w:val="24"/>
          <w:szCs w:val="24"/>
          <w:lang w:val="uk-UA"/>
        </w:rPr>
        <w:t xml:space="preserve">Припинити дію договору оренди землі від 19.06.2021 року укладеного між Райгородською сільською радою та </w:t>
      </w:r>
      <w:r>
        <w:rPr>
          <w:rFonts w:eastAsia="Calibri" w:cs="Times New Roman"/>
          <w:color w:val="000000"/>
          <w:sz w:val="24"/>
          <w:szCs w:val="24"/>
          <w:lang w:val="uk-UA"/>
        </w:rPr>
        <w:t>осо</w:t>
      </w:r>
      <w:bookmarkStart w:id="0" w:name="_GoBack"/>
      <w:bookmarkEnd w:id="0"/>
      <w:r>
        <w:rPr>
          <w:rFonts w:eastAsia="Calibri" w:cs="Times New Roman"/>
          <w:color w:val="000000"/>
          <w:sz w:val="24"/>
          <w:szCs w:val="24"/>
          <w:lang w:val="uk-UA"/>
        </w:rPr>
        <w:t>бою</w:t>
      </w:r>
      <w:r w:rsidRPr="005474E9">
        <w:rPr>
          <w:rFonts w:eastAsia="Calibri" w:cs="Times New Roman"/>
          <w:color w:val="000000"/>
          <w:sz w:val="24"/>
          <w:szCs w:val="24"/>
          <w:lang w:val="uk-UA"/>
        </w:rPr>
        <w:t xml:space="preserve">, щодо земельної ділянки площею 10,332 га. кадастровий номер 0523055600:01:001:0323, у зв’язку із </w:t>
      </w:r>
      <w:r w:rsidRPr="005474E9">
        <w:rPr>
          <w:rFonts w:eastAsia="Calibri" w:cs="Times New Roman"/>
          <w:color w:val="000000"/>
          <w:sz w:val="24"/>
          <w:szCs w:val="24"/>
          <w:shd w:val="clear" w:color="auto" w:fill="FFFFFF"/>
          <w:lang w:val="uk-UA"/>
        </w:rPr>
        <w:t>смертю фізичної особи-орендаря, з урахуванням пункту 35 договору оренди землі від 19.06.2021 року, право на орендовану земельну ділянку (орендовані земельні ділянки) у разі смерті фізичної особи – орендаря, засудження або обмеження її дієздатності за рішенням суду не переходить до спадкоємців або інших осіб, які використовують цю земельну ділянку (ці земельні ділянки) разом з орендарем.</w:t>
      </w:r>
    </w:p>
    <w:p w:rsidR="00E729BC" w:rsidRPr="005474E9" w:rsidRDefault="00E729BC" w:rsidP="00E729BC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474E9">
        <w:rPr>
          <w:rFonts w:eastAsia="Calibri" w:cs="Times New Roman"/>
          <w:sz w:val="24"/>
          <w:szCs w:val="24"/>
          <w:lang w:val="uk-UA"/>
        </w:rPr>
        <w:t>Здійснити заходи щодо припинення дії договору оренди землі в державному  реєстрі речових прав на нерухоме майно.</w:t>
      </w:r>
    </w:p>
    <w:p w:rsidR="00E729BC" w:rsidRPr="005474E9" w:rsidRDefault="00E729BC" w:rsidP="00E729BC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474E9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E729BC" w:rsidRPr="005474E9" w:rsidRDefault="00E729BC" w:rsidP="00E729BC">
      <w:pPr>
        <w:tabs>
          <w:tab w:val="left" w:pos="300"/>
        </w:tabs>
        <w:ind w:right="-5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5474E9">
        <w:rPr>
          <w:rFonts w:eastAsia="Times New Roman" w:cs="Times New Roman"/>
          <w:b/>
          <w:szCs w:val="28"/>
          <w:lang w:val="uk-UA" w:eastAsia="ru-RU"/>
        </w:rPr>
        <w:t xml:space="preserve">                             </w:t>
      </w:r>
    </w:p>
    <w:p w:rsidR="00E729BC" w:rsidRPr="005474E9" w:rsidRDefault="00E729BC" w:rsidP="00E729BC">
      <w:pPr>
        <w:tabs>
          <w:tab w:val="left" w:pos="300"/>
        </w:tabs>
        <w:ind w:right="-5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474E9">
        <w:rPr>
          <w:rFonts w:eastAsia="Times New Roman" w:cs="Times New Roman"/>
          <w:b/>
          <w:szCs w:val="28"/>
          <w:lang w:val="uk-UA" w:eastAsia="ru-RU"/>
        </w:rPr>
        <w:t xml:space="preserve">                               </w:t>
      </w:r>
      <w:r w:rsidRPr="005474E9">
        <w:rPr>
          <w:rFonts w:eastAsia="Times New Roman" w:cs="Times New Roman"/>
          <w:b/>
          <w:sz w:val="24"/>
          <w:szCs w:val="24"/>
          <w:lang w:val="uk-UA" w:eastAsia="ru-RU"/>
        </w:rPr>
        <w:t>Секретар сільської ради                     Інна МЕНЮК</w:t>
      </w:r>
    </w:p>
    <w:p w:rsidR="005044DC" w:rsidRDefault="005044DC"/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94C7C"/>
    <w:multiLevelType w:val="hybridMultilevel"/>
    <w:tmpl w:val="810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BC"/>
    <w:rsid w:val="005044DC"/>
    <w:rsid w:val="00E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844B"/>
  <w15:chartTrackingRefBased/>
  <w15:docId w15:val="{32A4E244-7BF5-4666-A8A4-9F7C4C6D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9BC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2023-07-27T13:50:00Z</dcterms:created>
  <dcterms:modified xsi:type="dcterms:W3CDTF">2023-07-27T13:51:00Z</dcterms:modified>
</cp:coreProperties>
</file>