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14F" w:rsidRPr="00B74BAE" w:rsidRDefault="0040414F" w:rsidP="0040414F">
      <w:pPr>
        <w:jc w:val="both"/>
        <w:rPr>
          <w:rFonts w:eastAsia="Times New Roman" w:cs="Times New Roman"/>
          <w:b/>
          <w:bCs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699367791" r:id="rId6"/>
        </w:object>
      </w:r>
    </w:p>
    <w:p w:rsidR="0040414F" w:rsidRPr="00B74BAE" w:rsidRDefault="0040414F" w:rsidP="0040414F">
      <w:pPr>
        <w:jc w:val="both"/>
        <w:rPr>
          <w:rFonts w:eastAsia="Times New Roman" w:cs="Times New Roman"/>
          <w:b/>
          <w:bCs/>
          <w:i/>
          <w:sz w:val="24"/>
          <w:szCs w:val="24"/>
          <w:lang w:val="ru-RU"/>
        </w:rPr>
      </w:pPr>
      <w:r w:rsidRPr="00B74BAE">
        <w:rPr>
          <w:rFonts w:eastAsia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</w:t>
      </w:r>
      <w:proofErr w:type="gramStart"/>
      <w:r w:rsidRPr="00B74BAE">
        <w:rPr>
          <w:rFonts w:eastAsia="Times New Roman" w:cs="Times New Roman"/>
          <w:b/>
          <w:bCs/>
          <w:sz w:val="24"/>
          <w:szCs w:val="24"/>
          <w:lang w:val="ru-RU"/>
        </w:rPr>
        <w:t>У  К</w:t>
      </w:r>
      <w:proofErr w:type="gramEnd"/>
      <w:r w:rsidRPr="00B74BAE">
        <w:rPr>
          <w:rFonts w:eastAsia="Times New Roman" w:cs="Times New Roman"/>
          <w:b/>
          <w:bCs/>
          <w:sz w:val="24"/>
          <w:szCs w:val="24"/>
          <w:lang w:val="ru-RU"/>
        </w:rPr>
        <w:t xml:space="preserve">  Р  А  Ї  Н  А</w:t>
      </w:r>
    </w:p>
    <w:p w:rsidR="0040414F" w:rsidRPr="00B74BAE" w:rsidRDefault="0040414F" w:rsidP="0040414F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x-none" w:eastAsia="ru-RU"/>
        </w:rPr>
      </w:pPr>
      <w:r w:rsidRPr="00B74BAE">
        <w:rPr>
          <w:rFonts w:eastAsia="Times New Roman" w:cs="Times New Roman"/>
          <w:b/>
          <w:bCs/>
          <w:sz w:val="24"/>
          <w:szCs w:val="24"/>
          <w:lang w:val="x-none" w:eastAsia="ru-RU"/>
        </w:rPr>
        <w:t>РАЙГОРОДСЬКА СІЛЬСЬКА РАДА</w:t>
      </w:r>
    </w:p>
    <w:p w:rsidR="0040414F" w:rsidRPr="00B74BAE" w:rsidRDefault="0040414F" w:rsidP="0040414F">
      <w:pPr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       </w:t>
      </w:r>
      <w:r w:rsidRPr="00B74BAE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</w:t>
      </w:r>
      <w:r w:rsidRPr="00B74BAE">
        <w:rPr>
          <w:rFonts w:ascii="Cambria" w:eastAsia="Times New Roman" w:hAnsi="Cambria" w:cs="Times New Roman"/>
          <w:b/>
          <w:sz w:val="24"/>
          <w:szCs w:val="24"/>
          <w:lang w:val="ru-RU" w:eastAsia="ru-RU"/>
        </w:rPr>
        <w:t xml:space="preserve">Р І Ш Е Н </w:t>
      </w:r>
      <w:proofErr w:type="spellStart"/>
      <w:r w:rsidRPr="00B74BAE">
        <w:rPr>
          <w:rFonts w:ascii="Cambria" w:eastAsia="Times New Roman" w:hAnsi="Cambria" w:cs="Times New Roman"/>
          <w:b/>
          <w:sz w:val="24"/>
          <w:szCs w:val="24"/>
          <w:lang w:val="ru-RU" w:eastAsia="ru-RU"/>
        </w:rPr>
        <w:t>Н</w:t>
      </w:r>
      <w:proofErr w:type="spellEnd"/>
      <w:r w:rsidRPr="00B74BAE">
        <w:rPr>
          <w:rFonts w:ascii="Cambria" w:eastAsia="Times New Roman" w:hAnsi="Cambria" w:cs="Times New Roman"/>
          <w:b/>
          <w:sz w:val="24"/>
          <w:szCs w:val="24"/>
          <w:lang w:val="ru-RU" w:eastAsia="ru-RU"/>
        </w:rPr>
        <w:t xml:space="preserve"> Я</w:t>
      </w:r>
      <w:r w:rsidRPr="00B74BAE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 </w:t>
      </w:r>
    </w:p>
    <w:p w:rsidR="0040414F" w:rsidRDefault="0040414F" w:rsidP="0040414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0414F" w:rsidRPr="00B74BAE" w:rsidRDefault="0040414F" w:rsidP="0040414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 xml:space="preserve">15.11.2021 року                         №  1217                   чергова </w:t>
      </w:r>
      <w:r w:rsidRPr="00B74BAE">
        <w:rPr>
          <w:rFonts w:eastAsia="Times New Roman" w:cs="Times New Roman"/>
          <w:bCs/>
          <w:sz w:val="24"/>
          <w:szCs w:val="24"/>
          <w:lang w:eastAsia="ru-RU"/>
        </w:rPr>
        <w:t xml:space="preserve">22 </w:t>
      </w:r>
      <w:r w:rsidRPr="00B74BAE">
        <w:rPr>
          <w:rFonts w:eastAsia="Times New Roman" w:cs="Times New Roman"/>
          <w:sz w:val="24"/>
          <w:szCs w:val="24"/>
          <w:lang w:val="en-US" w:eastAsia="ru-RU"/>
        </w:rPr>
        <w:t>c</w:t>
      </w:r>
      <w:proofErr w:type="spellStart"/>
      <w:r w:rsidRPr="00B74BAE">
        <w:rPr>
          <w:rFonts w:eastAsia="Times New Roman" w:cs="Times New Roman"/>
          <w:sz w:val="24"/>
          <w:szCs w:val="24"/>
          <w:lang w:eastAsia="ru-RU"/>
        </w:rPr>
        <w:t>есія</w:t>
      </w:r>
      <w:proofErr w:type="spellEnd"/>
      <w:r w:rsidRPr="00B74BAE">
        <w:rPr>
          <w:rFonts w:eastAsia="Times New Roman" w:cs="Times New Roman"/>
          <w:sz w:val="24"/>
          <w:szCs w:val="24"/>
          <w:lang w:eastAsia="ru-RU"/>
        </w:rPr>
        <w:t xml:space="preserve"> 8 скликання  </w:t>
      </w:r>
    </w:p>
    <w:p w:rsidR="0040414F" w:rsidRPr="00B74BAE" w:rsidRDefault="0040414F" w:rsidP="0040414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>село Райгород</w:t>
      </w:r>
    </w:p>
    <w:p w:rsidR="0040414F" w:rsidRPr="00B74BAE" w:rsidRDefault="0040414F" w:rsidP="0040414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0414F" w:rsidRPr="00B74BAE" w:rsidRDefault="0040414F" w:rsidP="0040414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>Про внесення змін до рішення чергової 2 сесії 8 скликання</w:t>
      </w:r>
    </w:p>
    <w:p w:rsidR="0040414F" w:rsidRPr="00B74BAE" w:rsidRDefault="0040414F" w:rsidP="0040414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>від 22.12.2020 р. № 24 Райгородської сільської ради</w:t>
      </w:r>
    </w:p>
    <w:p w:rsidR="0040414F" w:rsidRPr="00B74BAE" w:rsidRDefault="0040414F" w:rsidP="0040414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 xml:space="preserve">«Про бюджет Райгородської сільської </w:t>
      </w:r>
    </w:p>
    <w:p w:rsidR="0040414F" w:rsidRPr="00B74BAE" w:rsidRDefault="0040414F" w:rsidP="0040414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>територіальної громади на 2021 рік»</w:t>
      </w:r>
    </w:p>
    <w:p w:rsidR="0040414F" w:rsidRDefault="0040414F" w:rsidP="0040414F">
      <w:pPr>
        <w:tabs>
          <w:tab w:val="left" w:leader="underscore" w:pos="2462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 xml:space="preserve">     </w:t>
      </w:r>
    </w:p>
    <w:p w:rsidR="0040414F" w:rsidRDefault="0040414F" w:rsidP="0040414F">
      <w:pPr>
        <w:tabs>
          <w:tab w:val="left" w:leader="underscore" w:pos="2462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>Відповідно до пункту 23 частини 1 статті 26 Закону України «Про місцеве самоврядування в Україні», ст. 23, 78, Бюджетного Кодексу України, та за погодженням із постійною комісією з питань планування бюджету та фінансів, сесія сільської ради:</w:t>
      </w:r>
    </w:p>
    <w:p w:rsidR="0040414F" w:rsidRPr="00B74BAE" w:rsidRDefault="0040414F" w:rsidP="0040414F">
      <w:pPr>
        <w:tabs>
          <w:tab w:val="left" w:leader="underscore" w:pos="2462"/>
        </w:tabs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0414F" w:rsidRDefault="0040414F" w:rsidP="0040414F">
      <w:pPr>
        <w:tabs>
          <w:tab w:val="left" w:leader="underscore" w:pos="2462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74BAE">
        <w:rPr>
          <w:rFonts w:eastAsia="Times New Roman" w:cs="Times New Roman"/>
          <w:b/>
          <w:bCs/>
          <w:sz w:val="24"/>
          <w:szCs w:val="24"/>
          <w:lang w:eastAsia="ru-RU"/>
        </w:rPr>
        <w:t>ВИРІШИЛА:</w:t>
      </w:r>
    </w:p>
    <w:p w:rsidR="0040414F" w:rsidRPr="00B74BAE" w:rsidRDefault="0040414F" w:rsidP="0040414F">
      <w:pPr>
        <w:tabs>
          <w:tab w:val="left" w:leader="underscore" w:pos="2462"/>
        </w:tabs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74BA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Внести зміни до річного розпису  загального  і спеціального фонду бюджету  Райгородської сільської  територіальної громади на 2021 рік:</w:t>
      </w:r>
    </w:p>
    <w:p w:rsidR="0040414F" w:rsidRPr="00B74BAE" w:rsidRDefault="0040414F" w:rsidP="0040414F">
      <w:pPr>
        <w:jc w:val="both"/>
        <w:rPr>
          <w:rFonts w:eastAsia="Calibri" w:cs="Times New Roman"/>
          <w:color w:val="000000"/>
          <w:sz w:val="24"/>
          <w:szCs w:val="24"/>
        </w:rPr>
      </w:pPr>
      <w:r w:rsidRPr="00B74BAE">
        <w:rPr>
          <w:rFonts w:eastAsia="Calibri" w:cs="Times New Roman"/>
          <w:color w:val="000000"/>
          <w:sz w:val="24"/>
          <w:szCs w:val="24"/>
        </w:rPr>
        <w:t xml:space="preserve"> 1.Збільшити дохідну частину загального фонду бюджету за рахунок додатково отриманих коштів за 10 місяців 2021 року в сумі 705907  грн. по КЕКД:</w:t>
      </w:r>
    </w:p>
    <w:p w:rsidR="0040414F" w:rsidRPr="00B74BAE" w:rsidRDefault="0040414F" w:rsidP="0040414F">
      <w:pPr>
        <w:jc w:val="both"/>
        <w:rPr>
          <w:rFonts w:eastAsia="Calibri" w:cs="Times New Roman"/>
          <w:color w:val="000000"/>
          <w:sz w:val="24"/>
          <w:szCs w:val="24"/>
        </w:rPr>
      </w:pPr>
      <w:r w:rsidRPr="00B74BAE">
        <w:rPr>
          <w:rFonts w:eastAsia="Calibri" w:cs="Times New Roman"/>
          <w:color w:val="000000"/>
          <w:sz w:val="24"/>
          <w:szCs w:val="24"/>
        </w:rPr>
        <w:t>11010100 Податок на доходи фізичних осіб, що сплачується податковими агентами, із доходів платника  податку у вигляді заробітної плати  + 469014 грн.</w:t>
      </w:r>
    </w:p>
    <w:p w:rsidR="0040414F" w:rsidRPr="00B74BAE" w:rsidRDefault="0040414F" w:rsidP="0040414F">
      <w:pPr>
        <w:jc w:val="both"/>
        <w:rPr>
          <w:rFonts w:eastAsia="Calibri" w:cs="Times New Roman"/>
          <w:color w:val="000000"/>
          <w:sz w:val="24"/>
          <w:szCs w:val="24"/>
        </w:rPr>
      </w:pPr>
      <w:r w:rsidRPr="00B74BAE">
        <w:rPr>
          <w:rFonts w:eastAsia="Calibri" w:cs="Times New Roman"/>
          <w:color w:val="000000"/>
          <w:sz w:val="24"/>
          <w:szCs w:val="24"/>
        </w:rPr>
        <w:t>13010100 Рентна плата за спеціальне використання лісових ресурсів в частині деревини, заготовленої в порядку рубок головного користування + 59799 грн.</w:t>
      </w:r>
    </w:p>
    <w:p w:rsidR="0040414F" w:rsidRPr="00B74BAE" w:rsidRDefault="0040414F" w:rsidP="0040414F">
      <w:pPr>
        <w:jc w:val="both"/>
        <w:rPr>
          <w:rFonts w:eastAsia="Calibri" w:cs="Times New Roman"/>
          <w:color w:val="000000"/>
          <w:sz w:val="24"/>
          <w:szCs w:val="24"/>
        </w:rPr>
      </w:pPr>
      <w:r w:rsidRPr="00B74BAE">
        <w:rPr>
          <w:rFonts w:eastAsia="Calibri" w:cs="Times New Roman"/>
          <w:color w:val="000000"/>
          <w:sz w:val="24"/>
          <w:szCs w:val="24"/>
        </w:rPr>
        <w:t>13030100 Рентна плата за користування надрами для видобування інших корисних копалин загальнодержавного значення +19489 грн.</w:t>
      </w:r>
    </w:p>
    <w:p w:rsidR="0040414F" w:rsidRPr="00B74BAE" w:rsidRDefault="0040414F" w:rsidP="0040414F">
      <w:pPr>
        <w:jc w:val="both"/>
        <w:rPr>
          <w:rFonts w:eastAsia="Calibri" w:cs="Times New Roman"/>
          <w:color w:val="000000"/>
          <w:sz w:val="24"/>
          <w:szCs w:val="24"/>
        </w:rPr>
      </w:pPr>
      <w:r w:rsidRPr="00B74BAE">
        <w:rPr>
          <w:rFonts w:eastAsia="Calibri" w:cs="Times New Roman"/>
          <w:color w:val="000000"/>
          <w:sz w:val="24"/>
          <w:szCs w:val="24"/>
        </w:rPr>
        <w:t>14040000 Акцизний податок з реалізації суб’єктами господарювання роздрібної торгівлі підакцизних товарів + 15214 грн.</w:t>
      </w:r>
    </w:p>
    <w:p w:rsidR="0040414F" w:rsidRPr="00B74BAE" w:rsidRDefault="0040414F" w:rsidP="0040414F">
      <w:pPr>
        <w:jc w:val="both"/>
        <w:rPr>
          <w:rFonts w:eastAsia="Calibri" w:cs="Times New Roman"/>
          <w:color w:val="000000"/>
          <w:sz w:val="24"/>
          <w:szCs w:val="24"/>
        </w:rPr>
      </w:pPr>
      <w:r w:rsidRPr="00B74BAE">
        <w:rPr>
          <w:rFonts w:eastAsia="Calibri" w:cs="Times New Roman"/>
          <w:color w:val="000000"/>
          <w:sz w:val="24"/>
          <w:szCs w:val="24"/>
        </w:rPr>
        <w:t>18010300 Податок на нерухоме майно, відмінне від земельної ділянки, сплачений фізичними особами, які є власниками об’єктів нежитлової нерухомості + 43230 грн.</w:t>
      </w:r>
    </w:p>
    <w:p w:rsidR="0040414F" w:rsidRPr="00B74BAE" w:rsidRDefault="0040414F" w:rsidP="0040414F">
      <w:pPr>
        <w:jc w:val="both"/>
        <w:rPr>
          <w:rFonts w:eastAsia="Calibri" w:cs="Times New Roman"/>
          <w:color w:val="000000"/>
          <w:sz w:val="24"/>
          <w:szCs w:val="24"/>
        </w:rPr>
      </w:pPr>
      <w:r w:rsidRPr="00B74BAE">
        <w:rPr>
          <w:rFonts w:eastAsia="Calibri" w:cs="Times New Roman"/>
          <w:color w:val="000000"/>
          <w:sz w:val="24"/>
          <w:szCs w:val="24"/>
        </w:rPr>
        <w:t>24060300 Інші надходження + 2288 грн.</w:t>
      </w:r>
    </w:p>
    <w:p w:rsidR="0040414F" w:rsidRPr="00B74BAE" w:rsidRDefault="0040414F" w:rsidP="0040414F">
      <w:pPr>
        <w:jc w:val="both"/>
        <w:rPr>
          <w:rFonts w:eastAsia="Calibri" w:cs="Times New Roman"/>
          <w:color w:val="000000"/>
          <w:sz w:val="24"/>
          <w:szCs w:val="24"/>
        </w:rPr>
      </w:pPr>
      <w:r w:rsidRPr="00B74BAE">
        <w:rPr>
          <w:rFonts w:eastAsia="Calibri" w:cs="Times New Roman"/>
          <w:color w:val="000000"/>
          <w:sz w:val="24"/>
          <w:szCs w:val="24"/>
        </w:rPr>
        <w:t xml:space="preserve">24062200 Кошти за шкоду, що заподіяна на земельних ділянках державної та комунальної власності, які не надані у користування та не передані у власність, внаслідок їх самовільного зайняття, використання не за цільовим призначенням, зняття </w:t>
      </w:r>
      <w:proofErr w:type="spellStart"/>
      <w:r w:rsidRPr="00B74BAE">
        <w:rPr>
          <w:rFonts w:eastAsia="Calibri" w:cs="Times New Roman"/>
          <w:color w:val="000000"/>
          <w:sz w:val="24"/>
          <w:szCs w:val="24"/>
        </w:rPr>
        <w:t>грунтового</w:t>
      </w:r>
      <w:proofErr w:type="spellEnd"/>
      <w:r w:rsidRPr="00B74BAE">
        <w:rPr>
          <w:rFonts w:eastAsia="Calibri" w:cs="Times New Roman"/>
          <w:color w:val="000000"/>
          <w:sz w:val="24"/>
          <w:szCs w:val="24"/>
        </w:rPr>
        <w:t xml:space="preserve"> покриву (родючого шару </w:t>
      </w:r>
      <w:proofErr w:type="spellStart"/>
      <w:r w:rsidRPr="00B74BAE">
        <w:rPr>
          <w:rFonts w:eastAsia="Calibri" w:cs="Times New Roman"/>
          <w:color w:val="000000"/>
          <w:sz w:val="24"/>
          <w:szCs w:val="24"/>
        </w:rPr>
        <w:t>грунту</w:t>
      </w:r>
      <w:proofErr w:type="spellEnd"/>
      <w:r w:rsidRPr="00B74BAE">
        <w:rPr>
          <w:rFonts w:eastAsia="Calibri" w:cs="Times New Roman"/>
          <w:color w:val="000000"/>
          <w:sz w:val="24"/>
          <w:szCs w:val="24"/>
        </w:rPr>
        <w:t xml:space="preserve">) без спеціального дозволу відшкодування збитків за погіршення якості </w:t>
      </w:r>
      <w:proofErr w:type="spellStart"/>
      <w:r w:rsidRPr="00B74BAE">
        <w:rPr>
          <w:rFonts w:eastAsia="Calibri" w:cs="Times New Roman"/>
          <w:color w:val="000000"/>
          <w:sz w:val="24"/>
          <w:szCs w:val="24"/>
        </w:rPr>
        <w:t>грунтового</w:t>
      </w:r>
      <w:proofErr w:type="spellEnd"/>
      <w:r w:rsidRPr="00B74BAE">
        <w:rPr>
          <w:rFonts w:eastAsia="Calibri" w:cs="Times New Roman"/>
          <w:color w:val="000000"/>
          <w:sz w:val="24"/>
          <w:szCs w:val="24"/>
        </w:rPr>
        <w:t xml:space="preserve"> покриву тощо та за неодержання доходів у зв’язку з тимчасовим невикористанням земельних ділянок + 96873 грн.</w:t>
      </w:r>
    </w:p>
    <w:p w:rsidR="0040414F" w:rsidRPr="00B74BAE" w:rsidRDefault="0040414F" w:rsidP="0040414F">
      <w:pPr>
        <w:jc w:val="both"/>
        <w:rPr>
          <w:rFonts w:eastAsia="Calibri" w:cs="Times New Roman"/>
          <w:color w:val="000000"/>
          <w:sz w:val="24"/>
          <w:szCs w:val="24"/>
        </w:rPr>
      </w:pPr>
      <w:r w:rsidRPr="00B74BAE">
        <w:rPr>
          <w:rFonts w:eastAsia="Calibri" w:cs="Times New Roman"/>
          <w:color w:val="000000"/>
          <w:sz w:val="24"/>
          <w:szCs w:val="24"/>
        </w:rPr>
        <w:t>Відповідно направити на видатки по :</w:t>
      </w:r>
    </w:p>
    <w:p w:rsidR="0040414F" w:rsidRPr="00B74BAE" w:rsidRDefault="0040414F" w:rsidP="0040414F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B74BAE">
        <w:rPr>
          <w:rFonts w:eastAsia="Arial" w:cs="Times New Roman"/>
          <w:b/>
          <w:sz w:val="24"/>
          <w:szCs w:val="24"/>
          <w:lang w:eastAsia="ru-RU"/>
        </w:rPr>
        <w:t>0110150</w:t>
      </w:r>
      <w:r w:rsidRPr="00B74BAE">
        <w:rPr>
          <w:rFonts w:eastAsia="Arial" w:cs="Times New Roman"/>
          <w:sz w:val="24"/>
          <w:szCs w:val="24"/>
          <w:lang w:eastAsia="ru-RU"/>
        </w:rPr>
        <w:t xml:space="preserve"> </w:t>
      </w:r>
      <w:r w:rsidRPr="00B74BAE">
        <w:rPr>
          <w:rFonts w:eastAsia="Times New Roman" w:cs="Times New Roman"/>
          <w:b/>
          <w:sz w:val="24"/>
          <w:szCs w:val="24"/>
          <w:lang w:eastAsia="ru-RU"/>
        </w:rPr>
        <w:t>Організаційне, інформаційно-аналітичне та матеріально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B74BAE">
        <w:rPr>
          <w:rFonts w:eastAsia="Times New Roman" w:cs="Times New Roman"/>
          <w:b/>
          <w:sz w:val="24"/>
          <w:szCs w:val="24"/>
          <w:lang w:eastAsia="ru-RU"/>
        </w:rPr>
        <w:t>технічне забезпечення діяльності обласної ради , районної ради, районної у місті ради ( у разі її створення), міської, селищної, сільської рад +330080 грн.</w:t>
      </w:r>
    </w:p>
    <w:p w:rsidR="0040414F" w:rsidRPr="00B74BAE" w:rsidRDefault="0040414F" w:rsidP="0040414F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>КЕКВ 2111 Заробітна плата +223000 грн.</w:t>
      </w:r>
    </w:p>
    <w:p w:rsidR="0040414F" w:rsidRPr="00B74BAE" w:rsidRDefault="0040414F" w:rsidP="0040414F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>КЕКВ 2120 Нарахування на заробітна плата +52000 грн.</w:t>
      </w:r>
    </w:p>
    <w:p w:rsidR="0040414F" w:rsidRPr="00B74BAE" w:rsidRDefault="0040414F" w:rsidP="0040414F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 xml:space="preserve">КЕКВ 2275 Оплата інших </w:t>
      </w:r>
      <w:proofErr w:type="spellStart"/>
      <w:r w:rsidRPr="00B74BAE">
        <w:rPr>
          <w:rFonts w:eastAsia="Times New Roman" w:cs="Times New Roman"/>
          <w:sz w:val="24"/>
          <w:szCs w:val="24"/>
          <w:lang w:eastAsia="ru-RU"/>
        </w:rPr>
        <w:t>ен</w:t>
      </w:r>
      <w:r>
        <w:rPr>
          <w:rFonts w:eastAsia="Times New Roman" w:cs="Times New Roman"/>
          <w:sz w:val="24"/>
          <w:szCs w:val="24"/>
          <w:lang w:eastAsia="ru-RU"/>
        </w:rPr>
        <w:t>ер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4BAE">
        <w:rPr>
          <w:rFonts w:eastAsia="Times New Roman" w:cs="Times New Roman"/>
          <w:sz w:val="24"/>
          <w:szCs w:val="24"/>
          <w:lang w:eastAsia="ru-RU"/>
        </w:rPr>
        <w:t>гоносіїв</w:t>
      </w:r>
      <w:proofErr w:type="spellEnd"/>
      <w:r w:rsidRPr="00B74BAE">
        <w:rPr>
          <w:rFonts w:eastAsia="Times New Roman" w:cs="Times New Roman"/>
          <w:sz w:val="24"/>
          <w:szCs w:val="24"/>
          <w:lang w:eastAsia="ru-RU"/>
        </w:rPr>
        <w:t xml:space="preserve"> та інших комунальних послуг +27000 грн.</w:t>
      </w:r>
    </w:p>
    <w:p w:rsidR="0040414F" w:rsidRPr="00B74BAE" w:rsidRDefault="0040414F" w:rsidP="0040414F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>КЕКВ 2800 Інші поточні видатки +8080 грн.</w:t>
      </w:r>
    </w:p>
    <w:p w:rsidR="0040414F" w:rsidRPr="00B74BAE" w:rsidRDefault="0040414F" w:rsidP="0040414F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 xml:space="preserve">КЕКВ 3110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Придбання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предметів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матеріалів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довгострокового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користування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+ 20000</w:t>
      </w:r>
      <w:r w:rsidRPr="00B74BAE">
        <w:rPr>
          <w:rFonts w:eastAsia="Times New Roman" w:cs="Times New Roman"/>
          <w:sz w:val="24"/>
          <w:szCs w:val="24"/>
          <w:lang w:eastAsia="ru-RU"/>
        </w:rPr>
        <w:t xml:space="preserve"> грн.</w:t>
      </w:r>
    </w:p>
    <w:p w:rsidR="0040414F" w:rsidRPr="00B74BAE" w:rsidRDefault="0040414F" w:rsidP="0040414F">
      <w:pPr>
        <w:tabs>
          <w:tab w:val="left" w:leader="underscore" w:pos="2462"/>
        </w:tabs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4BAE">
        <w:rPr>
          <w:rFonts w:eastAsia="Times New Roman" w:cs="Times New Roman"/>
          <w:color w:val="000000"/>
          <w:sz w:val="24"/>
          <w:szCs w:val="24"/>
          <w:lang w:eastAsia="ru-RU"/>
        </w:rPr>
        <w:t>Встановити профіцит загального фонду селищного бюджету в сумі 20000</w:t>
      </w:r>
      <w:r w:rsidRPr="00B74BA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74BAE">
        <w:rPr>
          <w:rFonts w:eastAsia="Times New Roman" w:cs="Times New Roman"/>
          <w:color w:val="000000"/>
          <w:sz w:val="24"/>
          <w:szCs w:val="24"/>
          <w:lang w:eastAsia="ru-RU"/>
        </w:rPr>
        <w:t>грн., напрямком використання якого  визначити передачу коштів із загального фонду бюджету до бюджету розвитку.</w:t>
      </w:r>
    </w:p>
    <w:p w:rsidR="0040414F" w:rsidRPr="00B74BAE" w:rsidRDefault="0040414F" w:rsidP="0040414F">
      <w:pPr>
        <w:tabs>
          <w:tab w:val="left" w:leader="underscore" w:pos="-142"/>
        </w:tabs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4BAE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Встановити дефіцит  спеціального фонду селищного бюджету в сумі 20000 грн., джерелом якого визначити надходження коштів із загального фонду до бюджету розвитку спеціального фонду.</w:t>
      </w:r>
    </w:p>
    <w:p w:rsidR="0040414F" w:rsidRPr="00B74BAE" w:rsidRDefault="0040414F" w:rsidP="0040414F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b/>
          <w:sz w:val="24"/>
          <w:szCs w:val="24"/>
          <w:lang w:eastAsia="ru-RU"/>
        </w:rPr>
        <w:t>0112111 Первинна медична допомога населенню, що надається центрами первинної медичної (медико-санітарної) допомоги +303145 грн.</w:t>
      </w:r>
    </w:p>
    <w:p w:rsidR="0040414F" w:rsidRPr="00B74BAE" w:rsidRDefault="0040414F" w:rsidP="0040414F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Arial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>КЕКВ 2610</w:t>
      </w:r>
      <w:r w:rsidRPr="00B74BA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4BAE">
        <w:rPr>
          <w:rFonts w:eastAsia="Arial" w:cs="Times New Roman"/>
          <w:sz w:val="24"/>
          <w:szCs w:val="24"/>
          <w:lang w:val="ru-RU" w:eastAsia="ru-RU"/>
        </w:rPr>
        <w:t>Субсидії</w:t>
      </w:r>
      <w:proofErr w:type="spellEnd"/>
      <w:r w:rsidRPr="00B74BAE">
        <w:rPr>
          <w:rFonts w:eastAsia="Arial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B74BAE">
        <w:rPr>
          <w:rFonts w:eastAsia="Arial" w:cs="Times New Roman"/>
          <w:sz w:val="24"/>
          <w:szCs w:val="24"/>
          <w:lang w:val="ru-RU" w:eastAsia="ru-RU"/>
        </w:rPr>
        <w:t>поточні</w:t>
      </w:r>
      <w:proofErr w:type="spellEnd"/>
      <w:r w:rsidRPr="00B74BAE">
        <w:rPr>
          <w:rFonts w:eastAsia="Arial" w:cs="Times New Roman"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Arial" w:cs="Times New Roman"/>
          <w:sz w:val="24"/>
          <w:szCs w:val="24"/>
          <w:lang w:val="ru-RU" w:eastAsia="ru-RU"/>
        </w:rPr>
        <w:t>трансферти</w:t>
      </w:r>
      <w:proofErr w:type="spellEnd"/>
      <w:r w:rsidRPr="00B74BAE">
        <w:rPr>
          <w:rFonts w:eastAsia="Arial" w:cs="Times New Roman"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Arial" w:cs="Times New Roman"/>
          <w:sz w:val="24"/>
          <w:szCs w:val="24"/>
          <w:lang w:val="ru-RU" w:eastAsia="ru-RU"/>
        </w:rPr>
        <w:t>підприємствам</w:t>
      </w:r>
      <w:proofErr w:type="spellEnd"/>
      <w:r w:rsidRPr="00B74BAE">
        <w:rPr>
          <w:rFonts w:eastAsia="Arial" w:cs="Times New Roman"/>
          <w:sz w:val="24"/>
          <w:szCs w:val="24"/>
          <w:lang w:val="ru-RU" w:eastAsia="ru-RU"/>
        </w:rPr>
        <w:t xml:space="preserve"> (</w:t>
      </w:r>
      <w:proofErr w:type="spellStart"/>
      <w:r w:rsidRPr="00B74BAE">
        <w:rPr>
          <w:rFonts w:eastAsia="Arial" w:cs="Times New Roman"/>
          <w:sz w:val="24"/>
          <w:szCs w:val="24"/>
          <w:lang w:val="ru-RU" w:eastAsia="ru-RU"/>
        </w:rPr>
        <w:t>установам</w:t>
      </w:r>
      <w:proofErr w:type="spellEnd"/>
      <w:r w:rsidRPr="00B74BAE">
        <w:rPr>
          <w:rFonts w:eastAsia="Arial" w:cs="Times New Roman"/>
          <w:sz w:val="24"/>
          <w:szCs w:val="24"/>
          <w:lang w:val="ru-RU" w:eastAsia="ru-RU"/>
        </w:rPr>
        <w:t xml:space="preserve">, </w:t>
      </w:r>
      <w:proofErr w:type="spellStart"/>
      <w:r w:rsidRPr="00B74BAE">
        <w:rPr>
          <w:rFonts w:eastAsia="Arial" w:cs="Times New Roman"/>
          <w:sz w:val="24"/>
          <w:szCs w:val="24"/>
          <w:lang w:val="ru-RU" w:eastAsia="ru-RU"/>
        </w:rPr>
        <w:t>організаціям</w:t>
      </w:r>
      <w:proofErr w:type="spellEnd"/>
      <w:r w:rsidRPr="00B74BAE">
        <w:rPr>
          <w:rFonts w:eastAsia="Arial" w:cs="Times New Roman"/>
          <w:sz w:val="24"/>
          <w:szCs w:val="24"/>
          <w:lang w:val="ru-RU" w:eastAsia="ru-RU"/>
        </w:rPr>
        <w:t xml:space="preserve">) </w:t>
      </w:r>
      <w:r w:rsidRPr="00B74BAE">
        <w:rPr>
          <w:rFonts w:eastAsia="Arial" w:cs="Times New Roman"/>
          <w:sz w:val="24"/>
          <w:szCs w:val="24"/>
          <w:lang w:eastAsia="ru-RU"/>
        </w:rPr>
        <w:t>+303145 грн.</w:t>
      </w:r>
    </w:p>
    <w:p w:rsidR="0040414F" w:rsidRPr="00B74BAE" w:rsidRDefault="0040414F" w:rsidP="0040414F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Arial" w:cs="Times New Roman"/>
          <w:sz w:val="24"/>
          <w:szCs w:val="24"/>
          <w:lang w:eastAsia="ru-RU"/>
        </w:rPr>
      </w:pPr>
      <w:r w:rsidRPr="00B74BAE">
        <w:rPr>
          <w:rFonts w:eastAsia="Arial" w:cs="Times New Roman"/>
          <w:sz w:val="24"/>
          <w:szCs w:val="24"/>
          <w:lang w:eastAsia="ru-RU"/>
        </w:rPr>
        <w:tab/>
        <w:t>Внести зміни до «Програма фінансової підтримки КНП «</w:t>
      </w:r>
      <w:proofErr w:type="spellStart"/>
      <w:r w:rsidRPr="00B74BAE">
        <w:rPr>
          <w:rFonts w:eastAsia="Arial" w:cs="Times New Roman"/>
          <w:sz w:val="24"/>
          <w:szCs w:val="24"/>
          <w:lang w:eastAsia="ru-RU"/>
        </w:rPr>
        <w:t>Райгородський</w:t>
      </w:r>
      <w:proofErr w:type="spellEnd"/>
      <w:r w:rsidRPr="00B74BAE">
        <w:rPr>
          <w:rFonts w:eastAsia="Arial" w:cs="Times New Roman"/>
          <w:sz w:val="24"/>
          <w:szCs w:val="24"/>
          <w:lang w:eastAsia="ru-RU"/>
        </w:rPr>
        <w:t xml:space="preserve"> сільський ЦПМСД Райгородської сільської ради »</w:t>
      </w:r>
    </w:p>
    <w:p w:rsidR="0040414F" w:rsidRPr="00B74BAE" w:rsidRDefault="0040414F" w:rsidP="0040414F">
      <w:pPr>
        <w:tabs>
          <w:tab w:val="left" w:leader="underscore" w:pos="-142"/>
        </w:tabs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>37</w:t>
      </w:r>
      <w:r w:rsidRPr="00B74BAE">
        <w:rPr>
          <w:rFonts w:eastAsia="Times New Roman" w:cs="Times New Roman"/>
          <w:b/>
          <w:color w:val="000000"/>
          <w:sz w:val="24"/>
          <w:szCs w:val="24"/>
          <w:lang w:eastAsia="ru-RU"/>
        </w:rPr>
        <w:t>19770</w:t>
      </w:r>
      <w:r w:rsidRPr="00B74BA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74BAE">
        <w:rPr>
          <w:rFonts w:eastAsia="Arial" w:cs="Times New Roman"/>
          <w:b/>
          <w:sz w:val="24"/>
          <w:szCs w:val="24"/>
          <w:lang w:eastAsia="ru-RU"/>
        </w:rPr>
        <w:t>Інші субвенції з місцевого бюджету +44132 грн.</w:t>
      </w:r>
    </w:p>
    <w:p w:rsidR="0040414F" w:rsidRPr="00B74BAE" w:rsidRDefault="0040414F" w:rsidP="0040414F">
      <w:pPr>
        <w:tabs>
          <w:tab w:val="left" w:leader="underscore" w:pos="-142"/>
        </w:tabs>
        <w:jc w:val="both"/>
        <w:rPr>
          <w:rFonts w:eastAsia="Arial" w:cs="Times New Roman"/>
          <w:sz w:val="24"/>
          <w:szCs w:val="24"/>
          <w:lang w:eastAsia="ru-RU"/>
        </w:rPr>
      </w:pPr>
      <w:r w:rsidRPr="00B74BAE">
        <w:rPr>
          <w:rFonts w:eastAsia="Arial" w:cs="Times New Roman"/>
          <w:sz w:val="24"/>
          <w:szCs w:val="24"/>
          <w:lang w:eastAsia="ru-RU"/>
        </w:rPr>
        <w:t>КЕКВ 2620</w:t>
      </w:r>
      <w:r w:rsidRPr="00B74BAE">
        <w:rPr>
          <w:rFonts w:eastAsia="Arial" w:cs="Times New Roman"/>
          <w:b/>
          <w:sz w:val="24"/>
          <w:szCs w:val="24"/>
          <w:lang w:eastAsia="ru-RU"/>
        </w:rPr>
        <w:t xml:space="preserve"> </w:t>
      </w:r>
      <w:r w:rsidRPr="00B74BAE">
        <w:rPr>
          <w:rFonts w:eastAsia="Arial" w:cs="Times New Roman"/>
          <w:sz w:val="24"/>
          <w:szCs w:val="24"/>
          <w:lang w:eastAsia="ru-RU"/>
        </w:rPr>
        <w:t>Поточні трансферти органам державного управління інших рівнів   +44132 грн.</w:t>
      </w:r>
    </w:p>
    <w:p w:rsidR="0040414F" w:rsidRPr="00B74BAE" w:rsidRDefault="0040414F" w:rsidP="0040414F">
      <w:pPr>
        <w:numPr>
          <w:ilvl w:val="0"/>
          <w:numId w:val="1"/>
        </w:numPr>
        <w:tabs>
          <w:tab w:val="left" w:leader="underscore" w:pos="-142"/>
        </w:tabs>
        <w:jc w:val="both"/>
        <w:rPr>
          <w:rFonts w:eastAsia="Arial" w:cs="Times New Roman"/>
          <w:sz w:val="24"/>
          <w:szCs w:val="24"/>
          <w:lang w:eastAsia="ru-RU"/>
        </w:rPr>
      </w:pPr>
      <w:r w:rsidRPr="00B74BAE">
        <w:rPr>
          <w:rFonts w:eastAsia="Arial" w:cs="Times New Roman"/>
          <w:sz w:val="24"/>
          <w:szCs w:val="24"/>
          <w:lang w:eastAsia="ru-RU"/>
        </w:rPr>
        <w:t>Немирівська  мистецька школа +44132 грн.</w:t>
      </w:r>
    </w:p>
    <w:p w:rsidR="0040414F" w:rsidRPr="00B74BAE" w:rsidRDefault="0040414F" w:rsidP="0040414F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B74BAE">
        <w:rPr>
          <w:rFonts w:eastAsia="Times New Roman" w:cs="Times New Roman"/>
          <w:b/>
          <w:sz w:val="24"/>
          <w:szCs w:val="24"/>
          <w:lang w:eastAsia="ru-RU"/>
        </w:rPr>
        <w:t>1216030 Організація благоустрою населених пунктів +28550 грн.</w:t>
      </w:r>
    </w:p>
    <w:p w:rsidR="0040414F" w:rsidRPr="00B74BAE" w:rsidRDefault="0040414F" w:rsidP="0040414F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>КЕКВ 2210</w:t>
      </w:r>
      <w:r w:rsidRPr="00B74BA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74BAE">
        <w:rPr>
          <w:rFonts w:eastAsia="Times New Roman" w:cs="Times New Roman"/>
          <w:color w:val="000000"/>
          <w:sz w:val="24"/>
          <w:szCs w:val="24"/>
          <w:lang w:eastAsia="ru-RU"/>
        </w:rPr>
        <w:t>Предмети, матеріали, обладнання та інвентар +10870 грн.</w:t>
      </w:r>
    </w:p>
    <w:p w:rsidR="0040414F" w:rsidRPr="00B74BAE" w:rsidRDefault="0040414F" w:rsidP="0040414F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4BAE">
        <w:rPr>
          <w:rFonts w:eastAsia="Times New Roman" w:cs="Times New Roman"/>
          <w:color w:val="000000"/>
          <w:sz w:val="24"/>
          <w:szCs w:val="24"/>
          <w:lang w:eastAsia="ru-RU"/>
        </w:rPr>
        <w:t>КЕКВ 2273 Оплата електричної енергії +17680 грн.</w:t>
      </w:r>
    </w:p>
    <w:p w:rsidR="0040414F" w:rsidRPr="00B74BAE" w:rsidRDefault="0040414F" w:rsidP="0040414F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4BAE">
        <w:rPr>
          <w:rFonts w:eastAsia="Times New Roman" w:cs="Times New Roman"/>
          <w:color w:val="000000"/>
          <w:sz w:val="24"/>
          <w:szCs w:val="24"/>
          <w:lang w:eastAsia="ru-RU"/>
        </w:rPr>
        <w:t>2. Перемістити кошторисні призначення по КПКВК:</w:t>
      </w:r>
    </w:p>
    <w:p w:rsidR="0040414F" w:rsidRPr="00B74BAE" w:rsidRDefault="0040414F" w:rsidP="0040414F">
      <w:pPr>
        <w:ind w:right="-284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74BAE">
        <w:rPr>
          <w:rFonts w:eastAsia="Times New Roman" w:cs="Times New Roman"/>
          <w:b/>
          <w:bCs/>
          <w:sz w:val="24"/>
          <w:szCs w:val="24"/>
          <w:lang w:eastAsia="ru-RU"/>
        </w:rPr>
        <w:t>0610160  Керівництво і управління у відповідній сфері у містах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B74BA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(місті Києві), селищах, селах, територіальних громадах </w:t>
      </w:r>
    </w:p>
    <w:p w:rsidR="0040414F" w:rsidRPr="00B74BAE" w:rsidRDefault="0040414F" w:rsidP="0040414F">
      <w:pPr>
        <w:ind w:right="-284"/>
        <w:rPr>
          <w:rFonts w:eastAsia="Times New Roman" w:cs="Times New Roman"/>
          <w:sz w:val="24"/>
          <w:szCs w:val="24"/>
          <w:lang w:val="ru-RU"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 xml:space="preserve">КЕКВ 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2111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Заробітна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плата – 2415,00грн</w:t>
      </w:r>
    </w:p>
    <w:p w:rsidR="0040414F" w:rsidRPr="00B74BAE" w:rsidRDefault="0040414F" w:rsidP="0040414F">
      <w:pPr>
        <w:ind w:right="-284"/>
        <w:rPr>
          <w:rFonts w:eastAsia="Times New Roman" w:cs="Times New Roman"/>
          <w:sz w:val="24"/>
          <w:szCs w:val="24"/>
          <w:lang w:val="ru-RU"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 xml:space="preserve">КЕКВ 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2120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Нарахування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заробітну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плату – 1585,00грн.</w:t>
      </w:r>
    </w:p>
    <w:p w:rsidR="0040414F" w:rsidRPr="00B74BAE" w:rsidRDefault="0040414F" w:rsidP="0040414F">
      <w:pPr>
        <w:ind w:right="-284"/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 xml:space="preserve">КЕКВ 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2210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Предмети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матеріали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+ 2000,00грн.</w:t>
      </w:r>
    </w:p>
    <w:p w:rsidR="0040414F" w:rsidRPr="00B74BAE" w:rsidRDefault="0040414F" w:rsidP="0040414F">
      <w:pPr>
        <w:ind w:right="-284"/>
        <w:rPr>
          <w:rFonts w:eastAsia="Times New Roman" w:cs="Times New Roman"/>
          <w:sz w:val="24"/>
          <w:szCs w:val="24"/>
          <w:lang w:val="ru-RU"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 xml:space="preserve">КЕКВ 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2240 Оплата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послуг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+ 2000,00грн.</w:t>
      </w:r>
    </w:p>
    <w:p w:rsidR="0040414F" w:rsidRPr="00B74BAE" w:rsidRDefault="0040414F" w:rsidP="0040414F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0611010 </w:t>
      </w:r>
      <w:proofErr w:type="spellStart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>Дошкільна</w:t>
      </w:r>
      <w:proofErr w:type="spellEnd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>освіти</w:t>
      </w:r>
      <w:proofErr w:type="spellEnd"/>
    </w:p>
    <w:p w:rsidR="0040414F" w:rsidRPr="00B74BAE" w:rsidRDefault="0040414F" w:rsidP="0040414F">
      <w:pPr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proofErr w:type="spellStart"/>
      <w:proofErr w:type="gramStart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>Семенський</w:t>
      </w:r>
      <w:proofErr w:type="spellEnd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B74BA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ЗДО</w:t>
      </w:r>
      <w:proofErr w:type="gramEnd"/>
      <w:r w:rsidRPr="00B74BA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«Сонечко»</w:t>
      </w:r>
    </w:p>
    <w:p w:rsidR="0040414F" w:rsidRPr="00B74BAE" w:rsidRDefault="0040414F" w:rsidP="0040414F">
      <w:pPr>
        <w:rPr>
          <w:rFonts w:eastAsia="Times New Roman" w:cs="Times New Roman"/>
          <w:sz w:val="24"/>
          <w:szCs w:val="24"/>
          <w:lang w:val="ru-RU"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</w:t>
      </w:r>
      <w:proofErr w:type="gramStart"/>
      <w:r w:rsidRPr="00B74BAE">
        <w:rPr>
          <w:rFonts w:eastAsia="Times New Roman" w:cs="Times New Roman"/>
          <w:sz w:val="24"/>
          <w:szCs w:val="24"/>
          <w:lang w:val="ru-RU" w:eastAsia="ru-RU"/>
        </w:rPr>
        <w:t>2230</w:t>
      </w:r>
      <w:r w:rsidRPr="00B74BA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Продукти</w:t>
      </w:r>
      <w:proofErr w:type="spellEnd"/>
      <w:proofErr w:type="gram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харчуваня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– 22385,00</w:t>
      </w:r>
      <w:r w:rsidRPr="00B74BA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>грн.</w:t>
      </w:r>
    </w:p>
    <w:p w:rsidR="0040414F" w:rsidRPr="00B74BAE" w:rsidRDefault="0040414F" w:rsidP="0040414F">
      <w:pPr>
        <w:rPr>
          <w:rFonts w:eastAsia="Times New Roman" w:cs="Times New Roman"/>
          <w:sz w:val="24"/>
          <w:szCs w:val="24"/>
          <w:lang w:val="ru-RU"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2240 Оплата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послуг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+ 2035,00</w:t>
      </w:r>
      <w:r w:rsidRPr="00B74BA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>грн.</w:t>
      </w:r>
    </w:p>
    <w:p w:rsidR="0040414F" w:rsidRPr="00B74BAE" w:rsidRDefault="0040414F" w:rsidP="0040414F">
      <w:pPr>
        <w:rPr>
          <w:rFonts w:eastAsia="Times New Roman" w:cs="Times New Roman"/>
          <w:sz w:val="24"/>
          <w:szCs w:val="24"/>
          <w:lang w:val="ru-RU"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2273 Оплата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електроенергії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– 20000,00</w:t>
      </w:r>
      <w:r w:rsidRPr="00B74BA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>грн.</w:t>
      </w:r>
    </w:p>
    <w:p w:rsidR="0040414F" w:rsidRPr="00B74BAE" w:rsidRDefault="0040414F" w:rsidP="0040414F">
      <w:pPr>
        <w:rPr>
          <w:rFonts w:eastAsia="Times New Roman" w:cs="Times New Roman"/>
          <w:sz w:val="24"/>
          <w:szCs w:val="24"/>
          <w:lang w:val="ru-RU"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2275 Оплата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інших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енергоносіїв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+ </w:t>
      </w:r>
      <w:r w:rsidRPr="00B74BAE">
        <w:rPr>
          <w:rFonts w:eastAsia="Times New Roman" w:cs="Times New Roman"/>
          <w:sz w:val="24"/>
          <w:szCs w:val="24"/>
          <w:lang w:eastAsia="ru-RU"/>
        </w:rPr>
        <w:t>40350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>,00</w:t>
      </w:r>
      <w:r w:rsidRPr="00B74BA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>грн.</w:t>
      </w:r>
    </w:p>
    <w:p w:rsidR="0040414F" w:rsidRPr="00B74BAE" w:rsidRDefault="0040414F" w:rsidP="0040414F">
      <w:pPr>
        <w:rPr>
          <w:rFonts w:eastAsia="Times New Roman" w:cs="Times New Roman"/>
          <w:b/>
          <w:sz w:val="24"/>
          <w:szCs w:val="24"/>
          <w:lang w:eastAsia="ru-RU"/>
        </w:rPr>
      </w:pPr>
      <w:proofErr w:type="spellStart"/>
      <w:r w:rsidRPr="00B74BAE">
        <w:rPr>
          <w:rFonts w:eastAsia="Times New Roman" w:cs="Times New Roman"/>
          <w:b/>
          <w:sz w:val="24"/>
          <w:szCs w:val="24"/>
          <w:lang w:eastAsia="ru-RU"/>
        </w:rPr>
        <w:t>Юрковецький</w:t>
      </w:r>
      <w:proofErr w:type="spellEnd"/>
      <w:r w:rsidRPr="00B74BAE">
        <w:rPr>
          <w:rFonts w:eastAsia="Times New Roman" w:cs="Times New Roman"/>
          <w:b/>
          <w:sz w:val="24"/>
          <w:szCs w:val="24"/>
          <w:lang w:eastAsia="ru-RU"/>
        </w:rPr>
        <w:t xml:space="preserve"> ЗДО «Сонечко»  - 69500 грн.</w:t>
      </w:r>
    </w:p>
    <w:p w:rsidR="0040414F" w:rsidRPr="00B74BAE" w:rsidRDefault="0040414F" w:rsidP="0040414F">
      <w:pPr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 xml:space="preserve">КЕКВ 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2210 </w:t>
      </w:r>
      <w:r w:rsidRPr="00B74BAE">
        <w:rPr>
          <w:rFonts w:eastAsia="Times New Roman" w:cs="Times New Roman"/>
          <w:color w:val="000000"/>
          <w:sz w:val="24"/>
          <w:szCs w:val="24"/>
          <w:lang w:eastAsia="ru-RU"/>
        </w:rPr>
        <w:t>Предмети, матеріали, обладнання та інвентар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B74BAE">
        <w:rPr>
          <w:rFonts w:eastAsia="Times New Roman" w:cs="Times New Roman"/>
          <w:sz w:val="24"/>
          <w:szCs w:val="24"/>
          <w:lang w:eastAsia="ru-RU"/>
        </w:rPr>
        <w:t>-31500 грн.</w:t>
      </w:r>
    </w:p>
    <w:p w:rsidR="0040414F" w:rsidRPr="00B74BAE" w:rsidRDefault="0040414F" w:rsidP="0040414F">
      <w:pPr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2240 Оплата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послуг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B74BAE">
        <w:rPr>
          <w:rFonts w:eastAsia="Times New Roman" w:cs="Times New Roman"/>
          <w:sz w:val="24"/>
          <w:szCs w:val="24"/>
          <w:lang w:eastAsia="ru-RU"/>
        </w:rPr>
        <w:t>(крім комунальних) -38000 грн.</w:t>
      </w:r>
    </w:p>
    <w:p w:rsidR="0040414F" w:rsidRPr="00B74BAE" w:rsidRDefault="0040414F" w:rsidP="0040414F">
      <w:pPr>
        <w:rPr>
          <w:rFonts w:eastAsia="Times New Roman" w:cs="Times New Roman"/>
          <w:b/>
          <w:sz w:val="24"/>
          <w:szCs w:val="24"/>
          <w:lang w:eastAsia="ru-RU"/>
        </w:rPr>
      </w:pPr>
      <w:r w:rsidRPr="00B74BAE">
        <w:rPr>
          <w:rFonts w:eastAsia="Times New Roman" w:cs="Times New Roman"/>
          <w:b/>
          <w:sz w:val="24"/>
          <w:szCs w:val="24"/>
          <w:lang w:eastAsia="ru-RU"/>
        </w:rPr>
        <w:t>Направити на видатки:</w:t>
      </w:r>
    </w:p>
    <w:p w:rsidR="0040414F" w:rsidRPr="00B74BAE" w:rsidRDefault="0040414F" w:rsidP="0040414F">
      <w:pPr>
        <w:rPr>
          <w:rFonts w:eastAsia="Times New Roman" w:cs="Times New Roman"/>
          <w:b/>
          <w:sz w:val="24"/>
          <w:szCs w:val="24"/>
          <w:lang w:eastAsia="ru-RU"/>
        </w:rPr>
      </w:pPr>
      <w:proofErr w:type="spellStart"/>
      <w:r w:rsidRPr="00B74BAE">
        <w:rPr>
          <w:rFonts w:eastAsia="Times New Roman" w:cs="Times New Roman"/>
          <w:b/>
          <w:sz w:val="24"/>
          <w:szCs w:val="24"/>
          <w:lang w:eastAsia="ru-RU"/>
        </w:rPr>
        <w:t>Червонянський</w:t>
      </w:r>
      <w:proofErr w:type="spellEnd"/>
      <w:r w:rsidRPr="00B74BAE">
        <w:rPr>
          <w:rFonts w:eastAsia="Times New Roman" w:cs="Times New Roman"/>
          <w:b/>
          <w:sz w:val="24"/>
          <w:szCs w:val="24"/>
          <w:lang w:eastAsia="ru-RU"/>
        </w:rPr>
        <w:t xml:space="preserve">  ЗДО «Сонечко»  19500 грн.</w:t>
      </w:r>
    </w:p>
    <w:p w:rsidR="0040414F" w:rsidRPr="00B74BAE" w:rsidRDefault="0040414F" w:rsidP="0040414F">
      <w:pPr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2111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Заробітна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плата </w:t>
      </w:r>
      <w:r w:rsidRPr="00B74BAE">
        <w:rPr>
          <w:rFonts w:eastAsia="Times New Roman" w:cs="Times New Roman"/>
          <w:sz w:val="24"/>
          <w:szCs w:val="24"/>
          <w:lang w:eastAsia="ru-RU"/>
        </w:rPr>
        <w:t xml:space="preserve"> +</w:t>
      </w:r>
      <w:proofErr w:type="gramEnd"/>
      <w:r w:rsidRPr="00B74BAE">
        <w:rPr>
          <w:rFonts w:eastAsia="Times New Roman" w:cs="Times New Roman"/>
          <w:sz w:val="24"/>
          <w:szCs w:val="24"/>
          <w:lang w:eastAsia="ru-RU"/>
        </w:rPr>
        <w:t>18000 грн.</w:t>
      </w:r>
    </w:p>
    <w:p w:rsidR="0040414F" w:rsidRPr="00B74BAE" w:rsidRDefault="0040414F" w:rsidP="0040414F">
      <w:pPr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2120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Нарахування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заробітну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плату </w:t>
      </w:r>
      <w:r w:rsidRPr="00B74BAE">
        <w:rPr>
          <w:rFonts w:eastAsia="Times New Roman" w:cs="Times New Roman"/>
          <w:sz w:val="24"/>
          <w:szCs w:val="24"/>
          <w:lang w:eastAsia="ru-RU"/>
        </w:rPr>
        <w:t>+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B74BAE">
        <w:rPr>
          <w:rFonts w:eastAsia="Times New Roman" w:cs="Times New Roman"/>
          <w:sz w:val="24"/>
          <w:szCs w:val="24"/>
          <w:lang w:eastAsia="ru-RU"/>
        </w:rPr>
        <w:t xml:space="preserve">1500 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>грн.</w:t>
      </w:r>
    </w:p>
    <w:p w:rsidR="0040414F" w:rsidRPr="00B74BAE" w:rsidRDefault="0040414F" w:rsidP="0040414F">
      <w:pPr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B74BAE">
        <w:rPr>
          <w:rFonts w:eastAsia="Times New Roman" w:cs="Times New Roman"/>
          <w:b/>
          <w:sz w:val="24"/>
          <w:szCs w:val="24"/>
          <w:lang w:eastAsia="ru-RU"/>
        </w:rPr>
        <w:t>Ометинецький</w:t>
      </w:r>
      <w:proofErr w:type="spellEnd"/>
      <w:r w:rsidRPr="00B74BAE">
        <w:rPr>
          <w:rFonts w:eastAsia="Times New Roman" w:cs="Times New Roman"/>
          <w:b/>
          <w:sz w:val="24"/>
          <w:szCs w:val="24"/>
          <w:lang w:eastAsia="ru-RU"/>
        </w:rPr>
        <w:t xml:space="preserve"> ЗДО «Пролісок» +41000 грн</w:t>
      </w:r>
      <w:r w:rsidRPr="00B74BAE">
        <w:rPr>
          <w:rFonts w:eastAsia="Times New Roman" w:cs="Times New Roman"/>
          <w:sz w:val="24"/>
          <w:szCs w:val="24"/>
          <w:lang w:eastAsia="ru-RU"/>
        </w:rPr>
        <w:t>.</w:t>
      </w:r>
    </w:p>
    <w:p w:rsidR="0040414F" w:rsidRPr="00B74BAE" w:rsidRDefault="0040414F" w:rsidP="0040414F">
      <w:pPr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2111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Заробітна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плата </w:t>
      </w:r>
      <w:r w:rsidRPr="00B74BAE">
        <w:rPr>
          <w:rFonts w:eastAsia="Times New Roman" w:cs="Times New Roman"/>
          <w:sz w:val="24"/>
          <w:szCs w:val="24"/>
          <w:lang w:eastAsia="ru-RU"/>
        </w:rPr>
        <w:t xml:space="preserve"> +</w:t>
      </w:r>
      <w:proofErr w:type="gramEnd"/>
      <w:r w:rsidRPr="00B74BAE">
        <w:rPr>
          <w:rFonts w:eastAsia="Times New Roman" w:cs="Times New Roman"/>
          <w:sz w:val="24"/>
          <w:szCs w:val="24"/>
          <w:lang w:eastAsia="ru-RU"/>
        </w:rPr>
        <w:t>30000 грн.</w:t>
      </w:r>
    </w:p>
    <w:p w:rsidR="0040414F" w:rsidRPr="00B74BAE" w:rsidRDefault="0040414F" w:rsidP="0040414F">
      <w:pPr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2120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Нарахування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заробітну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плату </w:t>
      </w:r>
      <w:r w:rsidRPr="00B74BAE">
        <w:rPr>
          <w:rFonts w:eastAsia="Times New Roman" w:cs="Times New Roman"/>
          <w:sz w:val="24"/>
          <w:szCs w:val="24"/>
          <w:lang w:eastAsia="ru-RU"/>
        </w:rPr>
        <w:t>+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B74BAE">
        <w:rPr>
          <w:rFonts w:eastAsia="Times New Roman" w:cs="Times New Roman"/>
          <w:sz w:val="24"/>
          <w:szCs w:val="24"/>
          <w:lang w:eastAsia="ru-RU"/>
        </w:rPr>
        <w:t xml:space="preserve">11000 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>грн.</w:t>
      </w:r>
    </w:p>
    <w:p w:rsidR="0040414F" w:rsidRPr="00B74BAE" w:rsidRDefault="0040414F" w:rsidP="0040414F">
      <w:pPr>
        <w:rPr>
          <w:rFonts w:eastAsia="Times New Roman" w:cs="Times New Roman"/>
          <w:b/>
          <w:sz w:val="24"/>
          <w:szCs w:val="24"/>
          <w:lang w:eastAsia="ru-RU"/>
        </w:rPr>
      </w:pPr>
      <w:proofErr w:type="spellStart"/>
      <w:r w:rsidRPr="00B74BAE">
        <w:rPr>
          <w:rFonts w:eastAsia="Times New Roman" w:cs="Times New Roman"/>
          <w:b/>
          <w:sz w:val="24"/>
          <w:szCs w:val="24"/>
          <w:lang w:eastAsia="ru-RU"/>
        </w:rPr>
        <w:t>Вищекропивнянський</w:t>
      </w:r>
      <w:proofErr w:type="spellEnd"/>
      <w:r w:rsidRPr="00B74BAE">
        <w:rPr>
          <w:rFonts w:eastAsia="Times New Roman" w:cs="Times New Roman"/>
          <w:b/>
          <w:sz w:val="24"/>
          <w:szCs w:val="24"/>
          <w:lang w:eastAsia="ru-RU"/>
        </w:rPr>
        <w:t xml:space="preserve"> ЗДО «</w:t>
      </w:r>
      <w:proofErr w:type="spellStart"/>
      <w:r w:rsidRPr="00B74BAE">
        <w:rPr>
          <w:rFonts w:eastAsia="Times New Roman" w:cs="Times New Roman"/>
          <w:b/>
          <w:sz w:val="24"/>
          <w:szCs w:val="24"/>
          <w:lang w:eastAsia="ru-RU"/>
        </w:rPr>
        <w:t>Капітошка</w:t>
      </w:r>
      <w:proofErr w:type="spellEnd"/>
      <w:r w:rsidRPr="00B74BAE">
        <w:rPr>
          <w:rFonts w:eastAsia="Times New Roman" w:cs="Times New Roman"/>
          <w:b/>
          <w:sz w:val="24"/>
          <w:szCs w:val="24"/>
          <w:lang w:eastAsia="ru-RU"/>
        </w:rPr>
        <w:t>» +9000 грн.</w:t>
      </w:r>
    </w:p>
    <w:p w:rsidR="0040414F" w:rsidRPr="00B74BAE" w:rsidRDefault="0040414F" w:rsidP="0040414F">
      <w:pPr>
        <w:rPr>
          <w:rFonts w:eastAsia="Times New Roman" w:cs="Times New Roman"/>
          <w:b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2120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Нарахування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заробітну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плату </w:t>
      </w:r>
      <w:r w:rsidRPr="00B74BAE">
        <w:rPr>
          <w:rFonts w:eastAsia="Times New Roman" w:cs="Times New Roman"/>
          <w:sz w:val="24"/>
          <w:szCs w:val="24"/>
          <w:lang w:eastAsia="ru-RU"/>
        </w:rPr>
        <w:t>+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B74BAE">
        <w:rPr>
          <w:rFonts w:eastAsia="Times New Roman" w:cs="Times New Roman"/>
          <w:sz w:val="24"/>
          <w:szCs w:val="24"/>
          <w:lang w:eastAsia="ru-RU"/>
        </w:rPr>
        <w:t xml:space="preserve">9000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грн</w:t>
      </w:r>
      <w:proofErr w:type="spellEnd"/>
      <w:r w:rsidRPr="00B74BAE">
        <w:rPr>
          <w:rFonts w:eastAsia="Times New Roman" w:cs="Times New Roman"/>
          <w:sz w:val="24"/>
          <w:szCs w:val="24"/>
          <w:lang w:eastAsia="ru-RU"/>
        </w:rPr>
        <w:t>.</w:t>
      </w:r>
    </w:p>
    <w:p w:rsidR="0040414F" w:rsidRPr="00B74BAE" w:rsidRDefault="0040414F" w:rsidP="0040414F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0611021 </w:t>
      </w:r>
      <w:proofErr w:type="spellStart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>Надання</w:t>
      </w:r>
      <w:proofErr w:type="spellEnd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>загальної</w:t>
      </w:r>
      <w:proofErr w:type="spellEnd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>середньої</w:t>
      </w:r>
      <w:proofErr w:type="spellEnd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>освіти</w:t>
      </w:r>
      <w:proofErr w:type="spellEnd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закладами </w:t>
      </w:r>
      <w:proofErr w:type="spellStart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>загальної</w:t>
      </w:r>
      <w:proofErr w:type="spellEnd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>середньої</w:t>
      </w:r>
      <w:proofErr w:type="spellEnd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>освіти</w:t>
      </w:r>
      <w:proofErr w:type="spellEnd"/>
    </w:p>
    <w:p w:rsidR="0040414F" w:rsidRPr="00B74BAE" w:rsidRDefault="0040414F" w:rsidP="0040414F">
      <w:pPr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proofErr w:type="spellStart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>Юрковецький</w:t>
      </w:r>
      <w:proofErr w:type="spellEnd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>ліцей</w:t>
      </w:r>
      <w:proofErr w:type="spellEnd"/>
    </w:p>
    <w:p w:rsidR="0040414F" w:rsidRPr="00B74BAE" w:rsidRDefault="0040414F" w:rsidP="0040414F">
      <w:pPr>
        <w:rPr>
          <w:rFonts w:eastAsia="Times New Roman" w:cs="Times New Roman"/>
          <w:sz w:val="24"/>
          <w:szCs w:val="24"/>
          <w:lang w:val="ru-RU"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2111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Заробітна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плата + 58000,00грн.</w:t>
      </w:r>
    </w:p>
    <w:p w:rsidR="0040414F" w:rsidRPr="00B74BAE" w:rsidRDefault="0040414F" w:rsidP="0040414F">
      <w:pPr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2120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Нарахування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заробітну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плату + 3640,00грн.</w:t>
      </w:r>
    </w:p>
    <w:p w:rsidR="0040414F" w:rsidRPr="00B74BAE" w:rsidRDefault="0040414F" w:rsidP="0040414F">
      <w:pPr>
        <w:rPr>
          <w:rFonts w:eastAsia="Times New Roman" w:cs="Times New Roman"/>
          <w:sz w:val="24"/>
          <w:szCs w:val="24"/>
          <w:lang w:val="ru-RU"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2210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Предмети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матеріали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+ 15520,00грн.</w:t>
      </w:r>
    </w:p>
    <w:p w:rsidR="0040414F" w:rsidRPr="00B74BAE" w:rsidRDefault="0040414F" w:rsidP="0040414F">
      <w:pPr>
        <w:ind w:right="-284"/>
        <w:rPr>
          <w:rFonts w:eastAsia="Times New Roman" w:cs="Times New Roman"/>
          <w:sz w:val="24"/>
          <w:szCs w:val="24"/>
          <w:lang w:val="ru-RU"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2240 Оплата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послуг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– 16200,00грн.</w:t>
      </w:r>
    </w:p>
    <w:p w:rsidR="0040414F" w:rsidRPr="00B74BAE" w:rsidRDefault="0040414F" w:rsidP="0040414F">
      <w:pPr>
        <w:rPr>
          <w:rFonts w:eastAsia="Times New Roman" w:cs="Times New Roman"/>
          <w:sz w:val="24"/>
          <w:szCs w:val="24"/>
          <w:lang w:val="ru-RU"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2230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Продукти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харчування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– 61640,00грн.</w:t>
      </w:r>
    </w:p>
    <w:p w:rsidR="0040414F" w:rsidRPr="00B74BAE" w:rsidRDefault="0040414F" w:rsidP="0040414F">
      <w:pPr>
        <w:ind w:right="-284"/>
        <w:rPr>
          <w:rFonts w:eastAsia="Times New Roman" w:cs="Times New Roman"/>
          <w:sz w:val="24"/>
          <w:szCs w:val="24"/>
          <w:lang w:val="ru-RU"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2800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Інші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видатки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+ 680,00грн.</w:t>
      </w:r>
    </w:p>
    <w:p w:rsidR="0040414F" w:rsidRPr="00B74BAE" w:rsidRDefault="0040414F" w:rsidP="0040414F">
      <w:pPr>
        <w:ind w:right="-284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proofErr w:type="spellStart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>Райгородський</w:t>
      </w:r>
      <w:proofErr w:type="spellEnd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>ліцей</w:t>
      </w:r>
      <w:proofErr w:type="spellEnd"/>
    </w:p>
    <w:p w:rsidR="0040414F" w:rsidRPr="00B74BAE" w:rsidRDefault="0040414F" w:rsidP="0040414F">
      <w:pPr>
        <w:ind w:right="-284"/>
        <w:rPr>
          <w:rFonts w:eastAsia="Times New Roman" w:cs="Times New Roman"/>
          <w:sz w:val="24"/>
          <w:szCs w:val="24"/>
          <w:lang w:val="ru-RU"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2240 Оплата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послуг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+ 29600,00грн.</w:t>
      </w:r>
    </w:p>
    <w:p w:rsidR="0040414F" w:rsidRPr="00B74BAE" w:rsidRDefault="0040414F" w:rsidP="0040414F">
      <w:pPr>
        <w:ind w:right="-284"/>
        <w:rPr>
          <w:rFonts w:eastAsia="Times New Roman" w:cs="Times New Roman"/>
          <w:sz w:val="24"/>
          <w:szCs w:val="24"/>
          <w:lang w:val="ru-RU"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2275 Оплата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інших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енергоносіїв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– 30000,00грн.</w:t>
      </w:r>
    </w:p>
    <w:p w:rsidR="0040414F" w:rsidRPr="00B74BAE" w:rsidRDefault="0040414F" w:rsidP="0040414F">
      <w:pPr>
        <w:ind w:right="-284"/>
        <w:rPr>
          <w:rFonts w:eastAsia="Times New Roman" w:cs="Times New Roman"/>
          <w:sz w:val="24"/>
          <w:szCs w:val="24"/>
          <w:lang w:val="ru-RU"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</w:t>
      </w:r>
      <w:proofErr w:type="gramStart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2282 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Окремі</w:t>
      </w:r>
      <w:proofErr w:type="spellEnd"/>
      <w:proofErr w:type="gram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заходи по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реалізації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державних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>(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регіональних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програм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, не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віднесені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заходів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розвитку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     + 400,00грн.</w:t>
      </w:r>
    </w:p>
    <w:p w:rsidR="0040414F" w:rsidRPr="00B74BAE" w:rsidRDefault="0040414F" w:rsidP="0040414F">
      <w:pPr>
        <w:ind w:right="-284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proofErr w:type="spellStart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>Ометинецька</w:t>
      </w:r>
      <w:proofErr w:type="spellEnd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>гімназія</w:t>
      </w:r>
      <w:proofErr w:type="spellEnd"/>
    </w:p>
    <w:p w:rsidR="0040414F" w:rsidRPr="00B74BAE" w:rsidRDefault="0040414F" w:rsidP="0040414F">
      <w:pPr>
        <w:ind w:right="-284"/>
        <w:rPr>
          <w:rFonts w:eastAsia="Times New Roman" w:cs="Times New Roman"/>
          <w:sz w:val="24"/>
          <w:szCs w:val="24"/>
          <w:lang w:val="ru-RU"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lastRenderedPageBreak/>
        <w:t xml:space="preserve">КЕКВ 2273 Оплата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електроенергії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+ 19492,00грн.</w:t>
      </w:r>
    </w:p>
    <w:p w:rsidR="0040414F" w:rsidRPr="00B74BAE" w:rsidRDefault="0040414F" w:rsidP="0040414F">
      <w:pPr>
        <w:ind w:right="-284"/>
        <w:rPr>
          <w:rFonts w:eastAsia="Times New Roman" w:cs="Times New Roman"/>
          <w:sz w:val="24"/>
          <w:szCs w:val="24"/>
          <w:lang w:val="ru-RU"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2275 Оплат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інших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енергоносіїв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– 19492,00грн.</w:t>
      </w:r>
    </w:p>
    <w:p w:rsidR="0040414F" w:rsidRPr="00B74BAE" w:rsidRDefault="0040414F" w:rsidP="0040414F">
      <w:pPr>
        <w:ind w:right="-284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>Ситковецька ЗОШ І-</w:t>
      </w:r>
      <w:proofErr w:type="spellStart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>ІІІст</w:t>
      </w:r>
      <w:proofErr w:type="spellEnd"/>
      <w:r w:rsidRPr="00B74BAE">
        <w:rPr>
          <w:rFonts w:eastAsia="Times New Roman" w:cs="Times New Roman"/>
          <w:b/>
          <w:bCs/>
          <w:sz w:val="24"/>
          <w:szCs w:val="24"/>
          <w:lang w:val="ru-RU" w:eastAsia="ru-RU"/>
        </w:rPr>
        <w:t>.</w:t>
      </w:r>
    </w:p>
    <w:p w:rsidR="0040414F" w:rsidRPr="00B74BAE" w:rsidRDefault="0040414F" w:rsidP="0040414F">
      <w:pPr>
        <w:ind w:right="-284"/>
        <w:rPr>
          <w:rFonts w:eastAsia="Times New Roman" w:cs="Times New Roman"/>
          <w:sz w:val="24"/>
          <w:szCs w:val="24"/>
          <w:lang w:val="ru-RU"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2210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Предмети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матеріали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– 40000,00грн.</w:t>
      </w:r>
    </w:p>
    <w:p w:rsidR="0040414F" w:rsidRPr="00B74BAE" w:rsidRDefault="0040414F" w:rsidP="0040414F">
      <w:pPr>
        <w:ind w:right="-284"/>
        <w:rPr>
          <w:rFonts w:eastAsia="Times New Roman" w:cs="Times New Roman"/>
          <w:sz w:val="24"/>
          <w:szCs w:val="24"/>
          <w:lang w:val="ru-RU"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2240 Оплата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послуг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+ 40000,00грн.</w:t>
      </w:r>
    </w:p>
    <w:p w:rsidR="0040414F" w:rsidRPr="00B74BAE" w:rsidRDefault="0040414F" w:rsidP="0040414F">
      <w:pPr>
        <w:ind w:right="-284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74BA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0611182   Виконання заходів, спрямованих на забезпечення якісної, сучасної та  доступної загальної середньої освіти «Нова українська школа» за рахунок субвенції з державного бюджету місцевим бюджетам   -  </w:t>
      </w:r>
      <w:proofErr w:type="spellStart"/>
      <w:r w:rsidRPr="00B74BAE">
        <w:rPr>
          <w:rFonts w:eastAsia="Times New Roman" w:cs="Times New Roman"/>
          <w:b/>
          <w:bCs/>
          <w:sz w:val="24"/>
          <w:szCs w:val="24"/>
          <w:lang w:eastAsia="ru-RU"/>
        </w:rPr>
        <w:t>супервізія</w:t>
      </w:r>
      <w:proofErr w:type="spellEnd"/>
      <w:r w:rsidRPr="00B74BAE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:rsidR="0040414F" w:rsidRPr="00B74BAE" w:rsidRDefault="0040414F" w:rsidP="0040414F">
      <w:pPr>
        <w:ind w:right="-284"/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КЕКВ 2282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Окремі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заходи по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реалізації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державних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регіональних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програм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, не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віднесені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заходів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B74BAE">
        <w:rPr>
          <w:rFonts w:eastAsia="Times New Roman" w:cs="Times New Roman"/>
          <w:sz w:val="24"/>
          <w:szCs w:val="24"/>
          <w:lang w:val="ru-RU" w:eastAsia="ru-RU"/>
        </w:rPr>
        <w:t>розвитку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 –</w:t>
      </w:r>
      <w:proofErr w:type="gram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11818,00 грн..</w:t>
      </w:r>
    </w:p>
    <w:p w:rsidR="0040414F" w:rsidRPr="00B74BAE" w:rsidRDefault="0040414F" w:rsidP="0040414F">
      <w:pPr>
        <w:ind w:right="-284"/>
        <w:rPr>
          <w:rFonts w:eastAsia="Times New Roman" w:cs="Times New Roman"/>
          <w:sz w:val="24"/>
          <w:szCs w:val="24"/>
          <w:lang w:val="ru-RU"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2240 Оплата </w:t>
      </w:r>
      <w:proofErr w:type="spellStart"/>
      <w:proofErr w:type="gramStart"/>
      <w:r w:rsidRPr="00B74BAE">
        <w:rPr>
          <w:rFonts w:eastAsia="Times New Roman" w:cs="Times New Roman"/>
          <w:sz w:val="24"/>
          <w:szCs w:val="24"/>
          <w:lang w:val="ru-RU" w:eastAsia="ru-RU"/>
        </w:rPr>
        <w:t>послуг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 +</w:t>
      </w:r>
      <w:proofErr w:type="gram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11818,00грн., а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саме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>:</w:t>
      </w:r>
    </w:p>
    <w:p w:rsidR="0040414F" w:rsidRPr="00B74BAE" w:rsidRDefault="0040414F" w:rsidP="0040414F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4BAE">
        <w:rPr>
          <w:rFonts w:eastAsia="Times New Roman" w:cs="Times New Roman"/>
          <w:b/>
          <w:color w:val="000000"/>
          <w:sz w:val="24"/>
          <w:szCs w:val="24"/>
          <w:lang w:eastAsia="ru-RU"/>
        </w:rPr>
        <w:t>0810160</w:t>
      </w:r>
      <w:r w:rsidRPr="00B74BA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74BAE">
        <w:rPr>
          <w:rFonts w:eastAsia="Arial" w:cs="Times New Roman"/>
          <w:b/>
          <w:sz w:val="24"/>
          <w:szCs w:val="24"/>
          <w:lang w:eastAsia="ru-RU"/>
        </w:rPr>
        <w:t>Керівництво і управління у відповідній сфері у містах (місті Києві), селищах, селах, територіальних громадах -29456 грн.</w:t>
      </w:r>
    </w:p>
    <w:p w:rsidR="0040414F" w:rsidRPr="00B74BAE" w:rsidRDefault="0040414F" w:rsidP="0040414F">
      <w:pPr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>КЕКВ 2111 Заробітна плата -34956 грн.</w:t>
      </w:r>
    </w:p>
    <w:p w:rsidR="0040414F" w:rsidRPr="00B74BAE" w:rsidRDefault="0040414F" w:rsidP="0040414F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>КЕКВ 2210</w:t>
      </w:r>
      <w:r w:rsidRPr="00B74BA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74BAE">
        <w:rPr>
          <w:rFonts w:eastAsia="Times New Roman" w:cs="Times New Roman"/>
          <w:color w:val="000000"/>
          <w:sz w:val="24"/>
          <w:szCs w:val="24"/>
          <w:lang w:eastAsia="ru-RU"/>
        </w:rPr>
        <w:t>Предмети, матеріали, обладнання та інвентар +3500 грн.</w:t>
      </w:r>
    </w:p>
    <w:p w:rsidR="0040414F" w:rsidRPr="00B74BAE" w:rsidRDefault="0040414F" w:rsidP="0040414F">
      <w:pPr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2240 Оплата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послуг</w:t>
      </w:r>
      <w:proofErr w:type="spellEnd"/>
      <w:r w:rsidRPr="00B74BAE">
        <w:rPr>
          <w:rFonts w:eastAsia="Times New Roman" w:cs="Times New Roman"/>
          <w:sz w:val="24"/>
          <w:szCs w:val="24"/>
          <w:lang w:eastAsia="ru-RU"/>
        </w:rPr>
        <w:t xml:space="preserve"> +2000 грн.</w:t>
      </w:r>
    </w:p>
    <w:p w:rsidR="0040414F" w:rsidRPr="00B74BAE" w:rsidRDefault="0040414F" w:rsidP="0040414F">
      <w:pPr>
        <w:rPr>
          <w:rFonts w:eastAsia="Times New Roman" w:cs="Times New Roman"/>
          <w:b/>
          <w:sz w:val="24"/>
          <w:szCs w:val="24"/>
          <w:lang w:eastAsia="ru-RU"/>
        </w:rPr>
      </w:pPr>
      <w:r w:rsidRPr="00B74BAE">
        <w:rPr>
          <w:rFonts w:eastAsia="Times New Roman" w:cs="Times New Roman"/>
          <w:b/>
          <w:sz w:val="24"/>
          <w:szCs w:val="24"/>
          <w:lang w:eastAsia="ru-RU"/>
        </w:rPr>
        <w:t>0813032 Надання пільг окремим категоріям громадян з оплати послуг зв’язку +2578 грн.</w:t>
      </w:r>
    </w:p>
    <w:p w:rsidR="0040414F" w:rsidRPr="00B74BAE" w:rsidRDefault="0040414F" w:rsidP="0040414F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Arial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>КЕКВ 2610</w:t>
      </w:r>
      <w:r w:rsidRPr="00B74BA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4BAE">
        <w:rPr>
          <w:rFonts w:eastAsia="Arial" w:cs="Times New Roman"/>
          <w:sz w:val="24"/>
          <w:szCs w:val="24"/>
          <w:lang w:val="ru-RU" w:eastAsia="ru-RU"/>
        </w:rPr>
        <w:t>Субсидії</w:t>
      </w:r>
      <w:proofErr w:type="spellEnd"/>
      <w:r w:rsidRPr="00B74BAE">
        <w:rPr>
          <w:rFonts w:eastAsia="Arial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B74BAE">
        <w:rPr>
          <w:rFonts w:eastAsia="Arial" w:cs="Times New Roman"/>
          <w:sz w:val="24"/>
          <w:szCs w:val="24"/>
          <w:lang w:val="ru-RU" w:eastAsia="ru-RU"/>
        </w:rPr>
        <w:t>поточні</w:t>
      </w:r>
      <w:proofErr w:type="spellEnd"/>
      <w:r w:rsidRPr="00B74BAE">
        <w:rPr>
          <w:rFonts w:eastAsia="Arial" w:cs="Times New Roman"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Arial" w:cs="Times New Roman"/>
          <w:sz w:val="24"/>
          <w:szCs w:val="24"/>
          <w:lang w:val="ru-RU" w:eastAsia="ru-RU"/>
        </w:rPr>
        <w:t>трансферти</w:t>
      </w:r>
      <w:proofErr w:type="spellEnd"/>
      <w:r w:rsidRPr="00B74BAE">
        <w:rPr>
          <w:rFonts w:eastAsia="Arial" w:cs="Times New Roman"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Arial" w:cs="Times New Roman"/>
          <w:sz w:val="24"/>
          <w:szCs w:val="24"/>
          <w:lang w:val="ru-RU" w:eastAsia="ru-RU"/>
        </w:rPr>
        <w:t>підприємствам</w:t>
      </w:r>
      <w:proofErr w:type="spellEnd"/>
      <w:r w:rsidRPr="00B74BAE">
        <w:rPr>
          <w:rFonts w:eastAsia="Arial" w:cs="Times New Roman"/>
          <w:sz w:val="24"/>
          <w:szCs w:val="24"/>
          <w:lang w:val="ru-RU" w:eastAsia="ru-RU"/>
        </w:rPr>
        <w:t xml:space="preserve"> (</w:t>
      </w:r>
      <w:proofErr w:type="spellStart"/>
      <w:r w:rsidRPr="00B74BAE">
        <w:rPr>
          <w:rFonts w:eastAsia="Arial" w:cs="Times New Roman"/>
          <w:sz w:val="24"/>
          <w:szCs w:val="24"/>
          <w:lang w:val="ru-RU" w:eastAsia="ru-RU"/>
        </w:rPr>
        <w:t>установам</w:t>
      </w:r>
      <w:proofErr w:type="spellEnd"/>
      <w:r w:rsidRPr="00B74BAE">
        <w:rPr>
          <w:rFonts w:eastAsia="Arial" w:cs="Times New Roman"/>
          <w:sz w:val="24"/>
          <w:szCs w:val="24"/>
          <w:lang w:val="ru-RU" w:eastAsia="ru-RU"/>
        </w:rPr>
        <w:t xml:space="preserve">, </w:t>
      </w:r>
      <w:proofErr w:type="spellStart"/>
      <w:r w:rsidRPr="00B74BAE">
        <w:rPr>
          <w:rFonts w:eastAsia="Arial" w:cs="Times New Roman"/>
          <w:sz w:val="24"/>
          <w:szCs w:val="24"/>
          <w:lang w:val="ru-RU" w:eastAsia="ru-RU"/>
        </w:rPr>
        <w:t>організаціям</w:t>
      </w:r>
      <w:proofErr w:type="spellEnd"/>
      <w:r w:rsidRPr="00B74BAE">
        <w:rPr>
          <w:rFonts w:eastAsia="Arial" w:cs="Times New Roman"/>
          <w:sz w:val="24"/>
          <w:szCs w:val="24"/>
          <w:lang w:val="ru-RU" w:eastAsia="ru-RU"/>
        </w:rPr>
        <w:t xml:space="preserve">) </w:t>
      </w:r>
      <w:r w:rsidRPr="00B74BAE">
        <w:rPr>
          <w:rFonts w:eastAsia="Arial" w:cs="Times New Roman"/>
          <w:sz w:val="24"/>
          <w:szCs w:val="24"/>
          <w:lang w:eastAsia="ru-RU"/>
        </w:rPr>
        <w:t>+2578 грн.</w:t>
      </w:r>
    </w:p>
    <w:p w:rsidR="0040414F" w:rsidRPr="00B74BAE" w:rsidRDefault="0040414F" w:rsidP="0040414F">
      <w:pPr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B74BAE">
        <w:rPr>
          <w:rFonts w:eastAsia="Times New Roman" w:cs="Times New Roman"/>
          <w:b/>
          <w:color w:val="000000"/>
          <w:sz w:val="24"/>
          <w:szCs w:val="24"/>
          <w:lang w:eastAsia="ru-RU"/>
        </w:rPr>
        <w:t>0813035 Компенсаційні виплати за пільговий проїзд окремим категоріям громадян на залізничному транспорті +12830 грн.</w:t>
      </w:r>
    </w:p>
    <w:p w:rsidR="0040414F" w:rsidRPr="00B74BAE" w:rsidRDefault="0040414F" w:rsidP="0040414F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Arial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>КЕКВ 2610</w:t>
      </w:r>
      <w:r w:rsidRPr="00B74BA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4BAE">
        <w:rPr>
          <w:rFonts w:eastAsia="Arial" w:cs="Times New Roman"/>
          <w:sz w:val="24"/>
          <w:szCs w:val="24"/>
          <w:lang w:val="ru-RU" w:eastAsia="ru-RU"/>
        </w:rPr>
        <w:t>Субсидії</w:t>
      </w:r>
      <w:proofErr w:type="spellEnd"/>
      <w:r w:rsidRPr="00B74BAE">
        <w:rPr>
          <w:rFonts w:eastAsia="Arial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B74BAE">
        <w:rPr>
          <w:rFonts w:eastAsia="Arial" w:cs="Times New Roman"/>
          <w:sz w:val="24"/>
          <w:szCs w:val="24"/>
          <w:lang w:val="ru-RU" w:eastAsia="ru-RU"/>
        </w:rPr>
        <w:t>поточні</w:t>
      </w:r>
      <w:proofErr w:type="spellEnd"/>
      <w:r w:rsidRPr="00B74BAE">
        <w:rPr>
          <w:rFonts w:eastAsia="Arial" w:cs="Times New Roman"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Arial" w:cs="Times New Roman"/>
          <w:sz w:val="24"/>
          <w:szCs w:val="24"/>
          <w:lang w:val="ru-RU" w:eastAsia="ru-RU"/>
        </w:rPr>
        <w:t>трансферти</w:t>
      </w:r>
      <w:proofErr w:type="spellEnd"/>
      <w:r w:rsidRPr="00B74BAE">
        <w:rPr>
          <w:rFonts w:eastAsia="Arial" w:cs="Times New Roman"/>
          <w:sz w:val="24"/>
          <w:szCs w:val="24"/>
          <w:lang w:val="ru-RU" w:eastAsia="ru-RU"/>
        </w:rPr>
        <w:t xml:space="preserve"> </w:t>
      </w:r>
      <w:proofErr w:type="spellStart"/>
      <w:r w:rsidRPr="00B74BAE">
        <w:rPr>
          <w:rFonts w:eastAsia="Arial" w:cs="Times New Roman"/>
          <w:sz w:val="24"/>
          <w:szCs w:val="24"/>
          <w:lang w:val="ru-RU" w:eastAsia="ru-RU"/>
        </w:rPr>
        <w:t>підприємствам</w:t>
      </w:r>
      <w:proofErr w:type="spellEnd"/>
      <w:r w:rsidRPr="00B74BAE">
        <w:rPr>
          <w:rFonts w:eastAsia="Arial" w:cs="Times New Roman"/>
          <w:sz w:val="24"/>
          <w:szCs w:val="24"/>
          <w:lang w:val="ru-RU" w:eastAsia="ru-RU"/>
        </w:rPr>
        <w:t xml:space="preserve"> (</w:t>
      </w:r>
      <w:proofErr w:type="spellStart"/>
      <w:r w:rsidRPr="00B74BAE">
        <w:rPr>
          <w:rFonts w:eastAsia="Arial" w:cs="Times New Roman"/>
          <w:sz w:val="24"/>
          <w:szCs w:val="24"/>
          <w:lang w:val="ru-RU" w:eastAsia="ru-RU"/>
        </w:rPr>
        <w:t>установам</w:t>
      </w:r>
      <w:proofErr w:type="spellEnd"/>
      <w:r w:rsidRPr="00B74BAE">
        <w:rPr>
          <w:rFonts w:eastAsia="Arial" w:cs="Times New Roman"/>
          <w:sz w:val="24"/>
          <w:szCs w:val="24"/>
          <w:lang w:val="ru-RU" w:eastAsia="ru-RU"/>
        </w:rPr>
        <w:t xml:space="preserve">, </w:t>
      </w:r>
      <w:proofErr w:type="spellStart"/>
      <w:r w:rsidRPr="00B74BAE">
        <w:rPr>
          <w:rFonts w:eastAsia="Arial" w:cs="Times New Roman"/>
          <w:sz w:val="24"/>
          <w:szCs w:val="24"/>
          <w:lang w:val="ru-RU" w:eastAsia="ru-RU"/>
        </w:rPr>
        <w:t>організаціям</w:t>
      </w:r>
      <w:proofErr w:type="spellEnd"/>
      <w:r w:rsidRPr="00B74BAE">
        <w:rPr>
          <w:rFonts w:eastAsia="Arial" w:cs="Times New Roman"/>
          <w:sz w:val="24"/>
          <w:szCs w:val="24"/>
          <w:lang w:val="ru-RU" w:eastAsia="ru-RU"/>
        </w:rPr>
        <w:t xml:space="preserve">) </w:t>
      </w:r>
      <w:r w:rsidRPr="00B74BAE">
        <w:rPr>
          <w:rFonts w:eastAsia="Arial" w:cs="Times New Roman"/>
          <w:sz w:val="24"/>
          <w:szCs w:val="24"/>
          <w:lang w:eastAsia="ru-RU"/>
        </w:rPr>
        <w:t>+12830 грн.</w:t>
      </w:r>
    </w:p>
    <w:p w:rsidR="0040414F" w:rsidRPr="00B74BAE" w:rsidRDefault="0040414F" w:rsidP="0040414F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Arial" w:cs="Times New Roman"/>
          <w:b/>
          <w:sz w:val="24"/>
          <w:szCs w:val="24"/>
          <w:lang w:eastAsia="ru-RU"/>
        </w:rPr>
      </w:pPr>
      <w:r w:rsidRPr="00B74BAE">
        <w:rPr>
          <w:rFonts w:eastAsia="Arial" w:cs="Times New Roman"/>
          <w:b/>
          <w:sz w:val="24"/>
          <w:szCs w:val="24"/>
          <w:lang w:eastAsia="ru-RU"/>
        </w:rPr>
        <w:t>0813160 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+12466 грн.</w:t>
      </w:r>
    </w:p>
    <w:p w:rsidR="0040414F" w:rsidRPr="00B74BAE" w:rsidRDefault="0040414F" w:rsidP="0040414F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4BAE">
        <w:rPr>
          <w:rFonts w:eastAsia="Times New Roman" w:cs="Times New Roman"/>
          <w:color w:val="000000"/>
          <w:sz w:val="24"/>
          <w:szCs w:val="24"/>
          <w:lang w:eastAsia="ru-RU"/>
        </w:rPr>
        <w:t>КЕКВ 2730 Інші виплати населенню +12466 грн.</w:t>
      </w:r>
    </w:p>
    <w:p w:rsidR="0040414F" w:rsidRPr="00B74BAE" w:rsidRDefault="0040414F" w:rsidP="0040414F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Arial" w:cs="Times New Roman"/>
          <w:b/>
          <w:sz w:val="24"/>
          <w:szCs w:val="24"/>
          <w:lang w:eastAsia="ru-RU"/>
        </w:rPr>
      </w:pPr>
      <w:r w:rsidRPr="00B74BAE">
        <w:rPr>
          <w:rFonts w:eastAsia="Arial" w:cs="Times New Roman"/>
          <w:b/>
          <w:sz w:val="24"/>
          <w:szCs w:val="24"/>
          <w:lang w:eastAsia="ru-RU"/>
        </w:rPr>
        <w:t>0813171 Компенсаційні виплати особам з інвалідністю на бензин, ремонт, технічне обслуговування автомобілів, мотоколясок і на транспортне обслуговування +1582 грн.</w:t>
      </w:r>
    </w:p>
    <w:p w:rsidR="0040414F" w:rsidRPr="00B74BAE" w:rsidRDefault="0040414F" w:rsidP="0040414F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4BAE">
        <w:rPr>
          <w:rFonts w:eastAsia="Times New Roman" w:cs="Times New Roman"/>
          <w:color w:val="000000"/>
          <w:sz w:val="24"/>
          <w:szCs w:val="24"/>
          <w:lang w:eastAsia="ru-RU"/>
        </w:rPr>
        <w:t>КЕКВ 2730 Інші виплати населенню +1582 грн.</w:t>
      </w:r>
    </w:p>
    <w:p w:rsidR="0040414F" w:rsidRPr="00B74BAE" w:rsidRDefault="0040414F" w:rsidP="0040414F">
      <w:pPr>
        <w:rPr>
          <w:rFonts w:eastAsia="Arial" w:cs="Times New Roman"/>
          <w:b/>
          <w:sz w:val="24"/>
          <w:szCs w:val="24"/>
          <w:lang w:eastAsia="ru-RU"/>
        </w:rPr>
      </w:pPr>
      <w:r w:rsidRPr="00B74BAE">
        <w:rPr>
          <w:rFonts w:eastAsia="Times New Roman" w:cs="Times New Roman"/>
          <w:b/>
          <w:color w:val="000000"/>
          <w:sz w:val="24"/>
          <w:szCs w:val="24"/>
          <w:lang w:eastAsia="ru-RU"/>
        </w:rPr>
        <w:t>1210160</w:t>
      </w:r>
      <w:r w:rsidRPr="00B74BA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74BAE">
        <w:rPr>
          <w:rFonts w:eastAsia="Arial" w:cs="Times New Roman"/>
          <w:b/>
          <w:sz w:val="24"/>
          <w:szCs w:val="24"/>
          <w:lang w:eastAsia="ru-RU"/>
        </w:rPr>
        <w:t>Керівництво і управління у відповідній сфері у містах (місті Києві), селищах, селах, територіальних громадах</w:t>
      </w:r>
    </w:p>
    <w:p w:rsidR="0040414F" w:rsidRPr="00B74BAE" w:rsidRDefault="0040414F" w:rsidP="0040414F">
      <w:pPr>
        <w:ind w:right="-284"/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 xml:space="preserve">КЕКВ 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2210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Предмети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матеріали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+</w:t>
      </w:r>
      <w:r w:rsidRPr="00B74BAE">
        <w:rPr>
          <w:rFonts w:eastAsia="Times New Roman" w:cs="Times New Roman"/>
          <w:sz w:val="24"/>
          <w:szCs w:val="24"/>
          <w:lang w:eastAsia="ru-RU"/>
        </w:rPr>
        <w:t>1240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>,00</w:t>
      </w:r>
      <w:r w:rsidRPr="00B74BA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>грн.</w:t>
      </w:r>
    </w:p>
    <w:p w:rsidR="0040414F" w:rsidRPr="00B74BAE" w:rsidRDefault="0040414F" w:rsidP="0040414F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 xml:space="preserve">КЕКВ 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2240 Оплата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послуг</w:t>
      </w:r>
      <w:proofErr w:type="spellEnd"/>
      <w:r w:rsidRPr="00B74BAE">
        <w:rPr>
          <w:rFonts w:eastAsia="Times New Roman" w:cs="Times New Roman"/>
          <w:sz w:val="24"/>
          <w:szCs w:val="24"/>
          <w:lang w:eastAsia="ru-RU"/>
        </w:rPr>
        <w:t>-1240,00 грн.</w:t>
      </w:r>
    </w:p>
    <w:p w:rsidR="0040414F" w:rsidRPr="00B74BAE" w:rsidRDefault="0040414F" w:rsidP="0040414F">
      <w:pPr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B74BAE">
        <w:rPr>
          <w:rFonts w:eastAsia="Times New Roman" w:cs="Times New Roman"/>
          <w:b/>
          <w:color w:val="000000"/>
          <w:sz w:val="24"/>
          <w:szCs w:val="24"/>
          <w:lang w:eastAsia="ru-RU"/>
        </w:rPr>
        <w:t>1213210 Організація та проведення громадських робіт -7320 грн.</w:t>
      </w:r>
    </w:p>
    <w:p w:rsidR="0040414F" w:rsidRPr="00B74BAE" w:rsidRDefault="0040414F" w:rsidP="0040414F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>КЕКВ 2111 Заробітна плата -6000 грн.</w:t>
      </w:r>
    </w:p>
    <w:p w:rsidR="0040414F" w:rsidRPr="00B74BAE" w:rsidRDefault="0040414F" w:rsidP="0040414F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>КЕКВ 2120 Нарахування на заробітна плата -1320 грн.</w:t>
      </w:r>
    </w:p>
    <w:p w:rsidR="0040414F" w:rsidRPr="00B74BAE" w:rsidRDefault="0040414F" w:rsidP="0040414F">
      <w:pPr>
        <w:widowControl w:val="0"/>
        <w:tabs>
          <w:tab w:val="left" w:leader="underscore" w:pos="-142"/>
        </w:tabs>
        <w:autoSpaceDE w:val="0"/>
        <w:autoSpaceDN w:val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B74BAE">
        <w:rPr>
          <w:rFonts w:eastAsia="Times New Roman" w:cs="Times New Roman"/>
          <w:b/>
          <w:sz w:val="24"/>
          <w:szCs w:val="24"/>
          <w:lang w:eastAsia="ru-RU"/>
        </w:rPr>
        <w:t>1216030 Організація благоустрою населених пунктів +7320 грн.</w:t>
      </w:r>
    </w:p>
    <w:p w:rsidR="0040414F" w:rsidRPr="00B74BAE" w:rsidRDefault="0040414F" w:rsidP="0040414F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4BAE">
        <w:rPr>
          <w:rFonts w:eastAsia="Times New Roman" w:cs="Times New Roman"/>
          <w:color w:val="000000"/>
          <w:sz w:val="24"/>
          <w:szCs w:val="24"/>
          <w:lang w:eastAsia="ru-RU"/>
        </w:rPr>
        <w:t>КЕКВ 2273 Оплата електричної енергії +7320 грн.</w:t>
      </w:r>
    </w:p>
    <w:p w:rsidR="0040414F" w:rsidRPr="00B74BAE" w:rsidRDefault="0040414F" w:rsidP="0040414F">
      <w:pPr>
        <w:rPr>
          <w:rFonts w:eastAsia="Arial" w:cs="Times New Roman"/>
          <w:b/>
          <w:sz w:val="24"/>
          <w:szCs w:val="24"/>
          <w:lang w:eastAsia="ru-RU"/>
        </w:rPr>
      </w:pPr>
      <w:r w:rsidRPr="00B74BA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3710160 </w:t>
      </w:r>
      <w:r w:rsidRPr="00B74BAE">
        <w:rPr>
          <w:rFonts w:eastAsia="Arial" w:cs="Times New Roman"/>
          <w:b/>
          <w:sz w:val="24"/>
          <w:szCs w:val="24"/>
          <w:lang w:eastAsia="ru-RU"/>
        </w:rPr>
        <w:t>Керівництво і управління у відповідній сфері у містах (місті Києві), селищах, селах, територіальних громадах</w:t>
      </w:r>
    </w:p>
    <w:p w:rsidR="0040414F" w:rsidRPr="00B74BAE" w:rsidRDefault="0040414F" w:rsidP="0040414F">
      <w:pPr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>КЕКВ 2111 Заробітна плата -2213,00 грн.</w:t>
      </w:r>
    </w:p>
    <w:p w:rsidR="0040414F" w:rsidRPr="00B74BAE" w:rsidRDefault="0040414F" w:rsidP="0040414F">
      <w:pPr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КЕКВ 2120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Нарахування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B74BAE">
        <w:rPr>
          <w:rFonts w:eastAsia="Times New Roman" w:cs="Times New Roman"/>
          <w:sz w:val="24"/>
          <w:szCs w:val="24"/>
          <w:lang w:val="ru-RU" w:eastAsia="ru-RU"/>
        </w:rPr>
        <w:t>заробітну</w:t>
      </w:r>
      <w:proofErr w:type="spellEnd"/>
      <w:r w:rsidRPr="00B74BAE">
        <w:rPr>
          <w:rFonts w:eastAsia="Times New Roman" w:cs="Times New Roman"/>
          <w:sz w:val="24"/>
          <w:szCs w:val="24"/>
          <w:lang w:val="ru-RU" w:eastAsia="ru-RU"/>
        </w:rPr>
        <w:t xml:space="preserve"> плату </w:t>
      </w:r>
      <w:r w:rsidRPr="00B74BAE">
        <w:rPr>
          <w:rFonts w:eastAsia="Times New Roman" w:cs="Times New Roman"/>
          <w:sz w:val="24"/>
          <w:szCs w:val="24"/>
          <w:lang w:eastAsia="ru-RU"/>
        </w:rPr>
        <w:t>-487,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>00</w:t>
      </w:r>
      <w:r w:rsidRPr="00B74BA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74BAE">
        <w:rPr>
          <w:rFonts w:eastAsia="Times New Roman" w:cs="Times New Roman"/>
          <w:sz w:val="24"/>
          <w:szCs w:val="24"/>
          <w:lang w:val="ru-RU" w:eastAsia="ru-RU"/>
        </w:rPr>
        <w:t>грн.</w:t>
      </w:r>
    </w:p>
    <w:p w:rsidR="0040414F" w:rsidRPr="00B74BAE" w:rsidRDefault="0040414F" w:rsidP="0040414F">
      <w:pPr>
        <w:rPr>
          <w:rFonts w:eastAsia="Times New Roman" w:cs="Times New Roman"/>
          <w:sz w:val="24"/>
          <w:szCs w:val="24"/>
          <w:lang w:eastAsia="ru-RU"/>
        </w:rPr>
      </w:pPr>
      <w:r w:rsidRPr="00B74BAE">
        <w:rPr>
          <w:rFonts w:eastAsia="Times New Roman" w:cs="Times New Roman"/>
          <w:sz w:val="24"/>
          <w:szCs w:val="24"/>
          <w:lang w:eastAsia="ru-RU"/>
        </w:rPr>
        <w:t>КЕКВ 2240 Оплата послуг +2700 грн.</w:t>
      </w:r>
    </w:p>
    <w:p w:rsidR="0040414F" w:rsidRPr="00B74BAE" w:rsidRDefault="0040414F" w:rsidP="0040414F">
      <w:pPr>
        <w:jc w:val="both"/>
        <w:rPr>
          <w:rFonts w:eastAsia="Calibri" w:cs="Times New Roman"/>
          <w:color w:val="000000"/>
          <w:sz w:val="24"/>
          <w:szCs w:val="24"/>
        </w:rPr>
      </w:pPr>
      <w:r w:rsidRPr="00B74BAE">
        <w:rPr>
          <w:rFonts w:eastAsia="Calibri" w:cs="Times New Roman"/>
          <w:color w:val="000000"/>
          <w:sz w:val="24"/>
          <w:szCs w:val="24"/>
        </w:rPr>
        <w:t>3. Начальнику фінансового відділу Людмилі Жученко  внести зміни до бюджетного  розпису сільської територіальної громади ради згідно з пунктом № 1,2 даного рішення.</w:t>
      </w:r>
    </w:p>
    <w:p w:rsidR="0040414F" w:rsidRPr="00B74BAE" w:rsidRDefault="0040414F" w:rsidP="0040414F">
      <w:pPr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4BAE">
        <w:rPr>
          <w:rFonts w:eastAsia="Times New Roman" w:cs="Times New Roman"/>
          <w:color w:val="000000"/>
          <w:sz w:val="24"/>
          <w:szCs w:val="24"/>
          <w:lang w:eastAsia="ru-RU"/>
        </w:rPr>
        <w:t>4. Додаток  № 1, 2, 3, 5. 7 до цього рішення є його невід’ємною   частиною.</w:t>
      </w:r>
    </w:p>
    <w:p w:rsidR="0040414F" w:rsidRPr="00B74BAE" w:rsidRDefault="0040414F" w:rsidP="0040414F">
      <w:pPr>
        <w:tabs>
          <w:tab w:val="num" w:pos="1080"/>
          <w:tab w:val="left" w:leader="underscore" w:pos="2462"/>
        </w:tabs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B74BA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5. Контроль за виконанням даного рішення покласти на постійну комісію </w:t>
      </w:r>
      <w:r w:rsidRPr="00B74BAE">
        <w:rPr>
          <w:rFonts w:eastAsia="Times New Roman" w:cs="Times New Roman"/>
          <w:b/>
          <w:sz w:val="24"/>
          <w:szCs w:val="24"/>
          <w:lang w:eastAsia="ru-RU"/>
        </w:rPr>
        <w:t xml:space="preserve">з </w:t>
      </w:r>
      <w:r w:rsidRPr="00B74BAE">
        <w:rPr>
          <w:rFonts w:eastAsia="Times New Roman" w:cs="Times New Roman"/>
          <w:bCs/>
          <w:sz w:val="24"/>
          <w:szCs w:val="24"/>
          <w:lang w:eastAsia="ru-RU"/>
        </w:rPr>
        <w:t>питань планування, фінансів, бюджету та соціально-економічного розвитку, інвестицій та міжнародного співробітництва.</w:t>
      </w:r>
    </w:p>
    <w:p w:rsidR="0040414F" w:rsidRPr="00B74BAE" w:rsidRDefault="0040414F" w:rsidP="0040414F">
      <w:pPr>
        <w:tabs>
          <w:tab w:val="num" w:pos="1080"/>
          <w:tab w:val="left" w:leader="underscore" w:pos="2462"/>
        </w:tabs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0414F" w:rsidRDefault="0040414F" w:rsidP="0040414F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>Секретар сільської ради</w:t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  <w:t>Інна МЕНЮК</w:t>
      </w:r>
      <w:bookmarkStart w:id="0" w:name="_GoBack"/>
      <w:bookmarkEnd w:id="0"/>
    </w:p>
    <w:sectPr w:rsidR="004041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555AB"/>
    <w:multiLevelType w:val="hybridMultilevel"/>
    <w:tmpl w:val="ED904BA2"/>
    <w:lvl w:ilvl="0" w:tplc="3E887B98">
      <w:start w:val="212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4F"/>
    <w:rsid w:val="0040414F"/>
    <w:rsid w:val="009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90503CF-276A-4D2B-80E2-3D53F682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14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5385</Words>
  <Characters>3071</Characters>
  <Application>Microsoft Office Word</Application>
  <DocSecurity>0</DocSecurity>
  <Lines>25</Lines>
  <Paragraphs>16</Paragraphs>
  <ScaleCrop>false</ScaleCrop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2021-11-25T15:40:00Z</dcterms:created>
  <dcterms:modified xsi:type="dcterms:W3CDTF">2021-11-25T15:41:00Z</dcterms:modified>
</cp:coreProperties>
</file>