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F96" w:rsidRPr="008225A4" w:rsidRDefault="00B21F96" w:rsidP="00B21F96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val="uk-UA" w:eastAsia="ru-RU"/>
        </w:rPr>
      </w:pPr>
      <w:bookmarkStart w:id="0" w:name="_Hlk163802740"/>
    </w:p>
    <w:p w:rsidR="00B21F96" w:rsidRPr="008225A4" w:rsidRDefault="00B21F96" w:rsidP="00B21F96">
      <w:pPr>
        <w:tabs>
          <w:tab w:val="left" w:pos="284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861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uk-UA"/>
        </w:rPr>
      </w:pPr>
      <w:r w:rsidRPr="008225A4">
        <w:rPr>
          <w:rFonts w:ascii="Times New Roman" w:eastAsia="Calibri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1A6F" wp14:editId="6B541B91">
            <wp:simplePos x="0" y="0"/>
            <wp:positionH relativeFrom="column">
              <wp:posOffset>2881630</wp:posOffset>
            </wp:positionH>
            <wp:positionV relativeFrom="paragraph">
              <wp:posOffset>-363855</wp:posOffset>
            </wp:positionV>
            <wp:extent cx="485775" cy="605155"/>
            <wp:effectExtent l="0" t="0" r="9525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F96" w:rsidRPr="008225A4" w:rsidRDefault="00B21F96" w:rsidP="00B21F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                                                             </w:t>
      </w:r>
      <w:r w:rsidRPr="008225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 К  Р  А  Ї  Н  А                                            </w:t>
      </w:r>
    </w:p>
    <w:p w:rsidR="00B21F96" w:rsidRPr="008225A4" w:rsidRDefault="00B21F96" w:rsidP="00B21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225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РАЙГОРОДСЬКА СІЛЬСЬКА РАДА</w:t>
      </w:r>
    </w:p>
    <w:p w:rsidR="00B21F96" w:rsidRPr="008225A4" w:rsidRDefault="00B21F96" w:rsidP="00B21F96">
      <w:pPr>
        <w:keepNext/>
        <w:keepLines/>
        <w:spacing w:after="0" w:line="240" w:lineRule="auto"/>
        <w:ind w:right="-313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21F96" w:rsidRPr="008225A4" w:rsidRDefault="00B21F96" w:rsidP="00B21F96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</w:t>
      </w:r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822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B21F96" w:rsidRPr="008225A4" w:rsidRDefault="00B21F96" w:rsidP="00B21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21F96" w:rsidRPr="008225A4" w:rsidRDefault="00B21F96" w:rsidP="00B21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18.04.2024 року                  №2470                                                  58 </w:t>
      </w:r>
      <w:r w:rsidRPr="008225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B21F96" w:rsidRPr="008225A4" w:rsidRDefault="00B21F96" w:rsidP="00B21F9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B21F96" w:rsidRPr="008225A4" w:rsidRDefault="00B21F96" w:rsidP="00B21F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uk-UA"/>
        </w:rPr>
      </w:pPr>
    </w:p>
    <w:p w:rsidR="00B21F96" w:rsidRPr="008225A4" w:rsidRDefault="00B21F96" w:rsidP="00B21F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8225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відмову у внесенні змін до договорів оренди землі №525 від 11.11.2016 року, №526 від 11.11.2016 року укладеними з громадянином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8225A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B21F96" w:rsidRPr="008225A4" w:rsidRDefault="00B21F96" w:rsidP="00B21F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</w:p>
    <w:p w:rsidR="00B21F96" w:rsidRPr="008225A4" w:rsidRDefault="00B21F96" w:rsidP="00B21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Розглянувши заяву від 27.03.2024 року громадянина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</w:t>
      </w: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керуючись пунктом 34 статті 26 Закону України «Про місцеве самоврядування в Україні», статтею 12 Земельного кодексу України, статтею 30 Закону України «Про Оренду землі», враховуючи висновок постійної депутатської комісії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  сільська рада,</w:t>
      </w:r>
    </w:p>
    <w:p w:rsidR="00B21F96" w:rsidRPr="008225A4" w:rsidRDefault="00B21F96" w:rsidP="00B21F9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B21F96" w:rsidRPr="008225A4" w:rsidRDefault="00B21F96" w:rsidP="00B21F96">
      <w:pPr>
        <w:spacing w:after="0" w:line="240" w:lineRule="auto"/>
        <w:ind w:left="3528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8225A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ВИРІШИЛА:</w:t>
      </w:r>
    </w:p>
    <w:p w:rsidR="00B21F96" w:rsidRPr="008225A4" w:rsidRDefault="00B21F96" w:rsidP="00B21F96">
      <w:pPr>
        <w:spacing w:after="0" w:line="240" w:lineRule="auto"/>
        <w:ind w:left="3528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B21F96" w:rsidRPr="008225A4" w:rsidRDefault="00B21F96" w:rsidP="00B21F9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Відмовити </w:t>
      </w:r>
      <w:r w:rsidRPr="008225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внесенні змін до договорів оренди землі №525 від 11.11.2016 року №526 від 11.11.2016 року укладеними з громадянином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bookmarkStart w:id="1" w:name="_GoBack"/>
      <w:bookmarkEnd w:id="1"/>
      <w:r w:rsidRPr="008225A4">
        <w:rPr>
          <w:rFonts w:ascii="Times New Roman" w:hAnsi="Times New Roman" w:cs="Times New Roman"/>
          <w:bCs/>
          <w:sz w:val="24"/>
          <w:szCs w:val="24"/>
          <w:lang w:val="uk-UA"/>
        </w:rPr>
        <w:t>, у зв’язку із тим, що відповідно до ст.</w:t>
      </w:r>
      <w:r w:rsidRPr="008225A4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val="uk-UA" w:eastAsia="ru-RU"/>
        </w:rPr>
        <w:t xml:space="preserve"> 30 Закону України "Про оренду землі" </w:t>
      </w:r>
      <w:r w:rsidRPr="008225A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uk-UA" w:eastAsia="ru-RU"/>
        </w:rPr>
        <w:t>зміна умов договору оренди землі здійснюється за взаємною згодою сторін, та укладення додаткових угод до договорів оренди землі в частині зміни орендаря з громадянина на його фермерське господарство законом не передбачено.</w:t>
      </w:r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П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ерехід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прав та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обов’язків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орендаря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земельної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ділянки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від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громадянина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створеного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ним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фермерського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господарства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відбувається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силу норм Закону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України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«Про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фермерське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господарство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та не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потребує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вчинення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сторонами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орендних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правовідносин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будь-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яких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додаткових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дій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у тому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числі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укладення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додаткових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угод</w:t>
      </w:r>
      <w:proofErr w:type="spellEnd"/>
      <w:r w:rsidRPr="008225A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21F96" w:rsidRPr="008225A4" w:rsidRDefault="00B21F96" w:rsidP="00B21F96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B21F96" w:rsidRPr="008225A4" w:rsidRDefault="00B21F96" w:rsidP="00B21F9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</w:p>
    <w:p w:rsidR="00B21F96" w:rsidRPr="008225A4" w:rsidRDefault="00B21F96" w:rsidP="00B21F9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:rsidR="00B21F96" w:rsidRPr="008225A4" w:rsidRDefault="00B21F96" w:rsidP="00B21F96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  <w:r w:rsidRPr="008225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Секретар сільської ради                                     Інна МЕНЮК</w:t>
      </w:r>
    </w:p>
    <w:bookmarkEnd w:id="0"/>
    <w:p w:rsidR="00B21F96" w:rsidRPr="008225A4" w:rsidRDefault="00B21F96" w:rsidP="00B21F96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uk-UA" w:eastAsia="uk-UA"/>
        </w:rPr>
      </w:pPr>
    </w:p>
    <w:p w:rsidR="00B21F96" w:rsidRPr="008225A4" w:rsidRDefault="00B21F96" w:rsidP="00B21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F96" w:rsidRPr="008225A4" w:rsidRDefault="00B21F96" w:rsidP="00B21F96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E5D65" w:rsidRDefault="004E5D65"/>
    <w:sectPr w:rsidR="004E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F495D"/>
    <w:multiLevelType w:val="hybridMultilevel"/>
    <w:tmpl w:val="938E3D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96"/>
    <w:rsid w:val="004E5D65"/>
    <w:rsid w:val="00B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D710"/>
  <w15:chartTrackingRefBased/>
  <w15:docId w15:val="{184EAEF1-2D0D-4F45-8B27-446DCCB4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96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729</Characters>
  <Application>Microsoft Office Word</Application>
  <DocSecurity>0</DocSecurity>
  <Lines>6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2024-04-23T07:27:00Z</dcterms:created>
  <dcterms:modified xsi:type="dcterms:W3CDTF">2024-04-23T07:27:00Z</dcterms:modified>
</cp:coreProperties>
</file>