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5C59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8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96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Додаток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№1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</w:t>
            </w:r>
            <w:proofErr w:type="gramEnd"/>
            <w:r>
              <w:rPr>
                <w:rFonts w:ascii="Arial" w:eastAsia="Arial" w:hAnsi="Arial" w:cs="Arial"/>
                <w:sz w:val="14"/>
              </w:rPr>
              <w:t>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59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скликання</w:t>
            </w:r>
            <w:proofErr w:type="spellEnd"/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proofErr w:type="spellStart"/>
            <w:r>
              <w:rPr>
                <w:rFonts w:ascii="Arial" w:eastAsia="Arial" w:hAnsi="Arial" w:cs="Arial"/>
                <w:sz w:val="14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21.05. 2024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r>
              <w:rPr>
                <w:rFonts w:ascii="Arial" w:eastAsia="Arial" w:hAnsi="Arial" w:cs="Arial"/>
                <w:sz w:val="14"/>
              </w:rPr>
              <w:t>№2495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бюджету на 2024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4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ік</w:t>
            </w:r>
            <w:proofErr w:type="spellEnd"/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8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96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8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96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8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96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8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br/>
              <w:t xml:space="preserve"> з </w:t>
            </w:r>
            <w:proofErr w:type="spellStart"/>
            <w:r>
              <w:rPr>
                <w:b/>
                <w:sz w:val="16"/>
              </w:rPr>
              <w:t>Класифікацією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доході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proofErr w:type="spellStart"/>
            <w:r>
              <w:rPr>
                <w:b/>
                <w:sz w:val="16"/>
              </w:rPr>
              <w:t>Загальний</w:t>
            </w:r>
            <w:proofErr w:type="spellEnd"/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Спец</w:t>
            </w:r>
            <w:proofErr w:type="gramEnd"/>
            <w:r>
              <w:rPr>
                <w:b/>
                <w:sz w:val="12"/>
              </w:rPr>
              <w:t>іальний</w:t>
            </w:r>
            <w:proofErr w:type="spellEnd"/>
            <w:r>
              <w:rPr>
                <w:b/>
                <w:sz w:val="12"/>
              </w:rPr>
              <w:t xml:space="preserve"> фонд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5C5944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5C5944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proofErr w:type="gramStart"/>
            <w:r>
              <w:rPr>
                <w:b/>
                <w:sz w:val="12"/>
              </w:rPr>
              <w:t>у</w:t>
            </w:r>
            <w:proofErr w:type="gramEnd"/>
            <w:r>
              <w:rPr>
                <w:b/>
                <w:sz w:val="12"/>
              </w:rPr>
              <w:t xml:space="preserve"> тому </w:t>
            </w:r>
            <w:proofErr w:type="spellStart"/>
            <w:r>
              <w:rPr>
                <w:b/>
                <w:sz w:val="12"/>
              </w:rPr>
              <w:t>числі</w:t>
            </w:r>
            <w:proofErr w:type="spellEnd"/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</w:r>
            <w:proofErr w:type="spellStart"/>
            <w:r>
              <w:rPr>
                <w:b/>
                <w:sz w:val="12"/>
              </w:rPr>
              <w:t>розвитку</w:t>
            </w:r>
            <w:proofErr w:type="spellEnd"/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Податкові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998 918,00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998 918,00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на доходи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прибуток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ринкової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вартості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497 776,00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497 776,00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р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на 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осіб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497 776,00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497 776,00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на доходи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сплачується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агентами,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вигляді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222 800,00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222 800,00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на доходи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сплачується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агентами,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222 976,00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222 976,00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11011300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доходи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вигляді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мінімального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зобов’язання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ідл</w:t>
            </w:r>
            <w:r>
              <w:rPr>
                <w:rFonts w:ascii="Arial" w:eastAsia="Arial" w:hAnsi="Arial" w:cs="Arial"/>
                <w:sz w:val="16"/>
              </w:rPr>
              <w:t>ягає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52 000,00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52 000,00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збори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сплачуються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перераховуються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Податковим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кодексом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501 142,00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501 142,00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майно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109 142,00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109 142,00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відмінне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сплачений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власниками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об`єктів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житлової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31 000,00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31 000,00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майно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відмінне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сплачений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особами,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власниками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об`єктів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нежитлової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нерухомості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55 000,00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55 000,00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18010700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Земельний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23 142,00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23 142,00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392 000,00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392 000,00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92 000,00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92 000,00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Єдиний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300 000,00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300 000,00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Неподаткові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9 788,00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9 788,00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ідприємницької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21080000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21081800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Адм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іністративні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штрафи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адміністративні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правопорушення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дорожнього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руху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зафіксовані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автоматичному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Адм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іністративні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збори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платежі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некомерційної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Орендна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плата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водні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об’єкти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частини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оренди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Радою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міні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стр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Автономної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Республіки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Крим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обласними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районними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Київською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Севастопольською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міськими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адміністраціями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9 000,0</w:t>
            </w:r>
            <w:r>
              <w:rPr>
                <w:b/>
                <w:sz w:val="16"/>
              </w:rPr>
              <w:t>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неподаткові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746,00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746,00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24060000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746,00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746,00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24060300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746,00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746,00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5C5944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ind w:left="60"/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доходів</w:t>
            </w:r>
            <w:proofErr w:type="spellEnd"/>
            <w:r>
              <w:rPr>
                <w:b/>
              </w:rPr>
              <w:br/>
              <w:t xml:space="preserve">(без </w:t>
            </w:r>
            <w:proofErr w:type="spellStart"/>
            <w:r>
              <w:rPr>
                <w:b/>
              </w:rPr>
              <w:t>урахування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1 008 706,00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1 008 706,00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Офіційні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4 125,00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4 125,00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C5944" w:rsidRDefault="00191F6F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944" w:rsidRDefault="00191F6F">
            <w:pPr>
              <w:ind w:left="60"/>
            </w:pPr>
            <w:r>
              <w:rPr>
                <w:b/>
              </w:rPr>
              <w:t xml:space="preserve">Разом </w:t>
            </w:r>
            <w:proofErr w:type="spellStart"/>
            <w:r>
              <w:rPr>
                <w:b/>
              </w:rPr>
              <w:t>доході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1 012 831,00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1 008 706,00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4 125,00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C5944" w:rsidRDefault="00191F6F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4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21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18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96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  <w:tr w:rsidR="005C59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102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pPr>
              <w:ind w:right="60"/>
            </w:pPr>
            <w:proofErr w:type="spellStart"/>
            <w:r>
              <w:rPr>
                <w:b/>
              </w:rPr>
              <w:t>секретар</w:t>
            </w:r>
            <w:proofErr w:type="spellEnd"/>
            <w:r>
              <w:rPr>
                <w:b/>
              </w:rPr>
              <w:t xml:space="preserve"> ради</w:t>
            </w:r>
          </w:p>
        </w:tc>
        <w:tc>
          <w:tcPr>
            <w:tcW w:w="1200" w:type="dxa"/>
          </w:tcPr>
          <w:p w:rsidR="005C5944" w:rsidRDefault="005C5944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44" w:rsidRDefault="00191F6F">
            <w:proofErr w:type="spellStart"/>
            <w:r>
              <w:t>Інна</w:t>
            </w:r>
            <w:proofErr w:type="spellEnd"/>
            <w:r>
              <w:t xml:space="preserve"> МЕНЮК</w:t>
            </w:r>
          </w:p>
        </w:tc>
        <w:tc>
          <w:tcPr>
            <w:tcW w:w="400" w:type="dxa"/>
          </w:tcPr>
          <w:p w:rsidR="005C5944" w:rsidRDefault="005C5944">
            <w:pPr>
              <w:pStyle w:val="EMPTYCELLSTYLE"/>
            </w:pPr>
          </w:p>
        </w:tc>
      </w:tr>
    </w:tbl>
    <w:p w:rsidR="00191F6F" w:rsidRDefault="00191F6F"/>
    <w:sectPr w:rsidR="00191F6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44"/>
    <w:rsid w:val="00191F6F"/>
    <w:rsid w:val="005C5944"/>
    <w:rsid w:val="00A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2024-05-20T07:24:00Z</dcterms:created>
  <dcterms:modified xsi:type="dcterms:W3CDTF">2024-05-20T07:24:00Z</dcterms:modified>
</cp:coreProperties>
</file>