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841" w:rsidRPr="00C90980" w:rsidRDefault="00830841" w:rsidP="008308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830841" w:rsidRPr="007B14B6" w:rsidRDefault="00830841" w:rsidP="008308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bookmark7"/>
      <w:r w:rsidRPr="007B14B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4BBC70A" wp14:editId="72CF9496">
            <wp:simplePos x="0" y="0"/>
            <wp:positionH relativeFrom="column">
              <wp:posOffset>2657475</wp:posOffset>
            </wp:positionH>
            <wp:positionV relativeFrom="paragraph">
              <wp:posOffset>-424180</wp:posOffset>
            </wp:positionV>
            <wp:extent cx="485775" cy="605155"/>
            <wp:effectExtent l="0" t="0" r="9525" b="4445"/>
            <wp:wrapTopAndBottom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0841" w:rsidRPr="007B14B6" w:rsidRDefault="00830841" w:rsidP="00830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B1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830841" w:rsidRPr="007B14B6" w:rsidRDefault="00830841" w:rsidP="00830841">
      <w:pPr>
        <w:tabs>
          <w:tab w:val="center" w:pos="5046"/>
          <w:tab w:val="left" w:pos="90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РАЙГОРОДСЬКА СІЛЬСЬКА РАДА</w:t>
      </w:r>
      <w:r w:rsidRPr="007B1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</w:t>
      </w:r>
    </w:p>
    <w:p w:rsidR="00830841" w:rsidRPr="007B14B6" w:rsidRDefault="00830841" w:rsidP="00830841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0841" w:rsidRPr="007B14B6" w:rsidRDefault="00830841" w:rsidP="00830841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B14B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</w:t>
      </w:r>
      <w:r w:rsidRPr="007B1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7B1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7B1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830841" w:rsidRPr="007B14B6" w:rsidRDefault="00830841" w:rsidP="00830841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830841" w:rsidRPr="007B14B6" w:rsidRDefault="00830841" w:rsidP="008308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7B14B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19.06.2024 року</w:t>
      </w:r>
      <w:r w:rsidRPr="007B14B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2579</w:t>
      </w:r>
      <w:r w:rsidRPr="007B14B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7B14B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7B14B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                          60 сесія  8 скликання</w:t>
      </w:r>
    </w:p>
    <w:p w:rsidR="00830841" w:rsidRPr="007B14B6" w:rsidRDefault="00830841" w:rsidP="008308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7B14B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с. Райгород</w:t>
      </w:r>
    </w:p>
    <w:p w:rsidR="00830841" w:rsidRPr="007B14B6" w:rsidRDefault="00830841" w:rsidP="00830841">
      <w:pPr>
        <w:spacing w:after="0" w:line="240" w:lineRule="auto"/>
        <w:ind w:left="77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830841" w:rsidRPr="00156718" w:rsidRDefault="00830841" w:rsidP="00830841">
      <w:pPr>
        <w:keepNext/>
        <w:keepLines/>
        <w:widowControl w:val="0"/>
        <w:spacing w:after="0" w:line="240" w:lineRule="auto"/>
        <w:ind w:left="284" w:hanging="284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bookmarkStart w:id="1" w:name="bookmark2"/>
      <w:r w:rsidRPr="001567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Про затвердження типового договору</w:t>
      </w:r>
      <w:bookmarkEnd w:id="1"/>
      <w:r w:rsidRPr="001567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про соціальне партнерство</w:t>
      </w:r>
    </w:p>
    <w:p w:rsidR="00830841" w:rsidRPr="007B14B6" w:rsidRDefault="00830841" w:rsidP="00830841">
      <w:pPr>
        <w:keepNext/>
        <w:keepLines/>
        <w:widowControl w:val="0"/>
        <w:spacing w:after="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0841" w:rsidRPr="007B14B6" w:rsidRDefault="00830841" w:rsidP="0083084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B14B6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ab/>
        <w:t>Відповідно до ст. 25, 26, 42, 59, 73 Закону України «Про місцеве самоврядування в Україні», ст. 177 Господарського кодексу України, з метою створення сприятливих умов для соціально-економічного розвитку населених пунктів Райгородської сільської територіальної громади, сесія Райгородської сільської ради</w:t>
      </w:r>
      <w:r w:rsidRPr="007B14B6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p w:rsidR="00830841" w:rsidRPr="007B14B6" w:rsidRDefault="00830841" w:rsidP="00830841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30841" w:rsidRPr="007B14B6" w:rsidRDefault="00830841" w:rsidP="00830841">
      <w:pPr>
        <w:spacing w:after="0" w:line="240" w:lineRule="auto"/>
        <w:ind w:left="2548" w:firstLine="992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B14B6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 И Р І Ш И Л А  :</w:t>
      </w:r>
    </w:p>
    <w:p w:rsidR="00830841" w:rsidRPr="007B14B6" w:rsidRDefault="00830841" w:rsidP="00830841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30841" w:rsidRPr="007B14B6" w:rsidRDefault="00830841" w:rsidP="00830841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Затвердити типовий договір про соціальне партнерство (додається).</w:t>
      </w:r>
    </w:p>
    <w:p w:rsidR="00830841" w:rsidRPr="007B14B6" w:rsidRDefault="00830841" w:rsidP="00830841">
      <w:pPr>
        <w:widowControl w:val="0"/>
        <w:numPr>
          <w:ilvl w:val="0"/>
          <w:numId w:val="4"/>
        </w:numPr>
        <w:tabs>
          <w:tab w:val="left" w:pos="0"/>
          <w:tab w:val="left" w:pos="92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Уповноважити старост </w:t>
      </w:r>
      <w:proofErr w:type="spellStart"/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старостинських</w:t>
      </w:r>
      <w:proofErr w:type="spellEnd"/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округів (В.о. сільського голови секретаря сільської ради Інну МЕНЮК в </w:t>
      </w:r>
      <w:proofErr w:type="spellStart"/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старостинських</w:t>
      </w:r>
      <w:proofErr w:type="spellEnd"/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округах де відсутні старости) від імені Райгородської сільської ради Гайсинського району Вінницької області укладати та підписувати договори про соціальне партнерство з юридичними та фізичними особами, які на підвідомчій території здійснюють господарську діяльність на земельних ділянках, які перебувають у них у власності (користуванні).</w:t>
      </w:r>
    </w:p>
    <w:p w:rsidR="00830841" w:rsidRPr="007B14B6" w:rsidRDefault="00830841" w:rsidP="00830841">
      <w:pPr>
        <w:widowControl w:val="0"/>
        <w:numPr>
          <w:ilvl w:val="0"/>
          <w:numId w:val="4"/>
        </w:numPr>
        <w:tabs>
          <w:tab w:val="left" w:pos="0"/>
          <w:tab w:val="left" w:pos="913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Встановити, що залучені відповідно до договорів про соціальне партнерство кошти використовуються виключно на будівництво, розширення, ремонт і утримання об'єктів соціальної інфраструктури, на заходи щодо охорони навколишнього природного середовища та благоустрій населених пунктів відповідного </w:t>
      </w:r>
      <w:proofErr w:type="spellStart"/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старостинського</w:t>
      </w:r>
      <w:proofErr w:type="spellEnd"/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округу, на території якого знаходяться земельні ділянки, які перебувають у власності (користуванні) юридичних та фізичних осіб або юридичні та фізичні особи здійснюють господарську діяльність та з якими укладено відповідну угоду.</w:t>
      </w:r>
    </w:p>
    <w:p w:rsidR="00830841" w:rsidRPr="00F6232A" w:rsidRDefault="00830841" w:rsidP="00830841">
      <w:pPr>
        <w:widowControl w:val="0"/>
        <w:numPr>
          <w:ilvl w:val="0"/>
          <w:numId w:val="4"/>
        </w:numPr>
        <w:tabs>
          <w:tab w:val="left" w:pos="0"/>
          <w:tab w:val="left" w:pos="913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F6232A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Контроль за виконанням даного рішення покласти на постійну </w:t>
      </w:r>
      <w:proofErr w:type="spellStart"/>
      <w:r w:rsidRPr="00F6232A">
        <w:rPr>
          <w:rFonts w:ascii="Times New Roman" w:hAnsi="Times New Roman" w:cs="Times New Roman"/>
          <w:sz w:val="24"/>
          <w:szCs w:val="24"/>
        </w:rPr>
        <w:t>комісі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F6232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6232A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F6232A">
        <w:rPr>
          <w:rFonts w:ascii="Times New Roman" w:hAnsi="Times New Roman" w:cs="Times New Roman"/>
          <w:sz w:val="24"/>
          <w:szCs w:val="24"/>
        </w:rPr>
        <w:t xml:space="preserve"> </w:t>
      </w:r>
      <w:r w:rsidRPr="00F6232A">
        <w:rPr>
          <w:rFonts w:ascii="Times New Roman" w:hAnsi="Times New Roman" w:cs="Times New Roman"/>
          <w:sz w:val="24"/>
          <w:szCs w:val="24"/>
          <w:lang w:val="uk-UA"/>
        </w:rPr>
        <w:t>прав людини, законності, депутатської діяльності і етики, регламенту</w:t>
      </w:r>
    </w:p>
    <w:p w:rsidR="00830841" w:rsidRPr="007B14B6" w:rsidRDefault="00830841" w:rsidP="00830841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830841" w:rsidRPr="007B14B6" w:rsidRDefault="00830841" w:rsidP="008308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7B14B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Секретар сільської ради                                   </w:t>
      </w:r>
      <w:r w:rsidRPr="007B14B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7B14B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      Інна  МЕНЮК</w:t>
      </w:r>
    </w:p>
    <w:p w:rsidR="00830841" w:rsidRPr="007B14B6" w:rsidRDefault="00830841" w:rsidP="00830841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</w:p>
    <w:p w:rsidR="00830841" w:rsidRPr="007B14B6" w:rsidRDefault="00830841" w:rsidP="00830841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</w:p>
    <w:p w:rsidR="00830841" w:rsidRPr="007B14B6" w:rsidRDefault="00830841" w:rsidP="00830841">
      <w:pPr>
        <w:widowControl w:val="0"/>
        <w:shd w:val="clear" w:color="auto" w:fill="FFFFFF"/>
        <w:suppressAutoHyphens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 w:bidi="uk-UA"/>
        </w:rPr>
      </w:pPr>
    </w:p>
    <w:p w:rsidR="00830841" w:rsidRPr="007B14B6" w:rsidRDefault="00830841" w:rsidP="00830841">
      <w:pPr>
        <w:widowControl w:val="0"/>
        <w:shd w:val="clear" w:color="auto" w:fill="FFFFFF"/>
        <w:suppressAutoHyphens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 w:bidi="uk-UA"/>
        </w:rPr>
      </w:pPr>
    </w:p>
    <w:p w:rsidR="00830841" w:rsidRPr="007B14B6" w:rsidRDefault="00830841" w:rsidP="00830841">
      <w:pPr>
        <w:widowControl w:val="0"/>
        <w:shd w:val="clear" w:color="auto" w:fill="FFFFFF"/>
        <w:suppressAutoHyphens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 w:bidi="uk-UA"/>
        </w:rPr>
      </w:pPr>
    </w:p>
    <w:p w:rsidR="00830841" w:rsidRPr="007B14B6" w:rsidRDefault="00830841" w:rsidP="00830841">
      <w:pPr>
        <w:widowControl w:val="0"/>
        <w:shd w:val="clear" w:color="auto" w:fill="FFFFFF"/>
        <w:suppressAutoHyphens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zh-CN" w:bidi="uk-UA"/>
        </w:rPr>
      </w:pPr>
    </w:p>
    <w:p w:rsidR="00830841" w:rsidRPr="007B14B6" w:rsidRDefault="00830841" w:rsidP="00830841">
      <w:pPr>
        <w:widowControl w:val="0"/>
        <w:shd w:val="clear" w:color="auto" w:fill="FFFFFF"/>
        <w:suppressAutoHyphens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zh-CN" w:bidi="uk-UA"/>
        </w:rPr>
      </w:pPr>
    </w:p>
    <w:p w:rsidR="00830841" w:rsidRPr="007B14B6" w:rsidRDefault="00830841" w:rsidP="00830841">
      <w:pPr>
        <w:widowControl w:val="0"/>
        <w:shd w:val="clear" w:color="auto" w:fill="FFFFFF"/>
        <w:suppressAutoHyphens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zh-CN" w:bidi="uk-UA"/>
        </w:rPr>
      </w:pPr>
    </w:p>
    <w:p w:rsidR="00830841" w:rsidRPr="007B14B6" w:rsidRDefault="00830841" w:rsidP="00830841">
      <w:pPr>
        <w:widowControl w:val="0"/>
        <w:shd w:val="clear" w:color="auto" w:fill="FFFFFF"/>
        <w:suppressAutoHyphens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zh-CN" w:bidi="uk-UA"/>
        </w:rPr>
      </w:pPr>
    </w:p>
    <w:p w:rsidR="00830841" w:rsidRPr="007B14B6" w:rsidRDefault="00830841" w:rsidP="00830841">
      <w:pPr>
        <w:widowControl w:val="0"/>
        <w:shd w:val="clear" w:color="auto" w:fill="FFFFFF"/>
        <w:suppressAutoHyphens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zh-CN" w:bidi="uk-UA"/>
        </w:rPr>
      </w:pPr>
    </w:p>
    <w:p w:rsidR="00830841" w:rsidRPr="007B14B6" w:rsidRDefault="00830841" w:rsidP="00830841">
      <w:pPr>
        <w:widowControl w:val="0"/>
        <w:shd w:val="clear" w:color="auto" w:fill="FFFFFF"/>
        <w:suppressAutoHyphens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zh-CN" w:bidi="uk-UA"/>
        </w:rPr>
      </w:pPr>
    </w:p>
    <w:p w:rsidR="00830841" w:rsidRPr="007B14B6" w:rsidRDefault="00830841" w:rsidP="00830841">
      <w:pPr>
        <w:widowControl w:val="0"/>
        <w:shd w:val="clear" w:color="auto" w:fill="FFFFFF"/>
        <w:suppressAutoHyphens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zh-CN" w:bidi="uk-UA"/>
        </w:rPr>
      </w:pPr>
    </w:p>
    <w:p w:rsidR="00830841" w:rsidRPr="007B14B6" w:rsidRDefault="00830841" w:rsidP="00830841">
      <w:pPr>
        <w:widowControl w:val="0"/>
        <w:shd w:val="clear" w:color="auto" w:fill="FFFFFF"/>
        <w:suppressAutoHyphens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zh-CN" w:bidi="uk-UA"/>
        </w:rPr>
      </w:pPr>
    </w:p>
    <w:p w:rsidR="00830841" w:rsidRPr="007B14B6" w:rsidRDefault="00830841" w:rsidP="00830841">
      <w:pPr>
        <w:widowControl w:val="0"/>
        <w:shd w:val="clear" w:color="auto" w:fill="FFFFFF"/>
        <w:suppressAutoHyphens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zh-CN" w:bidi="uk-UA"/>
        </w:rPr>
      </w:pPr>
    </w:p>
    <w:p w:rsidR="00830841" w:rsidRPr="007B14B6" w:rsidRDefault="00830841" w:rsidP="00830841">
      <w:pPr>
        <w:widowControl w:val="0"/>
        <w:shd w:val="clear" w:color="auto" w:fill="FFFFFF"/>
        <w:suppressAutoHyphens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zh-CN" w:bidi="uk-UA"/>
        </w:rPr>
      </w:pPr>
      <w:bookmarkStart w:id="2" w:name="_GoBack"/>
      <w:bookmarkEnd w:id="2"/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zh-CN" w:bidi="uk-UA"/>
        </w:rPr>
        <w:lastRenderedPageBreak/>
        <w:t xml:space="preserve">Додаток 1 </w:t>
      </w:r>
    </w:p>
    <w:p w:rsidR="00830841" w:rsidRPr="007B14B6" w:rsidRDefault="00830841" w:rsidP="00830841">
      <w:pPr>
        <w:widowControl w:val="0"/>
        <w:shd w:val="clear" w:color="auto" w:fill="FFFFFF"/>
        <w:suppressAutoHyphens/>
        <w:spacing w:after="0" w:line="240" w:lineRule="auto"/>
        <w:ind w:left="5387"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zh-CN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zh-CN" w:bidi="uk-UA"/>
        </w:rPr>
        <w:t>до рішення 60 сесії 8 скликання від 19.06.2024 року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 w:bidi="uk-UA"/>
        </w:rPr>
        <w:t>2579</w:t>
      </w:r>
    </w:p>
    <w:p w:rsidR="00830841" w:rsidRPr="007B14B6" w:rsidRDefault="00830841" w:rsidP="00830841">
      <w:pPr>
        <w:widowControl w:val="0"/>
        <w:shd w:val="clear" w:color="auto" w:fill="FFFFFF"/>
        <w:suppressAutoHyphens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zh-CN" w:bidi="uk-UA"/>
        </w:rPr>
      </w:pPr>
    </w:p>
    <w:p w:rsidR="00830841" w:rsidRPr="007B14B6" w:rsidRDefault="00830841" w:rsidP="00830841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ДОГОВІР ПРО СОЦІАЛЬНЕ ПАРТНЕРСТВО</w:t>
      </w:r>
      <w:bookmarkEnd w:id="0"/>
    </w:p>
    <w:p w:rsidR="00830841" w:rsidRPr="007B14B6" w:rsidRDefault="00830841" w:rsidP="00830841">
      <w:pPr>
        <w:widowControl w:val="0"/>
        <w:tabs>
          <w:tab w:val="left" w:leader="underscore" w:pos="2371"/>
        </w:tabs>
        <w:spacing w:after="0" w:line="240" w:lineRule="auto"/>
        <w:ind w:right="3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«      »   2024</w:t>
      </w: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ab/>
        <w:t>р.</w:t>
      </w:r>
    </w:p>
    <w:p w:rsidR="00830841" w:rsidRPr="007B14B6" w:rsidRDefault="00830841" w:rsidP="00830841">
      <w:pPr>
        <w:widowControl w:val="0"/>
        <w:tabs>
          <w:tab w:val="left" w:leader="underscore" w:pos="6442"/>
          <w:tab w:val="left" w:pos="7778"/>
          <w:tab w:val="left" w:leader="underscore" w:pos="7992"/>
          <w:tab w:val="left" w:leader="underscore" w:pos="8520"/>
          <w:tab w:val="left" w:leader="underscore" w:pos="8521"/>
          <w:tab w:val="left" w:pos="9307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 xml:space="preserve">Райгородська сільська рада </w:t>
      </w: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(код ЄДРПОУ 04327376, місцезнаходження Вінницька область, Гайсинський район, с. Райгород, вул. Миру, буд. 16), яка представляє інтереси Райгородської сільської територіальної громади, в особі______________, що діє на підставі Закону України «Про місцеве самоврядування в Україні» (далі Партнер 1) та</w:t>
      </w: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ab/>
        <w:t xml:space="preserve">(код ЄДРПОУ, місцезнаходження _______________), в особі_____, що діє на підставі____________________, (далі - Партнер 2), разом іменовані Сторони, кожен окремо - Сторона, відповідно до частини 4 статті 175 та частини 2 статті 177 Господарського кодексу України склали між собою договір про соціальне партнерство </w:t>
      </w:r>
      <w:r w:rsidRPr="007B14B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 w:bidi="uk-UA"/>
        </w:rPr>
        <w:t>(далі - Договір).</w:t>
      </w:r>
    </w:p>
    <w:p w:rsidR="00830841" w:rsidRPr="007B14B6" w:rsidRDefault="00830841" w:rsidP="00830841">
      <w:pPr>
        <w:keepNext/>
        <w:keepLines/>
        <w:widowControl w:val="0"/>
        <w:numPr>
          <w:ilvl w:val="0"/>
          <w:numId w:val="1"/>
        </w:numPr>
        <w:tabs>
          <w:tab w:val="left" w:pos="964"/>
        </w:tabs>
        <w:spacing w:after="0" w:line="240" w:lineRule="auto"/>
        <w:ind w:firstLine="60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bookmarkStart w:id="3" w:name="bookmark9"/>
      <w:r w:rsidRPr="007B14B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Основні засади</w:t>
      </w:r>
      <w:bookmarkEnd w:id="3"/>
    </w:p>
    <w:p w:rsidR="00830841" w:rsidRDefault="00830841" w:rsidP="00830841">
      <w:pPr>
        <w:pStyle w:val="a3"/>
        <w:widowControl w:val="0"/>
        <w:numPr>
          <w:ilvl w:val="1"/>
          <w:numId w:val="1"/>
        </w:numPr>
        <w:tabs>
          <w:tab w:val="left" w:pos="1162"/>
        </w:tabs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503AFA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Цей Договір спрямований на розвиток соціального партнерства і вирішення соціально-економічних проблем, вибудовування ефективного діалогу між соціально відповідальним бізнесом і місцевими органами місцевого самоврядування, громадськістю. </w:t>
      </w:r>
    </w:p>
    <w:p w:rsidR="00830841" w:rsidRDefault="00830841" w:rsidP="00830841">
      <w:pPr>
        <w:pStyle w:val="a3"/>
        <w:widowControl w:val="0"/>
        <w:numPr>
          <w:ilvl w:val="1"/>
          <w:numId w:val="1"/>
        </w:numPr>
        <w:tabs>
          <w:tab w:val="left" w:pos="1162"/>
        </w:tabs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503AFA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Сторони уклали Договір для об'єднання зусиль для поліпшення життя та розвитку Райгородської сільської територіальної громади з метою підвищення якості життя мешканців шляхом успішного соціального, економічного та культурного розвитку Райгородської сільської територіальної громади.</w:t>
      </w:r>
    </w:p>
    <w:p w:rsidR="00830841" w:rsidRDefault="00830841" w:rsidP="00830841">
      <w:pPr>
        <w:pStyle w:val="a3"/>
        <w:widowControl w:val="0"/>
        <w:numPr>
          <w:ilvl w:val="1"/>
          <w:numId w:val="1"/>
        </w:numPr>
        <w:tabs>
          <w:tab w:val="left" w:pos="1162"/>
        </w:tabs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503AFA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Сторони Договору про соціальне партнерство будують свої відносини на положеннях Конституції України, Закону України «Про місцеве самоврядування в Україні», Господарського та Цивільного кодексів України та інших нормативно-правових актів.</w:t>
      </w:r>
    </w:p>
    <w:p w:rsidR="00830841" w:rsidRPr="00503AFA" w:rsidRDefault="00830841" w:rsidP="00830841">
      <w:pPr>
        <w:pStyle w:val="a3"/>
        <w:widowControl w:val="0"/>
        <w:numPr>
          <w:ilvl w:val="1"/>
          <w:numId w:val="1"/>
        </w:numPr>
        <w:tabs>
          <w:tab w:val="left" w:pos="1162"/>
        </w:tabs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503AFA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При складанні та виконанні Договору Сторони зобов’язуються дотримуватися таких принципів:</w:t>
      </w:r>
    </w:p>
    <w:p w:rsidR="00830841" w:rsidRPr="007B14B6" w:rsidRDefault="00830841" w:rsidP="00830841">
      <w:pPr>
        <w:widowControl w:val="0"/>
        <w:numPr>
          <w:ilvl w:val="2"/>
          <w:numId w:val="1"/>
        </w:numPr>
        <w:tabs>
          <w:tab w:val="left" w:pos="1397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свобода вибору та обговорення питань, які входять до сфери соціального партнерства;</w:t>
      </w:r>
    </w:p>
    <w:p w:rsidR="00830841" w:rsidRPr="007B14B6" w:rsidRDefault="00830841" w:rsidP="00830841">
      <w:pPr>
        <w:widowControl w:val="0"/>
        <w:numPr>
          <w:ilvl w:val="2"/>
          <w:numId w:val="1"/>
        </w:numPr>
        <w:tabs>
          <w:tab w:val="left" w:pos="1276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добровільність і реальність зобов’язань, що приймаються Сторонами;</w:t>
      </w:r>
    </w:p>
    <w:p w:rsidR="00830841" w:rsidRPr="007B14B6" w:rsidRDefault="00830841" w:rsidP="00830841">
      <w:pPr>
        <w:widowControl w:val="0"/>
        <w:numPr>
          <w:ilvl w:val="2"/>
          <w:numId w:val="1"/>
        </w:numPr>
        <w:tabs>
          <w:tab w:val="left" w:pos="1134"/>
          <w:tab w:val="left" w:pos="1276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обов’язковість виконання досягнутих домовленостей;</w:t>
      </w:r>
    </w:p>
    <w:p w:rsidR="00830841" w:rsidRPr="007B14B6" w:rsidRDefault="00830841" w:rsidP="00830841">
      <w:pPr>
        <w:widowControl w:val="0"/>
        <w:numPr>
          <w:ilvl w:val="2"/>
          <w:numId w:val="2"/>
        </w:numPr>
        <w:tabs>
          <w:tab w:val="left" w:pos="1134"/>
          <w:tab w:val="left" w:pos="1276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прозорості та публічності виконання досягнутих домовленостей.</w:t>
      </w:r>
    </w:p>
    <w:p w:rsidR="00830841" w:rsidRPr="007B14B6" w:rsidRDefault="00830841" w:rsidP="00830841">
      <w:pPr>
        <w:widowControl w:val="0"/>
        <w:numPr>
          <w:ilvl w:val="0"/>
          <w:numId w:val="2"/>
        </w:numPr>
        <w:tabs>
          <w:tab w:val="left" w:pos="973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Предмет Договору</w:t>
      </w:r>
    </w:p>
    <w:p w:rsidR="00830841" w:rsidRPr="007B14B6" w:rsidRDefault="00830841" w:rsidP="00830841">
      <w:pPr>
        <w:widowControl w:val="0"/>
        <w:numPr>
          <w:ilvl w:val="1"/>
          <w:numId w:val="5"/>
        </w:numPr>
        <w:tabs>
          <w:tab w:val="left" w:pos="9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Предметом цього Договору є взаємне соціально-економічне </w:t>
      </w: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партнерство </w:t>
      </w: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реалізація спільних інтересів Сторін у сфері комплексного соціально-економічного та культурного розвитку Райгородської сільської територіальної громади.</w:t>
      </w:r>
    </w:p>
    <w:p w:rsidR="00830841" w:rsidRPr="007B14B6" w:rsidRDefault="00830841" w:rsidP="00830841">
      <w:pPr>
        <w:widowControl w:val="0"/>
        <w:numPr>
          <w:ilvl w:val="1"/>
          <w:numId w:val="5"/>
        </w:numPr>
        <w:tabs>
          <w:tab w:val="left" w:pos="13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Реалізація умов цього Договору здійснюватиметься шляхом реалізації Партнером 2 свого права фінансування взаємовигідних соціальних проектів, ініційованих Партнером 1, майнової, організаційної та інших видів участі Партнера 1 в згадуваних проектах, а саме:</w:t>
      </w:r>
    </w:p>
    <w:p w:rsidR="00830841" w:rsidRPr="007B14B6" w:rsidRDefault="00830841" w:rsidP="00830841">
      <w:pPr>
        <w:widowControl w:val="0"/>
        <w:numPr>
          <w:ilvl w:val="2"/>
          <w:numId w:val="3"/>
        </w:numPr>
        <w:tabs>
          <w:tab w:val="left" w:pos="1386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допомога на благоустрій інфраструктури в межах населеного </w:t>
      </w:r>
      <w:r w:rsidRPr="007B14B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(-их) </w:t>
      </w: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пункту (-</w:t>
      </w:r>
      <w:proofErr w:type="spellStart"/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тів</w:t>
      </w:r>
      <w:proofErr w:type="spellEnd"/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) Райгородської сільської територіальної громади.</w:t>
      </w:r>
    </w:p>
    <w:p w:rsidR="00830841" w:rsidRPr="007B14B6" w:rsidRDefault="00830841" w:rsidP="00830841">
      <w:pPr>
        <w:widowControl w:val="0"/>
        <w:numPr>
          <w:ilvl w:val="2"/>
          <w:numId w:val="3"/>
        </w:numPr>
        <w:tabs>
          <w:tab w:val="left" w:pos="1386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допомога на соціальні потреби згідно клопотань Райгородської сільської територіальної громади.</w:t>
      </w:r>
    </w:p>
    <w:p w:rsidR="00830841" w:rsidRPr="007B14B6" w:rsidRDefault="00830841" w:rsidP="00830841">
      <w:pPr>
        <w:widowControl w:val="0"/>
        <w:numPr>
          <w:ilvl w:val="2"/>
          <w:numId w:val="3"/>
        </w:numPr>
        <w:tabs>
          <w:tab w:val="left" w:pos="1386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допомога на святкування державних свят України, урочистих подій які відбуваються на території Райгородської сільської територіальної громади.</w:t>
      </w:r>
    </w:p>
    <w:p w:rsidR="00830841" w:rsidRPr="007B14B6" w:rsidRDefault="00830841" w:rsidP="00830841">
      <w:pPr>
        <w:keepNext/>
        <w:keepLines/>
        <w:widowControl w:val="0"/>
        <w:numPr>
          <w:ilvl w:val="0"/>
          <w:numId w:val="3"/>
        </w:numPr>
        <w:tabs>
          <w:tab w:val="left" w:pos="977"/>
        </w:tabs>
        <w:spacing w:after="0" w:line="240" w:lineRule="auto"/>
        <w:ind w:firstLine="58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bookmarkStart w:id="4" w:name="bookmark11"/>
      <w:r w:rsidRPr="007B14B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Сума Договору</w:t>
      </w:r>
      <w:bookmarkEnd w:id="4"/>
    </w:p>
    <w:p w:rsidR="00830841" w:rsidRPr="007B14B6" w:rsidRDefault="00830841" w:rsidP="00830841">
      <w:pPr>
        <w:widowControl w:val="0"/>
        <w:numPr>
          <w:ilvl w:val="1"/>
          <w:numId w:val="3"/>
        </w:numPr>
        <w:tabs>
          <w:tab w:val="left" w:pos="108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Сума Договору </w:t>
      </w:r>
      <w:proofErr w:type="spellStart"/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складає:________грн</w:t>
      </w:r>
      <w:proofErr w:type="spellEnd"/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.</w:t>
      </w:r>
    </w:p>
    <w:p w:rsidR="00830841" w:rsidRPr="007B14B6" w:rsidRDefault="00830841" w:rsidP="00830841">
      <w:pPr>
        <w:widowControl w:val="0"/>
        <w:numPr>
          <w:ilvl w:val="1"/>
          <w:numId w:val="3"/>
        </w:numPr>
        <w:tabs>
          <w:tab w:val="left" w:pos="110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. Партнер 2 перераховує кошти на рахунок бюджету громади, спеціальні рахунки організацій, установ, закладів комунальної власності або надає послуги на зазначену суму згідно акту виконаних робіт, наданих послуг.</w:t>
      </w:r>
    </w:p>
    <w:p w:rsidR="00830841" w:rsidRPr="007B14B6" w:rsidRDefault="00830841" w:rsidP="00830841">
      <w:pPr>
        <w:keepNext/>
        <w:keepLines/>
        <w:widowControl w:val="0"/>
        <w:numPr>
          <w:ilvl w:val="0"/>
          <w:numId w:val="3"/>
        </w:numPr>
        <w:tabs>
          <w:tab w:val="left" w:pos="967"/>
        </w:tabs>
        <w:spacing w:after="0" w:line="240" w:lineRule="auto"/>
        <w:ind w:firstLine="58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bookmarkStart w:id="5" w:name="bookmark13"/>
      <w:r w:rsidRPr="007B14B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Взаємні права і обов’язки Сторін</w:t>
      </w:r>
      <w:bookmarkEnd w:id="5"/>
    </w:p>
    <w:p w:rsidR="00830841" w:rsidRPr="007B14B6" w:rsidRDefault="00830841" w:rsidP="00830841">
      <w:pPr>
        <w:widowControl w:val="0"/>
        <w:numPr>
          <w:ilvl w:val="1"/>
          <w:numId w:val="3"/>
        </w:numPr>
        <w:tabs>
          <w:tab w:val="left" w:pos="116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 w:bidi="uk-UA"/>
        </w:rPr>
        <w:t>Партнер 1:</w:t>
      </w:r>
    </w:p>
    <w:p w:rsidR="00830841" w:rsidRPr="007B14B6" w:rsidRDefault="00830841" w:rsidP="00830841">
      <w:pPr>
        <w:widowControl w:val="0"/>
        <w:numPr>
          <w:ilvl w:val="2"/>
          <w:numId w:val="3"/>
        </w:numPr>
        <w:tabs>
          <w:tab w:val="left" w:pos="1386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У межах своєї компетенції забезпечує необхідні умови для здійснення Партнером 2 діяльності.</w:t>
      </w:r>
    </w:p>
    <w:p w:rsidR="00830841" w:rsidRPr="007B14B6" w:rsidRDefault="00830841" w:rsidP="00830841">
      <w:pPr>
        <w:widowControl w:val="0"/>
        <w:numPr>
          <w:ilvl w:val="2"/>
          <w:numId w:val="3"/>
        </w:numPr>
        <w:tabs>
          <w:tab w:val="left" w:pos="1386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lastRenderedPageBreak/>
        <w:t>Протягом дії Договору визначає і пропонує Партнеру 2 на взаємовигідних умовах заходи щодо використання його можливостей на користь розвитку територіальної громади.</w:t>
      </w:r>
    </w:p>
    <w:p w:rsidR="00830841" w:rsidRPr="007B14B6" w:rsidRDefault="00830841" w:rsidP="00830841">
      <w:pPr>
        <w:widowControl w:val="0"/>
        <w:numPr>
          <w:ilvl w:val="2"/>
          <w:numId w:val="3"/>
        </w:numPr>
        <w:tabs>
          <w:tab w:val="left" w:pos="1386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Створює Партнеру 2 елементи позитивного іміджу соціально відповідального підприємства у свідомості мешканців Райгородської сільської територіальної громади.</w:t>
      </w:r>
    </w:p>
    <w:p w:rsidR="00830841" w:rsidRPr="007B14B6" w:rsidRDefault="00830841" w:rsidP="00830841">
      <w:pPr>
        <w:widowControl w:val="0"/>
        <w:numPr>
          <w:ilvl w:val="2"/>
          <w:numId w:val="3"/>
        </w:numPr>
        <w:tabs>
          <w:tab w:val="left" w:pos="1386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Постійно сприяє реалізації інвестиційних проектів і веденні діяльності Партнера 2 в межах компетенції, наданої законодавством.</w:t>
      </w:r>
    </w:p>
    <w:p w:rsidR="00830841" w:rsidRPr="007B14B6" w:rsidRDefault="00830841" w:rsidP="00830841">
      <w:pPr>
        <w:widowControl w:val="0"/>
        <w:numPr>
          <w:ilvl w:val="2"/>
          <w:numId w:val="3"/>
        </w:numPr>
        <w:tabs>
          <w:tab w:val="left" w:pos="1386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Забезпечує неухильне виконання Договорів, які укладені між Сторонами.</w:t>
      </w:r>
    </w:p>
    <w:p w:rsidR="00830841" w:rsidRPr="007B14B6" w:rsidRDefault="00830841" w:rsidP="00830841">
      <w:pPr>
        <w:widowControl w:val="0"/>
        <w:numPr>
          <w:ilvl w:val="2"/>
          <w:numId w:val="3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Сприяє покращенню підприємницького середовища шляхом проведення зваженої та узгодженої регуляторної політики.</w:t>
      </w:r>
    </w:p>
    <w:p w:rsidR="00830841" w:rsidRPr="007B14B6" w:rsidRDefault="00830841" w:rsidP="00830841">
      <w:pPr>
        <w:widowControl w:val="0"/>
        <w:numPr>
          <w:ilvl w:val="2"/>
          <w:numId w:val="3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Здійснює контроль за виконанням цього Договору.</w:t>
      </w:r>
    </w:p>
    <w:p w:rsidR="00830841" w:rsidRPr="007B14B6" w:rsidRDefault="00830841" w:rsidP="00830841">
      <w:pPr>
        <w:widowControl w:val="0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 w:bidi="uk-UA"/>
        </w:rPr>
        <w:t xml:space="preserve"> Партнер 2:</w:t>
      </w:r>
    </w:p>
    <w:p w:rsidR="00830841" w:rsidRPr="007B14B6" w:rsidRDefault="00830841" w:rsidP="00830841">
      <w:pPr>
        <w:widowControl w:val="0"/>
        <w:numPr>
          <w:ilvl w:val="2"/>
          <w:numId w:val="3"/>
        </w:numPr>
        <w:spacing w:after="0" w:line="240" w:lineRule="auto"/>
        <w:ind w:left="993" w:hanging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Arial Unicode MS" w:hAnsi="Times New Roman" w:cs="Times New Roman"/>
          <w:sz w:val="24"/>
          <w:szCs w:val="24"/>
          <w:lang w:val="uk-UA" w:eastAsia="uk-UA" w:bidi="uk-UA"/>
        </w:rPr>
        <w:t>Бере активну участь у фінансуванні соціальних та культурних програм, заходів у сфері благоустрою на території Райгородської сільської територіальної</w:t>
      </w:r>
    </w:p>
    <w:p w:rsidR="00830841" w:rsidRPr="007B14B6" w:rsidRDefault="00830841" w:rsidP="00830841">
      <w:pPr>
        <w:widowControl w:val="0"/>
        <w:numPr>
          <w:ilvl w:val="2"/>
          <w:numId w:val="3"/>
        </w:numPr>
        <w:tabs>
          <w:tab w:val="left" w:pos="1386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Бере на себе обов’язок забезпечувати використання землі за цільовим призначенням;</w:t>
      </w:r>
    </w:p>
    <w:p w:rsidR="00830841" w:rsidRPr="007B14B6" w:rsidRDefault="00830841" w:rsidP="00830841">
      <w:pPr>
        <w:widowControl w:val="0"/>
        <w:numPr>
          <w:ilvl w:val="2"/>
          <w:numId w:val="3"/>
        </w:numPr>
        <w:tabs>
          <w:tab w:val="left" w:pos="1386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Зобов’язаний додержуватися вимог законодавства про охорону довкілля.</w:t>
      </w:r>
    </w:p>
    <w:p w:rsidR="00830841" w:rsidRPr="007B14B6" w:rsidRDefault="00830841" w:rsidP="00830841">
      <w:pPr>
        <w:keepNext/>
        <w:keepLines/>
        <w:widowControl w:val="0"/>
        <w:numPr>
          <w:ilvl w:val="0"/>
          <w:numId w:val="3"/>
        </w:numPr>
        <w:tabs>
          <w:tab w:val="left" w:pos="972"/>
        </w:tabs>
        <w:spacing w:after="0" w:line="240" w:lineRule="auto"/>
        <w:ind w:firstLine="58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bookmarkStart w:id="6" w:name="bookmark15"/>
      <w:r w:rsidRPr="007B14B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Відповідальність Сторін</w:t>
      </w:r>
      <w:bookmarkEnd w:id="6"/>
    </w:p>
    <w:p w:rsidR="00830841" w:rsidRPr="007B14B6" w:rsidRDefault="00830841" w:rsidP="00830841">
      <w:pPr>
        <w:widowControl w:val="0"/>
        <w:numPr>
          <w:ilvl w:val="1"/>
          <w:numId w:val="3"/>
        </w:numPr>
        <w:tabs>
          <w:tab w:val="left" w:pos="113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За невиконання умов Договору Сторони несуть відповідальність у відповідності з чинним законодавством України.</w:t>
      </w:r>
    </w:p>
    <w:p w:rsidR="00830841" w:rsidRPr="007B14B6" w:rsidRDefault="00830841" w:rsidP="00830841">
      <w:pPr>
        <w:widowControl w:val="0"/>
        <w:numPr>
          <w:ilvl w:val="1"/>
          <w:numId w:val="3"/>
        </w:numPr>
        <w:tabs>
          <w:tab w:val="left" w:pos="113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У разі невиконання однією із Сторін положень цього Договору, інша залишає за собою право розірвання цього Договору в односторонньому порядку, шляхом направлення іншій Стороні письмового повідомлення.</w:t>
      </w:r>
    </w:p>
    <w:p w:rsidR="00830841" w:rsidRPr="007B14B6" w:rsidRDefault="00830841" w:rsidP="00830841">
      <w:pPr>
        <w:keepNext/>
        <w:keepLines/>
        <w:widowControl w:val="0"/>
        <w:numPr>
          <w:ilvl w:val="0"/>
          <w:numId w:val="3"/>
        </w:numPr>
        <w:tabs>
          <w:tab w:val="left" w:pos="967"/>
        </w:tabs>
        <w:spacing w:after="0" w:line="240" w:lineRule="auto"/>
        <w:ind w:firstLine="58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bookmarkStart w:id="7" w:name="bookmark17"/>
      <w:r w:rsidRPr="007B14B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Розірвання Договору</w:t>
      </w:r>
      <w:bookmarkEnd w:id="7"/>
    </w:p>
    <w:p w:rsidR="00830841" w:rsidRPr="007B14B6" w:rsidRDefault="00830841" w:rsidP="00830841">
      <w:pPr>
        <w:widowControl w:val="0"/>
        <w:numPr>
          <w:ilvl w:val="1"/>
          <w:numId w:val="3"/>
        </w:numPr>
        <w:tabs>
          <w:tab w:val="left" w:pos="1155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Договір може бути розірваний в односторонньому порядку у наступних випадках:</w:t>
      </w:r>
    </w:p>
    <w:p w:rsidR="00830841" w:rsidRPr="007B14B6" w:rsidRDefault="00830841" w:rsidP="00830841">
      <w:pPr>
        <w:widowControl w:val="0"/>
        <w:numPr>
          <w:ilvl w:val="2"/>
          <w:numId w:val="3"/>
        </w:numPr>
        <w:tabs>
          <w:tab w:val="left" w:pos="1385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при невиконанні або неналежному виконанні зобов’язань;</w:t>
      </w:r>
    </w:p>
    <w:p w:rsidR="00830841" w:rsidRPr="007B14B6" w:rsidRDefault="00830841" w:rsidP="00830841">
      <w:pPr>
        <w:widowControl w:val="0"/>
        <w:numPr>
          <w:ilvl w:val="2"/>
          <w:numId w:val="3"/>
        </w:numPr>
        <w:tabs>
          <w:tab w:val="left" w:pos="1483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за бажанням однієї сторони. При цьому сторона-ініціатор зобов’язана письмово повідомити іншу сторону про розірвання Договору, але не менш ніж за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30-</w:t>
      </w: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днів до передбачуваної дати розірвання Договору.</w:t>
      </w:r>
    </w:p>
    <w:p w:rsidR="00830841" w:rsidRPr="007B14B6" w:rsidRDefault="00830841" w:rsidP="00830841">
      <w:pPr>
        <w:keepNext/>
        <w:keepLines/>
        <w:widowControl w:val="0"/>
        <w:numPr>
          <w:ilvl w:val="0"/>
          <w:numId w:val="3"/>
        </w:numPr>
        <w:tabs>
          <w:tab w:val="left" w:pos="962"/>
        </w:tabs>
        <w:spacing w:after="0" w:line="240" w:lineRule="auto"/>
        <w:ind w:firstLine="58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bookmarkStart w:id="8" w:name="bookmark19"/>
      <w:r w:rsidRPr="007B14B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Розв'язання суперечок</w:t>
      </w:r>
      <w:bookmarkEnd w:id="8"/>
    </w:p>
    <w:p w:rsidR="00830841" w:rsidRPr="007B14B6" w:rsidRDefault="00830841" w:rsidP="00830841">
      <w:pPr>
        <w:widowControl w:val="0"/>
        <w:numPr>
          <w:ilvl w:val="1"/>
          <w:numId w:val="3"/>
        </w:numPr>
        <w:tabs>
          <w:tab w:val="left" w:pos="1155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При виникненні розбіжностей під час виконання умов Договору Сторони вирішують їх за взаємною згодою.</w:t>
      </w:r>
    </w:p>
    <w:p w:rsidR="00830841" w:rsidRDefault="00830841" w:rsidP="00830841">
      <w:pPr>
        <w:widowControl w:val="0"/>
        <w:numPr>
          <w:ilvl w:val="1"/>
          <w:numId w:val="3"/>
        </w:numPr>
        <w:tabs>
          <w:tab w:val="left" w:pos="115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У разі недосягнення взаємної згоди, спори розглядаються у відповідності до чинного законодавства.</w:t>
      </w:r>
    </w:p>
    <w:p w:rsidR="00830841" w:rsidRPr="007B14B6" w:rsidRDefault="00830841" w:rsidP="00830841">
      <w:pPr>
        <w:widowControl w:val="0"/>
        <w:tabs>
          <w:tab w:val="left" w:pos="115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</w:p>
    <w:p w:rsidR="00830841" w:rsidRPr="007B14B6" w:rsidRDefault="00830841" w:rsidP="00830841">
      <w:pPr>
        <w:keepNext/>
        <w:keepLines/>
        <w:widowControl w:val="0"/>
        <w:numPr>
          <w:ilvl w:val="0"/>
          <w:numId w:val="3"/>
        </w:numPr>
        <w:tabs>
          <w:tab w:val="left" w:pos="967"/>
        </w:tabs>
        <w:spacing w:after="0" w:line="240" w:lineRule="auto"/>
        <w:ind w:firstLine="58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bookmarkStart w:id="9" w:name="bookmark21"/>
      <w:r w:rsidRPr="007B14B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Термін дії Договору</w:t>
      </w:r>
      <w:bookmarkEnd w:id="9"/>
    </w:p>
    <w:p w:rsidR="00830841" w:rsidRDefault="00830841" w:rsidP="00830841">
      <w:pPr>
        <w:widowControl w:val="0"/>
        <w:numPr>
          <w:ilvl w:val="1"/>
          <w:numId w:val="3"/>
        </w:numPr>
        <w:tabs>
          <w:tab w:val="left" w:pos="567"/>
          <w:tab w:val="left" w:leader="underscore" w:pos="1186"/>
          <w:tab w:val="left" w:leader="underscore" w:pos="314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Цей Договір набирає чинності з моменту її підписання Сторонами та діє до « 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</w:t>
      </w: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20</w:t>
      </w: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</w:t>
      </w: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р.</w:t>
      </w:r>
    </w:p>
    <w:p w:rsidR="00830841" w:rsidRPr="007B14B6" w:rsidRDefault="00830841" w:rsidP="00830841">
      <w:pPr>
        <w:widowControl w:val="0"/>
        <w:tabs>
          <w:tab w:val="left" w:pos="1160"/>
          <w:tab w:val="left" w:leader="underscore" w:pos="1186"/>
          <w:tab w:val="left" w:leader="underscore" w:pos="3144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</w:p>
    <w:p w:rsidR="00830841" w:rsidRPr="007B14B6" w:rsidRDefault="00830841" w:rsidP="00830841">
      <w:pPr>
        <w:keepNext/>
        <w:keepLines/>
        <w:widowControl w:val="0"/>
        <w:numPr>
          <w:ilvl w:val="0"/>
          <w:numId w:val="3"/>
        </w:numPr>
        <w:tabs>
          <w:tab w:val="left" w:pos="972"/>
        </w:tabs>
        <w:spacing w:after="0" w:line="240" w:lineRule="auto"/>
        <w:ind w:firstLine="58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bookmarkStart w:id="10" w:name="bookmark23"/>
      <w:r w:rsidRPr="007B14B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Інші умови</w:t>
      </w:r>
      <w:bookmarkEnd w:id="10"/>
    </w:p>
    <w:p w:rsidR="00830841" w:rsidRPr="007B14B6" w:rsidRDefault="00830841" w:rsidP="00830841">
      <w:pPr>
        <w:widowControl w:val="0"/>
        <w:numPr>
          <w:ilvl w:val="1"/>
          <w:numId w:val="3"/>
        </w:numPr>
        <w:tabs>
          <w:tab w:val="left" w:pos="1155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Усі зміни та доповнення до цього Договору вважаються дійсними, якщо вони здійсненні у письмовому вигляді та підписані повноважними представниками Сторін.</w:t>
      </w:r>
    </w:p>
    <w:p w:rsidR="00830841" w:rsidRPr="007B14B6" w:rsidRDefault="00830841" w:rsidP="00830841">
      <w:pPr>
        <w:widowControl w:val="0"/>
        <w:numPr>
          <w:ilvl w:val="1"/>
          <w:numId w:val="3"/>
        </w:numPr>
        <w:tabs>
          <w:tab w:val="left" w:pos="116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У випадках, не передбачених цим Договором, сторони керуються чинним законодавством.</w:t>
      </w:r>
    </w:p>
    <w:p w:rsidR="00830841" w:rsidRPr="007B14B6" w:rsidRDefault="00830841" w:rsidP="00830841">
      <w:pPr>
        <w:widowControl w:val="0"/>
        <w:numPr>
          <w:ilvl w:val="1"/>
          <w:numId w:val="3"/>
        </w:numPr>
        <w:tabs>
          <w:tab w:val="left" w:pos="116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Цей Договір укладений у двох примірниках, що мають однакову юридичну силу, по одному для кожної із Сторін.</w:t>
      </w:r>
    </w:p>
    <w:p w:rsidR="00830841" w:rsidRDefault="00830841" w:rsidP="00830841">
      <w:pPr>
        <w:widowControl w:val="0"/>
        <w:numPr>
          <w:ilvl w:val="1"/>
          <w:numId w:val="3"/>
        </w:numPr>
        <w:tabs>
          <w:tab w:val="left" w:pos="116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Сторони, укладаючи Договір, створюють довірливі партнерські взаємовигідні відносини між бізнесом та Райгородської сільської територіальної громади</w:t>
      </w:r>
    </w:p>
    <w:p w:rsidR="00830841" w:rsidRPr="007B14B6" w:rsidRDefault="00830841" w:rsidP="00830841">
      <w:pPr>
        <w:widowControl w:val="0"/>
        <w:tabs>
          <w:tab w:val="left" w:pos="1160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</w:p>
    <w:p w:rsidR="00830841" w:rsidRPr="007B14B6" w:rsidRDefault="00830841" w:rsidP="00830841">
      <w:pPr>
        <w:keepNext/>
        <w:keepLines/>
        <w:widowControl w:val="0"/>
        <w:numPr>
          <w:ilvl w:val="0"/>
          <w:numId w:val="3"/>
        </w:numPr>
        <w:tabs>
          <w:tab w:val="left" w:pos="1136"/>
        </w:tabs>
        <w:spacing w:after="0" w:line="240" w:lineRule="auto"/>
        <w:ind w:firstLine="56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bookmarkStart w:id="11" w:name="bookmark25"/>
      <w:r w:rsidRPr="007B14B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Місцезнаходження і реквізити</w:t>
      </w:r>
      <w:bookmarkEnd w:id="11"/>
    </w:p>
    <w:p w:rsidR="00830841" w:rsidRPr="007B14B6" w:rsidRDefault="00830841" w:rsidP="00830841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Партнер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 xml:space="preserve">                                                                                       Партнер 2</w:t>
      </w:r>
    </w:p>
    <w:p w:rsidR="00830841" w:rsidRPr="007B14B6" w:rsidRDefault="00830841" w:rsidP="0083084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Райгородська сільська рада </w:t>
      </w:r>
    </w:p>
    <w:p w:rsidR="00830841" w:rsidRPr="007B14B6" w:rsidRDefault="00830841" w:rsidP="0083084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Місцезнаходження: 22880, Вінницька обл., </w:t>
      </w:r>
    </w:p>
    <w:p w:rsidR="00830841" w:rsidRPr="007B14B6" w:rsidRDefault="00830841" w:rsidP="0083084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Гайсинський район р-н, с. Райгород</w:t>
      </w:r>
    </w:p>
    <w:p w:rsidR="00830841" w:rsidRDefault="00830841" w:rsidP="008308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616974"/>
          <w:sz w:val="28"/>
          <w:szCs w:val="28"/>
          <w:lang w:val="uk-UA" w:eastAsia="uk-UA" w:bidi="uk-UA"/>
        </w:rPr>
      </w:pPr>
      <w:r w:rsidRPr="007B14B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Код ЄДРПОУ:</w:t>
      </w:r>
      <w:r w:rsidRPr="007B14B6">
        <w:rPr>
          <w:rFonts w:ascii="Times New Roman" w:eastAsia="Times New Roman" w:hAnsi="Times New Roman" w:cs="Times New Roman"/>
          <w:color w:val="616974"/>
          <w:sz w:val="28"/>
          <w:szCs w:val="28"/>
          <w:lang w:val="uk-UA" w:eastAsia="uk-UA" w:bidi="uk-UA"/>
        </w:rPr>
        <w:t xml:space="preserve"> </w:t>
      </w:r>
    </w:p>
    <w:p w:rsidR="00B02E28" w:rsidRDefault="00B02E28"/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34EC7"/>
    <w:multiLevelType w:val="multilevel"/>
    <w:tmpl w:val="CA56D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616974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16974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2">
      <w:start w:val="5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16974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CE34D2"/>
    <w:multiLevelType w:val="multilevel"/>
    <w:tmpl w:val="005C0F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616974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16974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E6F49"/>
    <w:multiLevelType w:val="hybridMultilevel"/>
    <w:tmpl w:val="ADFE8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D280A"/>
    <w:multiLevelType w:val="multilevel"/>
    <w:tmpl w:val="9D9A8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616974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16974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16974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8325A4"/>
    <w:multiLevelType w:val="multilevel"/>
    <w:tmpl w:val="6D9EC8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41"/>
    <w:rsid w:val="00830841"/>
    <w:rsid w:val="00B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8B3B0-C7D9-4FC6-BA2E-55921B5C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841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30841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830841"/>
    <w:rPr>
      <w:rFonts w:asciiTheme="minorHAnsi" w:hAnsiTheme="minorHAnsi" w:cstheme="minorBid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4955</Words>
  <Characters>2825</Characters>
  <Application>Microsoft Office Word</Application>
  <DocSecurity>0</DocSecurity>
  <Lines>23</Lines>
  <Paragraphs>15</Paragraphs>
  <ScaleCrop>false</ScaleCrop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2024-06-21T12:14:00Z</dcterms:created>
  <dcterms:modified xsi:type="dcterms:W3CDTF">2024-06-21T12:14:00Z</dcterms:modified>
</cp:coreProperties>
</file>