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B2F" w:rsidRPr="00F949BF" w:rsidRDefault="00B17B2F" w:rsidP="001F289A">
      <w:pPr>
        <w:shd w:val="clear" w:color="auto" w:fill="FFFFFF"/>
        <w:ind w:left="9356"/>
        <w:jc w:val="left"/>
        <w:rPr>
          <w:color w:val="000000"/>
          <w:lang w:val="ru-RU" w:eastAsia="uk-UA"/>
        </w:rPr>
      </w:pPr>
    </w:p>
    <w:p w:rsidR="001F289A" w:rsidRPr="001F289A" w:rsidRDefault="00F54854" w:rsidP="00DC3C53">
      <w:pPr>
        <w:shd w:val="clear" w:color="auto" w:fill="FFFFFF"/>
        <w:tabs>
          <w:tab w:val="left" w:pos="9639"/>
        </w:tabs>
        <w:ind w:left="9356"/>
        <w:jc w:val="left"/>
        <w:rPr>
          <w:i/>
          <w:color w:val="000000"/>
          <w:lang w:eastAsia="uk-UA"/>
        </w:rPr>
      </w:pPr>
      <w:r w:rsidRPr="00F54854">
        <w:rPr>
          <w:color w:val="000000"/>
          <w:lang w:eastAsia="uk-UA"/>
        </w:rPr>
        <w:t>ЗАТВЕРДЖЕНО</w:t>
      </w:r>
      <w:r w:rsidRPr="00F54854">
        <w:rPr>
          <w:color w:val="000000"/>
          <w:lang w:eastAsia="uk-UA"/>
        </w:rPr>
        <w:br/>
      </w:r>
      <w:r w:rsidR="001F289A" w:rsidRPr="001F289A">
        <w:rPr>
          <w:i/>
          <w:color w:val="000000"/>
          <w:lang w:eastAsia="uk-UA"/>
        </w:rPr>
        <w:t>Рішення виконавчого комітету</w:t>
      </w:r>
    </w:p>
    <w:p w:rsidR="001F289A" w:rsidRPr="001F289A" w:rsidRDefault="001F289A" w:rsidP="001F289A">
      <w:pPr>
        <w:shd w:val="clear" w:color="auto" w:fill="FFFFFF"/>
        <w:ind w:left="9356"/>
        <w:jc w:val="left"/>
        <w:rPr>
          <w:i/>
          <w:color w:val="000000"/>
          <w:lang w:eastAsia="uk-UA"/>
        </w:rPr>
      </w:pPr>
      <w:r w:rsidRPr="001F289A">
        <w:rPr>
          <w:i/>
          <w:color w:val="000000"/>
          <w:lang w:eastAsia="uk-UA"/>
        </w:rPr>
        <w:t>Райгородської сільської ради</w:t>
      </w:r>
    </w:p>
    <w:p w:rsidR="00B17B2F" w:rsidRPr="00F949BF" w:rsidRDefault="00B17B2F" w:rsidP="00F54854">
      <w:pPr>
        <w:jc w:val="center"/>
        <w:rPr>
          <w:b/>
          <w:bCs/>
          <w:i/>
          <w:sz w:val="24"/>
          <w:szCs w:val="24"/>
          <w:lang w:val="ru-RU"/>
        </w:rPr>
      </w:pPr>
      <w:r w:rsidRPr="00F949BF">
        <w:rPr>
          <w:b/>
          <w:bCs/>
          <w:i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Pr="0009787D">
        <w:rPr>
          <w:b/>
          <w:bCs/>
          <w:i/>
          <w:sz w:val="24"/>
          <w:szCs w:val="24"/>
        </w:rPr>
        <w:t>від 12 .10.2023 року    № 104</w:t>
      </w:r>
    </w:p>
    <w:p w:rsidR="00F54854" w:rsidRPr="00F54854" w:rsidRDefault="00F54854" w:rsidP="00F54854">
      <w:pPr>
        <w:jc w:val="center"/>
        <w:rPr>
          <w:b/>
          <w:sz w:val="30"/>
          <w:szCs w:val="30"/>
          <w:lang w:eastAsia="uk-UA"/>
        </w:rPr>
      </w:pPr>
      <w:r w:rsidRPr="00F54854">
        <w:rPr>
          <w:b/>
          <w:sz w:val="30"/>
          <w:szCs w:val="30"/>
          <w:lang w:eastAsia="uk-UA"/>
        </w:rPr>
        <w:t>ІНФОРМАЦІЙНА КАРТКА</w:t>
      </w:r>
    </w:p>
    <w:p w:rsidR="00F54854" w:rsidRPr="00F54854" w:rsidRDefault="00F54854" w:rsidP="00F54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0"/>
          <w:szCs w:val="30"/>
          <w:lang w:eastAsia="uk-UA"/>
        </w:rPr>
      </w:pPr>
      <w:r w:rsidRPr="00F54854">
        <w:rPr>
          <w:b/>
          <w:color w:val="000000"/>
          <w:sz w:val="30"/>
          <w:szCs w:val="30"/>
          <w:lang w:eastAsia="uk-UA"/>
        </w:rPr>
        <w:t>АДМІНІСТРАТИВНОЇ ПОСЛУГИ</w:t>
      </w:r>
    </w:p>
    <w:p w:rsidR="00F54854" w:rsidRPr="00F54854" w:rsidRDefault="00F54854" w:rsidP="00F54854">
      <w:pPr>
        <w:jc w:val="center"/>
        <w:rPr>
          <w:rFonts w:eastAsia="Bookman Old Style" w:cs="Bookman Old Style"/>
          <w:b/>
          <w:lang w:eastAsia="uk-UA"/>
        </w:rPr>
      </w:pPr>
      <w:r w:rsidRPr="00F54854">
        <w:rPr>
          <w:rFonts w:eastAsia="Bookman Old Style" w:cs="Bookman Old Style"/>
          <w:b/>
          <w:shd w:val="clear" w:color="auto" w:fill="FFFFFF"/>
          <w:lang w:eastAsia="uk-UA"/>
        </w:rPr>
        <w:t xml:space="preserve"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</w:t>
      </w:r>
      <w:r w:rsidRPr="00F54854">
        <w:rPr>
          <w:rFonts w:eastAsia="Bookman Old Style" w:cs="Bookman Old Style"/>
          <w:b/>
          <w:lang w:eastAsia="uk-UA"/>
        </w:rPr>
        <w:t>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</w:r>
    </w:p>
    <w:p w:rsidR="006D6487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lang w:eastAsia="uk-UA"/>
        </w:rPr>
      </w:pPr>
      <w:r w:rsidRPr="00EE5622">
        <w:rPr>
          <w:i/>
          <w:lang w:eastAsia="uk-UA"/>
        </w:rPr>
        <w:t>Центр надання адміністративних послуг Райгородської сільської ради</w:t>
      </w:r>
    </w:p>
    <w:p w:rsidR="006D6487" w:rsidRPr="008E30F3" w:rsidRDefault="006D6487" w:rsidP="006D648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eastAsia="uk-UA"/>
        </w:rPr>
      </w:pPr>
      <w:r w:rsidRPr="00EE5622">
        <w:rPr>
          <w:i/>
          <w:lang w:eastAsia="uk-UA"/>
        </w:rPr>
        <w:t>Територіаль</w:t>
      </w:r>
      <w:bookmarkStart w:id="0" w:name="_GoBack"/>
      <w:bookmarkEnd w:id="0"/>
      <w:r w:rsidRPr="00EE5622">
        <w:rPr>
          <w:i/>
          <w:lang w:eastAsia="uk-UA"/>
        </w:rPr>
        <w:t>ний підрозділ</w:t>
      </w:r>
    </w:p>
    <w:p w:rsidR="00F54854" w:rsidRPr="00F54854" w:rsidRDefault="006D6487" w:rsidP="006D6487">
      <w:pPr>
        <w:jc w:val="center"/>
        <w:rPr>
          <w:rFonts w:eastAsia="Bookman Old Style" w:cs="Bookman Old Style"/>
          <w:b/>
          <w:lang w:eastAsia="uk-UA"/>
        </w:rPr>
      </w:pPr>
      <w:r>
        <w:rPr>
          <w:lang w:eastAsia="uk-UA"/>
        </w:rPr>
        <w:t xml:space="preserve">     </w:t>
      </w:r>
      <w:r w:rsidRPr="008E30F3">
        <w:rPr>
          <w:lang w:eastAsia="uk-UA"/>
        </w:rPr>
        <w:t>_</w:t>
      </w:r>
      <w:r w:rsidRPr="00B031F8">
        <w:rPr>
          <w:i/>
          <w:lang w:eastAsia="uk-UA"/>
        </w:rPr>
        <w:t xml:space="preserve"> </w:t>
      </w:r>
      <w:r w:rsidRPr="00B031F8">
        <w:rPr>
          <w:i/>
          <w:u w:val="single"/>
          <w:lang w:eastAsia="uk-UA"/>
        </w:rPr>
        <w:t>Віддалені робочі місця адміністраторів</w:t>
      </w:r>
    </w:p>
    <w:p w:rsidR="00F54854" w:rsidRPr="00F54854" w:rsidRDefault="00F54854" w:rsidP="00F54854">
      <w:pPr>
        <w:jc w:val="center"/>
        <w:rPr>
          <w:sz w:val="24"/>
          <w:szCs w:val="24"/>
          <w:lang w:eastAsia="uk-UA"/>
        </w:rPr>
      </w:pPr>
      <w:r w:rsidRPr="00F54854">
        <w:rPr>
          <w:sz w:val="24"/>
          <w:szCs w:val="24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54854" w:rsidRPr="00F54854" w:rsidRDefault="00F54854" w:rsidP="00F54854">
      <w:pPr>
        <w:jc w:val="center"/>
        <w:rPr>
          <w:lang w:eastAsia="uk-UA"/>
        </w:rPr>
      </w:pPr>
    </w:p>
    <w:tbl>
      <w:tblPr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7"/>
        <w:gridCol w:w="6068"/>
        <w:gridCol w:w="8235"/>
      </w:tblGrid>
      <w:tr w:rsidR="00F54854" w:rsidRPr="00F54854" w:rsidTr="00F54854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b/>
                <w:lang w:eastAsia="uk-UA"/>
              </w:rPr>
            </w:pPr>
            <w:r w:rsidRPr="00F54854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54854" w:rsidRPr="00F54854" w:rsidRDefault="00F54854" w:rsidP="00F54854">
            <w:pPr>
              <w:jc w:val="center"/>
              <w:rPr>
                <w:b/>
                <w:i/>
                <w:lang w:eastAsia="uk-UA"/>
              </w:rPr>
            </w:pPr>
            <w:r w:rsidRPr="00F54854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8172B3" w:rsidRPr="00F54854" w:rsidTr="00BA270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 Райгородської сільської ради (смт. Ситківці, вул. Центральна, буд.123)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 (с.Райгород, вул.. Миру,буд. 16)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Мельниківці, вул. Пролетарська, буд.2;</w:t>
            </w:r>
          </w:p>
          <w:p w:rsidR="008172B3" w:rsidRPr="00EE5622" w:rsidRDefault="008B7B53" w:rsidP="008172B3">
            <w:pPr>
              <w:jc w:val="left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с. Нові Оби</w:t>
            </w:r>
            <w:r w:rsidR="008172B3" w:rsidRPr="00EE5622">
              <w:rPr>
                <w:i/>
                <w:lang w:eastAsia="uk-UA"/>
              </w:rPr>
              <w:t>ходи, вул..Мельника 6, буд. 15;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</w:t>
            </w:r>
            <w:r w:rsidR="008B7B53">
              <w:rPr>
                <w:i/>
                <w:lang w:eastAsia="uk-UA"/>
              </w:rPr>
              <w:t xml:space="preserve"> </w:t>
            </w:r>
            <w:r w:rsidRPr="00EE5622">
              <w:rPr>
                <w:i/>
                <w:lang w:eastAsia="uk-UA"/>
              </w:rPr>
              <w:t>, вул. Центральна, буд. 8;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вул. Молодіжна, буд. 12 а;</w:t>
            </w:r>
          </w:p>
          <w:p w:rsidR="008172B3" w:rsidRPr="00EE5622" w:rsidRDefault="008B7B53" w:rsidP="008172B3">
            <w:pPr>
              <w:jc w:val="left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 xml:space="preserve">с. Вища Кропивна, вул. </w:t>
            </w:r>
            <w:r w:rsidR="008172B3" w:rsidRPr="00EE5622">
              <w:rPr>
                <w:i/>
                <w:lang w:eastAsia="uk-UA"/>
              </w:rPr>
              <w:t>Центральна, буд.1;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вул..Центральна, буд.1</w:t>
            </w:r>
          </w:p>
        </w:tc>
      </w:tr>
      <w:tr w:rsidR="008172B3" w:rsidRPr="00F54854" w:rsidTr="00BA270F">
        <w:trPr>
          <w:trHeight w:val="510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2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lastRenderedPageBreak/>
              <w:t>Понеділок, середа, четвер, п’ятниця – з 09.00 до 16.00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 Вівторок – з 09.00. до 20.00 (без перерви);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Субота – 08.00 до 11.00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Понеділок – п’ятниця – з 09.00 до 16.00 (без перерви)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Понеділок – п’ятниця – з 09.00 до 16.00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(перерва з 12.00 до 13.00)</w:t>
            </w:r>
          </w:p>
        </w:tc>
      </w:tr>
      <w:tr w:rsidR="008172B3" w:rsidRPr="00F54854" w:rsidTr="00BA270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lastRenderedPageBreak/>
              <w:t>3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F54854" w:rsidRDefault="008172B3" w:rsidP="008172B3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Телефон, адреса електронної пошти та вебсайт 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Центр надання адміністративних послуг: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Телефон: (04331)6-21-78 +380688842868</w:t>
            </w:r>
            <w:r>
              <w:rPr>
                <w:i/>
                <w:lang w:eastAsia="uk-UA"/>
              </w:rPr>
              <w:t>, +380665894236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E-mail: raigorod_cnap@ukr.net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Офіційний сайт: http://raygorod-otg.gov.ua/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Територіальний підрозділ: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тел. (04331)35-5-42</w:t>
            </w:r>
            <w:r>
              <w:rPr>
                <w:i/>
                <w:lang w:eastAsia="uk-UA"/>
              </w:rPr>
              <w:t>, +380965196206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Віддалені робочі місця адміністраторів: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 xml:space="preserve">с. Мельниківці, тел.. +3800634783176, 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Нові Обиходи, тел.. +380963558900,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Ометинці, тел.. +380673081058,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Семенки, тел..+380965363613,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Вища Кропивна, тел..</w:t>
            </w:r>
            <w:r>
              <w:rPr>
                <w:i/>
                <w:lang w:eastAsia="uk-UA"/>
              </w:rPr>
              <w:t>+380500424633</w:t>
            </w:r>
            <w:r w:rsidRPr="00EE5622">
              <w:rPr>
                <w:i/>
                <w:lang w:eastAsia="uk-UA"/>
              </w:rPr>
              <w:t>,</w:t>
            </w:r>
          </w:p>
          <w:p w:rsidR="008172B3" w:rsidRPr="00EE5622" w:rsidRDefault="008172B3" w:rsidP="008172B3">
            <w:pPr>
              <w:jc w:val="left"/>
              <w:rPr>
                <w:i/>
                <w:lang w:eastAsia="uk-UA"/>
              </w:rPr>
            </w:pPr>
            <w:r w:rsidRPr="00EE5622">
              <w:rPr>
                <w:i/>
                <w:lang w:eastAsia="uk-UA"/>
              </w:rPr>
              <w:t>с. Юрківці, тел.. +380664292891,</w:t>
            </w:r>
          </w:p>
        </w:tc>
      </w:tr>
      <w:tr w:rsidR="00F54854" w:rsidRPr="00F54854" w:rsidTr="00F54854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b/>
                <w:lang w:eastAsia="uk-UA"/>
              </w:rPr>
            </w:pPr>
            <w:r w:rsidRPr="00F54854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54854" w:rsidRPr="00F54854" w:rsidTr="00BA270F">
        <w:trPr>
          <w:trHeight w:val="942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4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Закони України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ind w:right="7"/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Закон України “Про волонтерську діяльність”</w:t>
            </w:r>
          </w:p>
        </w:tc>
      </w:tr>
      <w:tr w:rsidR="00F54854" w:rsidRPr="00F54854" w:rsidTr="00BA270F">
        <w:trPr>
          <w:trHeight w:val="884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5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ind w:right="7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Постанова Кабінету Міністрів України від 19 серпня 2015 р. № 604 “Деякі питання виплати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</w:t>
            </w:r>
            <w:r w:rsidRPr="00F54854">
              <w:rPr>
                <w:lang w:eastAsia="uk-UA"/>
              </w:rPr>
              <w:lastRenderedPageBreak/>
              <w:t>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та/або іншої країни проти України, бойових дій та збройних конфліктів”</w:t>
            </w:r>
          </w:p>
        </w:tc>
      </w:tr>
      <w:tr w:rsidR="00F54854" w:rsidRPr="00F54854" w:rsidTr="00BA270F">
        <w:trPr>
          <w:trHeight w:val="20"/>
        </w:trPr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lastRenderedPageBreak/>
              <w:t>6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tabs>
                <w:tab w:val="left" w:pos="0"/>
              </w:tabs>
              <w:ind w:right="7"/>
              <w:rPr>
                <w:lang w:eastAsia="uk-UA"/>
              </w:rPr>
            </w:pPr>
            <w:r w:rsidRPr="00F54854">
              <w:rPr>
                <w:lang w:eastAsia="uk-UA"/>
              </w:rPr>
              <w:t>Наказ Міністерства у справах ветеранів України</w:t>
            </w:r>
            <w:r w:rsidRPr="00F54854">
              <w:rPr>
                <w:lang w:eastAsia="uk-UA"/>
              </w:rPr>
              <w:br/>
              <w:t>від 26.02.2021 № 43 “Про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 і деяких інших категорій осіб відповідно до Закону України “Про статус ветеранів війни, гарантії їх соціального захисту”, зареєстрований у Міністерстві юстиції України 16.04.2021 за № 521/36143</w:t>
            </w:r>
          </w:p>
          <w:p w:rsidR="00F54854" w:rsidRPr="00F54854" w:rsidRDefault="00F54854" w:rsidP="00F54854">
            <w:pPr>
              <w:tabs>
                <w:tab w:val="left" w:pos="0"/>
              </w:tabs>
              <w:ind w:right="7"/>
              <w:rPr>
                <w:lang w:eastAsia="uk-UA"/>
              </w:rPr>
            </w:pPr>
          </w:p>
          <w:p w:rsidR="00F54854" w:rsidRPr="00F54854" w:rsidRDefault="00F54854" w:rsidP="00F54854">
            <w:pPr>
              <w:tabs>
                <w:tab w:val="left" w:pos="0"/>
              </w:tabs>
              <w:ind w:right="7"/>
              <w:rPr>
                <w:i/>
                <w:color w:val="FF0000"/>
                <w:highlight w:val="white"/>
                <w:lang w:eastAsia="uk-UA"/>
              </w:rPr>
            </w:pPr>
          </w:p>
        </w:tc>
      </w:tr>
      <w:tr w:rsidR="00F54854" w:rsidRPr="00F54854" w:rsidTr="00F54854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b/>
                <w:lang w:eastAsia="uk-UA"/>
              </w:rPr>
            </w:pPr>
            <w:r w:rsidRPr="00F54854">
              <w:rPr>
                <w:b/>
                <w:lang w:eastAsia="uk-UA"/>
              </w:rPr>
              <w:t>Умови отримання адміністративної послуги</w:t>
            </w:r>
          </w:p>
        </w:tc>
      </w:tr>
      <w:tr w:rsidR="00F54854" w:rsidRPr="00F54854" w:rsidTr="00BA270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7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keepNext/>
              <w:rPr>
                <w:lang w:eastAsia="uk-UA"/>
              </w:rPr>
            </w:pPr>
            <w:r w:rsidRPr="00F54854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keepNext/>
              <w:ind w:left="1" w:hanging="14"/>
              <w:contextualSpacing/>
              <w:rPr>
                <w:lang w:eastAsia="uk-UA"/>
              </w:rPr>
            </w:pPr>
            <w:r w:rsidRPr="00F54854">
              <w:rPr>
                <w:lang w:eastAsia="uk-UA"/>
              </w:rPr>
              <w:t>Звернення особи про виплату одноразової грошової допомоги у зв’язку з установленням інвалідності</w:t>
            </w:r>
          </w:p>
        </w:tc>
      </w:tr>
      <w:tr w:rsidR="00F54854" w:rsidRPr="00F54854" w:rsidTr="00BA270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8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keepNext/>
              <w:rPr>
                <w:sz w:val="26"/>
                <w:szCs w:val="26"/>
                <w:lang w:eastAsia="uk-UA"/>
              </w:rPr>
            </w:pPr>
            <w:r w:rsidRPr="00F54854">
              <w:rPr>
                <w:lang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tabs>
                <w:tab w:val="left" w:pos="1780"/>
              </w:tabs>
              <w:ind w:firstLine="282"/>
              <w:rPr>
                <w:lang w:eastAsia="uk-UA"/>
              </w:rPr>
            </w:pPr>
            <w:r w:rsidRPr="00F54854">
              <w:rPr>
                <w:lang w:eastAsia="uk-UA"/>
              </w:rPr>
              <w:t>1. Заява про виплату одноразової грошової допомоги у зв’язку з установленням інвалідності;</w:t>
            </w:r>
          </w:p>
          <w:p w:rsidR="00F54854" w:rsidRPr="00F54854" w:rsidRDefault="00F54854" w:rsidP="00F54854">
            <w:pPr>
              <w:tabs>
                <w:tab w:val="left" w:pos="1780"/>
              </w:tabs>
              <w:ind w:firstLine="282"/>
              <w:rPr>
                <w:lang w:eastAsia="uk-UA"/>
              </w:rPr>
            </w:pPr>
            <w:r w:rsidRPr="00F54854">
              <w:rPr>
                <w:lang w:eastAsia="uk-UA"/>
              </w:rPr>
              <w:t>2. Копія сторінок паспорта волонтера з даними про прізвище, ім'я та по батькові, дату його видачі і місце реєстрації;</w:t>
            </w:r>
          </w:p>
          <w:p w:rsidR="00F54854" w:rsidRPr="00F54854" w:rsidRDefault="00F54854" w:rsidP="00F54854">
            <w:pPr>
              <w:tabs>
                <w:tab w:val="left" w:pos="1780"/>
              </w:tabs>
              <w:ind w:firstLine="282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3. Копія документа, що підтверджує реєстрацію у Державному реєстрі фізичних осіб - платників податків (копію паспорта - 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органові доходів і зборів і мають відмітку в паспорті) кожної з осіб, які мають право </w:t>
            </w:r>
            <w:r w:rsidRPr="00F54854">
              <w:rPr>
                <w:lang w:eastAsia="uk-UA"/>
              </w:rPr>
              <w:lastRenderedPageBreak/>
              <w:t>на отримання грошової допомоги, а якщо серед них є діти, - одного з батьків або опікунів чи піклувальників;</w:t>
            </w:r>
          </w:p>
          <w:p w:rsidR="00F54854" w:rsidRPr="00F54854" w:rsidRDefault="00F54854" w:rsidP="00F54854">
            <w:pPr>
              <w:tabs>
                <w:tab w:val="left" w:pos="1780"/>
              </w:tabs>
              <w:ind w:firstLine="282"/>
              <w:rPr>
                <w:lang w:eastAsia="uk-UA"/>
              </w:rPr>
            </w:pPr>
            <w:r w:rsidRPr="00F54854">
              <w:rPr>
                <w:lang w:eastAsia="uk-UA"/>
              </w:rPr>
              <w:t>4. Копія довідки медико-соціальної експертної комісії про встановлення групи інвалідності;</w:t>
            </w:r>
          </w:p>
          <w:p w:rsidR="00F54854" w:rsidRPr="00F54854" w:rsidRDefault="00F54854" w:rsidP="00F54854">
            <w:pPr>
              <w:tabs>
                <w:tab w:val="left" w:pos="1780"/>
              </w:tabs>
              <w:ind w:firstLine="282"/>
              <w:rPr>
                <w:lang w:eastAsia="uk-UA"/>
              </w:rPr>
            </w:pPr>
            <w:r w:rsidRPr="00F54854">
              <w:rPr>
                <w:lang w:eastAsia="uk-UA"/>
              </w:rPr>
              <w:t>5. Довідка про характер отриманих поранень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та/або іншої країни проти України;</w:t>
            </w:r>
          </w:p>
          <w:p w:rsidR="00F54854" w:rsidRPr="00F54854" w:rsidRDefault="00F54854" w:rsidP="00F54854">
            <w:pPr>
              <w:autoSpaceDE w:val="0"/>
              <w:autoSpaceDN w:val="0"/>
              <w:adjustRightInd w:val="0"/>
              <w:ind w:firstLine="423"/>
              <w:rPr>
                <w:lang w:eastAsia="uk-UA"/>
              </w:rPr>
            </w:pPr>
            <w:r w:rsidRPr="00F54854">
              <w:rPr>
                <w:lang w:eastAsia="uk-UA"/>
              </w:rPr>
              <w:t>6. Свідчення керівника одного з підрозділів Збройних Сил, інших військових формувань, правоохоронних органів, який перебуває безпосередньо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збройних конфліктів, про надання волонтером волонтерської допомоги.</w:t>
            </w:r>
          </w:p>
          <w:p w:rsidR="00F54854" w:rsidRPr="00F54854" w:rsidRDefault="00F54854" w:rsidP="00F54854">
            <w:pPr>
              <w:tabs>
                <w:tab w:val="left" w:pos="1780"/>
              </w:tabs>
              <w:ind w:firstLine="565"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Також можуть додаватись інші документи, які підтверджують факт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</w:t>
            </w:r>
            <w:r w:rsidRPr="00F54854">
              <w:rPr>
                <w:lang w:eastAsia="uk-UA"/>
              </w:rPr>
              <w:lastRenderedPageBreak/>
              <w:t>військовою агресією Російської Федерації та/або іншої країни проти України, бойових дій та збройних конфліктів.</w:t>
            </w:r>
          </w:p>
        </w:tc>
      </w:tr>
      <w:tr w:rsidR="00F54854" w:rsidRPr="00F54854" w:rsidTr="00BA270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lastRenderedPageBreak/>
              <w:t>9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rPr>
                <w:lang w:eastAsia="uk-UA"/>
              </w:rPr>
            </w:pPr>
            <w:r w:rsidRPr="00F54854">
              <w:rPr>
                <w:lang w:eastAsia="uk-UA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F54854" w:rsidRPr="00F54854" w:rsidTr="00BA270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10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rPr>
                <w:lang w:eastAsia="uk-UA"/>
              </w:rPr>
            </w:pPr>
            <w:r w:rsidRPr="00F54854">
              <w:rPr>
                <w:lang w:eastAsia="uk-UA"/>
              </w:rPr>
              <w:t>Безоплатно</w:t>
            </w:r>
          </w:p>
        </w:tc>
      </w:tr>
      <w:tr w:rsidR="00F54854" w:rsidRPr="00F54854" w:rsidTr="00BA270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11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shd w:val="clear" w:color="auto" w:fill="FFFFFF"/>
              <w:spacing w:after="150"/>
              <w:rPr>
                <w:strike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30 календарних днів з дня надходження заяви (уточненої інформації)</w:t>
            </w:r>
          </w:p>
        </w:tc>
      </w:tr>
      <w:tr w:rsidR="00F54854" w:rsidRPr="00F54854" w:rsidTr="00BA270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12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keepNext/>
              <w:ind w:firstLine="567"/>
              <w:contextualSpacing/>
              <w:rPr>
                <w:lang w:eastAsia="uk-UA"/>
              </w:rPr>
            </w:pPr>
            <w:r w:rsidRPr="00F54854">
              <w:rPr>
                <w:lang w:eastAsia="uk-UA"/>
              </w:rPr>
              <w:t>1) відсутність документів, які містять достатні докази того, що поранення (контузія, травма або каліцтво) волонтера настали внаслідок обставин, зазначених у пункті 3 Порядку та умовах виплати одноразової грошової допомоги у разі загибелі (смерті) або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та/або іншої країни проти України, бойових дій та збройних конфліктів, затверджених постановою Кабінету Міністрів України від 19 серпня 2015 р. № 604;</w:t>
            </w:r>
          </w:p>
          <w:p w:rsidR="00F54854" w:rsidRPr="00F54854" w:rsidRDefault="00F54854" w:rsidP="00F54854">
            <w:pPr>
              <w:keepNext/>
              <w:ind w:firstLine="567"/>
              <w:contextualSpacing/>
              <w:rPr>
                <w:lang w:eastAsia="uk-UA"/>
              </w:rPr>
            </w:pPr>
            <w:r w:rsidRPr="00F54854">
              <w:rPr>
                <w:lang w:eastAsia="uk-UA"/>
              </w:rPr>
              <w:t>2) подання завідомо неправдивих відомостей;</w:t>
            </w:r>
          </w:p>
          <w:p w:rsidR="00F54854" w:rsidRPr="00F54854" w:rsidRDefault="00F54854" w:rsidP="00F54854">
            <w:pPr>
              <w:keepNext/>
              <w:ind w:firstLine="567"/>
              <w:contextualSpacing/>
              <w:rPr>
                <w:lang w:eastAsia="uk-UA"/>
              </w:rPr>
            </w:pPr>
            <w:r w:rsidRPr="00F54854">
              <w:rPr>
                <w:lang w:eastAsia="uk-UA"/>
              </w:rPr>
              <w:t>3) виявлення факту підробок у поданих документах;</w:t>
            </w:r>
          </w:p>
          <w:p w:rsidR="00F54854" w:rsidRPr="00F54854" w:rsidRDefault="00F54854" w:rsidP="00F54854">
            <w:pPr>
              <w:keepNext/>
              <w:ind w:firstLine="567"/>
              <w:contextualSpacing/>
              <w:rPr>
                <w:lang w:eastAsia="uk-UA"/>
              </w:rPr>
            </w:pPr>
            <w:r w:rsidRPr="00F54854">
              <w:rPr>
                <w:lang w:eastAsia="uk-UA"/>
              </w:rPr>
              <w:t>4) наявності обвинувального вироку суду, який набрав законної сили, за вчинення особою умисного тяжкого або особливо тяжкого злочину під час надання волонтерської допомоги;</w:t>
            </w:r>
          </w:p>
          <w:p w:rsidR="00F54854" w:rsidRPr="00F54854" w:rsidRDefault="00F54854" w:rsidP="00F54854">
            <w:pPr>
              <w:keepNext/>
              <w:ind w:left="1"/>
              <w:contextualSpacing/>
              <w:rPr>
                <w:lang w:eastAsia="uk-UA"/>
              </w:rPr>
            </w:pPr>
            <w:r w:rsidRPr="00F54854">
              <w:rPr>
                <w:lang w:eastAsia="uk-UA"/>
              </w:rPr>
              <w:t xml:space="preserve">5) якщо поранення (контузія, травма, каліцтво) волонтера є наслідком учинення ним злочину, адміністративного </w:t>
            </w:r>
            <w:r w:rsidRPr="00F54854">
              <w:rPr>
                <w:lang w:eastAsia="uk-UA"/>
              </w:rPr>
              <w:lastRenderedPageBreak/>
              <w:t>правопорушення, дій у стані алкогольного, наркотичного чи токсичного сп’яніння, навмисного спричинення собі тілесного ушкодження або інших обставин, не пов’язаних із волонтерською діяльністю.</w:t>
            </w:r>
          </w:p>
        </w:tc>
      </w:tr>
      <w:tr w:rsidR="00F54854" w:rsidRPr="00F54854" w:rsidTr="00BA270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lastRenderedPageBreak/>
              <w:t>13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tabs>
                <w:tab w:val="left" w:pos="358"/>
                <w:tab w:val="left" w:pos="449"/>
              </w:tabs>
              <w:ind w:hanging="13"/>
              <w:rPr>
                <w:lang w:eastAsia="uk-UA"/>
              </w:rPr>
            </w:pPr>
            <w:r w:rsidRPr="00F54854">
              <w:rPr>
                <w:lang w:eastAsia="uk-UA"/>
              </w:rPr>
              <w:t>Рішення про призначення (відмову у призначенні) одноразової грошової допомоги</w:t>
            </w:r>
          </w:p>
        </w:tc>
      </w:tr>
      <w:tr w:rsidR="00F54854" w:rsidRPr="00F54854" w:rsidTr="00BA270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  <w:r w:rsidRPr="00F54854">
              <w:rPr>
                <w:lang w:eastAsia="uk-UA"/>
              </w:rPr>
              <w:t>14</w:t>
            </w: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shd w:val="clear" w:color="auto" w:fill="FFFFFF"/>
              <w:ind w:firstLine="282"/>
              <w:rPr>
                <w:rFonts w:eastAsia="Bookman Old Style"/>
                <w:spacing w:val="-2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 xml:space="preserve">1. Рішення </w:t>
            </w:r>
            <w:r w:rsidRPr="00F54854">
              <w:rPr>
                <w:lang w:eastAsia="uk-UA"/>
              </w:rPr>
              <w:t xml:space="preserve">про призначення одноразової грошової допомоги </w:t>
            </w:r>
            <w:r w:rsidRPr="00F54854">
              <w:rPr>
                <w:rFonts w:eastAsia="Bookman Old Style"/>
                <w:lang w:eastAsia="uk-UA"/>
              </w:rPr>
              <w:t>видається особисто заявникам або за їх дорученням, оформленим в установленому законом порядку, уповноваженим особам у центрі надання адміністративних послуг, що забезпечує видачу результатів адміністративних послуг.</w:t>
            </w:r>
          </w:p>
          <w:p w:rsidR="00F54854" w:rsidRPr="00F54854" w:rsidRDefault="00F54854" w:rsidP="00F54854">
            <w:pPr>
              <w:shd w:val="clear" w:color="auto" w:fill="FFFFFF"/>
              <w:ind w:firstLine="282"/>
              <w:rPr>
                <w:rFonts w:ascii="Bookman Old Style" w:eastAsia="Bookman Old Style" w:hAnsi="Bookman Old Style" w:cs="Bookman Old Style"/>
                <w:spacing w:val="-2"/>
                <w:sz w:val="24"/>
                <w:szCs w:val="24"/>
                <w:lang w:eastAsia="uk-UA"/>
              </w:rPr>
            </w:pPr>
            <w:r w:rsidRPr="00F54854">
              <w:rPr>
                <w:rFonts w:eastAsia="Bookman Old Style"/>
                <w:spacing w:val="-2"/>
                <w:lang w:eastAsia="uk-UA"/>
              </w:rPr>
              <w:t xml:space="preserve">2. </w:t>
            </w:r>
            <w:r w:rsidRPr="00F54854">
              <w:rPr>
                <w:rFonts w:eastAsia="Bookman Old Style"/>
                <w:lang w:eastAsia="uk-UA"/>
              </w:rPr>
              <w:t xml:space="preserve">Рішення про </w:t>
            </w:r>
            <w:r w:rsidRPr="00F54854">
              <w:rPr>
                <w:lang w:eastAsia="uk-UA"/>
              </w:rPr>
              <w:t>призначення одноразової грошової допомоги</w:t>
            </w:r>
            <w:r w:rsidRPr="00F54854">
              <w:rPr>
                <w:rFonts w:eastAsia="Bookman Old Style"/>
                <w:lang w:eastAsia="uk-UA"/>
              </w:rPr>
              <w:t>видається особисто заявникам або за їх дорученням, оформленим в установленому законом порядку, уповноваженим особам безпосередньо у Міністерстві у справах ветеранів України або поштовим відправленням на вказану при поданні заяви адресу.</w:t>
            </w:r>
          </w:p>
        </w:tc>
      </w:tr>
      <w:tr w:rsidR="00F54854" w:rsidRPr="00F54854" w:rsidTr="00BA270F"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center"/>
              <w:rPr>
                <w:lang w:eastAsia="uk-UA"/>
              </w:rPr>
            </w:pPr>
          </w:p>
        </w:tc>
        <w:tc>
          <w:tcPr>
            <w:tcW w:w="6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jc w:val="left"/>
              <w:rPr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Примітка</w:t>
            </w:r>
          </w:p>
        </w:tc>
        <w:tc>
          <w:tcPr>
            <w:tcW w:w="8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4854" w:rsidRPr="00F54854" w:rsidRDefault="00F54854" w:rsidP="00F54854">
            <w:pPr>
              <w:shd w:val="clear" w:color="auto" w:fill="FFFFFF"/>
              <w:ind w:firstLine="282"/>
              <w:rPr>
                <w:rFonts w:eastAsia="Bookman Old Style"/>
                <w:lang w:eastAsia="uk-UA"/>
              </w:rPr>
            </w:pPr>
            <w:r w:rsidRPr="00F54854">
              <w:rPr>
                <w:rFonts w:eastAsia="Bookman Old Style"/>
                <w:lang w:eastAsia="uk-UA"/>
              </w:rPr>
              <w:t>У разі коли одержувачі одноразової грошової допомоги одночасно мають право на отримання одноразової грошової допомоги, передбаченої Законом</w:t>
            </w:r>
            <w:r w:rsidRPr="00F54854">
              <w:rPr>
                <w:spacing w:val="-2"/>
                <w:lang w:eastAsia="uk-UA"/>
              </w:rPr>
              <w:t xml:space="preserve"> України </w:t>
            </w:r>
            <w:r w:rsidRPr="00F54854">
              <w:rPr>
                <w:lang w:eastAsia="uk-UA"/>
              </w:rPr>
              <w:t>“Про волонтерську діяльність”</w:t>
            </w:r>
            <w:r w:rsidRPr="00F54854">
              <w:rPr>
                <w:rFonts w:eastAsia="Bookman Old Style"/>
                <w:lang w:eastAsia="uk-UA"/>
              </w:rPr>
              <w:t>, та одноразової грошової допомоги відповідно до інших законів, виплата грошових сум здійснюється за однією з підстав за вибором одержувача одноразової грошової допомоги.</w:t>
            </w:r>
          </w:p>
        </w:tc>
      </w:tr>
    </w:tbl>
    <w:p w:rsidR="00F54854" w:rsidRPr="00F54854" w:rsidRDefault="00F54854" w:rsidP="00F54854">
      <w:pPr>
        <w:jc w:val="left"/>
        <w:rPr>
          <w:b/>
          <w:i/>
          <w:strike/>
          <w:color w:val="000000"/>
          <w:lang w:eastAsia="uk-UA"/>
        </w:rPr>
      </w:pPr>
    </w:p>
    <w:p w:rsidR="00F54854" w:rsidRPr="00F54854" w:rsidRDefault="00F54854" w:rsidP="00F54854">
      <w:pPr>
        <w:jc w:val="left"/>
        <w:rPr>
          <w:b/>
          <w:i/>
          <w:strike/>
          <w:color w:val="000000"/>
          <w:lang w:eastAsia="uk-UA"/>
        </w:rPr>
      </w:pPr>
    </w:p>
    <w:p w:rsidR="00F54854" w:rsidRPr="00F54854" w:rsidRDefault="00F54854" w:rsidP="00F54854">
      <w:pPr>
        <w:jc w:val="left"/>
        <w:rPr>
          <w:rFonts w:eastAsia="Bookman Old Style"/>
          <w:b/>
          <w:lang w:eastAsia="uk-UA"/>
        </w:rPr>
      </w:pPr>
      <w:r w:rsidRPr="00F54854">
        <w:rPr>
          <w:rFonts w:eastAsia="Bookman Old Style"/>
          <w:b/>
          <w:lang w:eastAsia="uk-UA"/>
        </w:rPr>
        <w:t>Директор Департаменту соціального захисту</w:t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</w:r>
      <w:r w:rsidRPr="00F54854">
        <w:rPr>
          <w:rFonts w:eastAsia="Bookman Old Style"/>
          <w:b/>
          <w:lang w:eastAsia="uk-UA"/>
        </w:rPr>
        <w:tab/>
        <w:t>Руслан ПРИХОДЬКО</w:t>
      </w:r>
    </w:p>
    <w:p w:rsidR="00F54854" w:rsidRPr="00F54854" w:rsidRDefault="00F54854" w:rsidP="00F54854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i/>
          <w:strike/>
          <w:color w:val="000000"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p w:rsidR="00F54854" w:rsidRDefault="00F54854" w:rsidP="00F54854">
      <w:pPr>
        <w:jc w:val="left"/>
        <w:rPr>
          <w:b/>
          <w:lang w:eastAsia="uk-UA"/>
        </w:rPr>
      </w:pPr>
    </w:p>
    <w:sectPr w:rsidR="00F54854" w:rsidSect="00EE5622">
      <w:pgSz w:w="16838" w:h="11906" w:orient="landscape"/>
      <w:pgMar w:top="1134" w:right="709" w:bottom="567" w:left="567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590" w:rsidRDefault="004F4590">
      <w:r>
        <w:separator/>
      </w:r>
    </w:p>
  </w:endnote>
  <w:endnote w:type="continuationSeparator" w:id="0">
    <w:p w:rsidR="004F4590" w:rsidRDefault="004F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590" w:rsidRDefault="004F4590">
      <w:r>
        <w:separator/>
      </w:r>
    </w:p>
  </w:footnote>
  <w:footnote w:type="continuationSeparator" w:id="0">
    <w:p w:rsidR="004F4590" w:rsidRDefault="004F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46F"/>
    <w:multiLevelType w:val="hybridMultilevel"/>
    <w:tmpl w:val="F8C41828"/>
    <w:lvl w:ilvl="0" w:tplc="A57E4E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34F1DAB"/>
    <w:multiLevelType w:val="hybridMultilevel"/>
    <w:tmpl w:val="9ECA26C2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" w15:restartNumberingAfterBreak="0">
    <w:nsid w:val="066456A1"/>
    <w:multiLevelType w:val="hybridMultilevel"/>
    <w:tmpl w:val="2E2219EA"/>
    <w:lvl w:ilvl="0" w:tplc="B192D014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3" w15:restartNumberingAfterBreak="0">
    <w:nsid w:val="06FD3E27"/>
    <w:multiLevelType w:val="multilevel"/>
    <w:tmpl w:val="DFAEC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4A5D4D"/>
    <w:multiLevelType w:val="hybridMultilevel"/>
    <w:tmpl w:val="285A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AF7EAC"/>
    <w:multiLevelType w:val="multilevel"/>
    <w:tmpl w:val="0604222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/>
        <w:color w:val="auto"/>
      </w:rPr>
    </w:lvl>
  </w:abstractNum>
  <w:abstractNum w:abstractNumId="6" w15:restartNumberingAfterBreak="0">
    <w:nsid w:val="14426742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03DB0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9E6EF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54F31"/>
    <w:multiLevelType w:val="hybridMultilevel"/>
    <w:tmpl w:val="FBA48972"/>
    <w:lvl w:ilvl="0" w:tplc="6D1A11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B255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953"/>
    <w:multiLevelType w:val="multilevel"/>
    <w:tmpl w:val="E7CAC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6593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E3B7A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04628"/>
    <w:multiLevelType w:val="multilevel"/>
    <w:tmpl w:val="BD5AC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  <w:b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b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  <w:b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  <w:b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  <w:b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  <w:b/>
        <w:color w:val="auto"/>
      </w:rPr>
    </w:lvl>
  </w:abstractNum>
  <w:abstractNum w:abstractNumId="15" w15:restartNumberingAfterBreak="0">
    <w:nsid w:val="218A74A6"/>
    <w:multiLevelType w:val="hybridMultilevel"/>
    <w:tmpl w:val="3C668E62"/>
    <w:lvl w:ilvl="0" w:tplc="0422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2A246E1"/>
    <w:multiLevelType w:val="hybridMultilevel"/>
    <w:tmpl w:val="CCD0F09E"/>
    <w:lvl w:ilvl="0" w:tplc="EBB873B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5C350F2"/>
    <w:multiLevelType w:val="hybridMultilevel"/>
    <w:tmpl w:val="16A883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24231"/>
    <w:multiLevelType w:val="hybridMultilevel"/>
    <w:tmpl w:val="0FC2C798"/>
    <w:lvl w:ilvl="0" w:tplc="465E04D0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22" w:hanging="360"/>
      </w:pPr>
    </w:lvl>
    <w:lvl w:ilvl="2" w:tplc="0422001B" w:tentative="1">
      <w:start w:val="1"/>
      <w:numFmt w:val="lowerRoman"/>
      <w:lvlText w:val="%3."/>
      <w:lvlJc w:val="right"/>
      <w:pPr>
        <w:ind w:left="2242" w:hanging="180"/>
      </w:pPr>
    </w:lvl>
    <w:lvl w:ilvl="3" w:tplc="0422000F" w:tentative="1">
      <w:start w:val="1"/>
      <w:numFmt w:val="decimal"/>
      <w:lvlText w:val="%4."/>
      <w:lvlJc w:val="left"/>
      <w:pPr>
        <w:ind w:left="2962" w:hanging="360"/>
      </w:pPr>
    </w:lvl>
    <w:lvl w:ilvl="4" w:tplc="04220019" w:tentative="1">
      <w:start w:val="1"/>
      <w:numFmt w:val="lowerLetter"/>
      <w:lvlText w:val="%5."/>
      <w:lvlJc w:val="left"/>
      <w:pPr>
        <w:ind w:left="3682" w:hanging="360"/>
      </w:pPr>
    </w:lvl>
    <w:lvl w:ilvl="5" w:tplc="0422001B" w:tentative="1">
      <w:start w:val="1"/>
      <w:numFmt w:val="lowerRoman"/>
      <w:lvlText w:val="%6."/>
      <w:lvlJc w:val="right"/>
      <w:pPr>
        <w:ind w:left="4402" w:hanging="180"/>
      </w:pPr>
    </w:lvl>
    <w:lvl w:ilvl="6" w:tplc="0422000F" w:tentative="1">
      <w:start w:val="1"/>
      <w:numFmt w:val="decimal"/>
      <w:lvlText w:val="%7."/>
      <w:lvlJc w:val="left"/>
      <w:pPr>
        <w:ind w:left="5122" w:hanging="360"/>
      </w:pPr>
    </w:lvl>
    <w:lvl w:ilvl="7" w:tplc="04220019" w:tentative="1">
      <w:start w:val="1"/>
      <w:numFmt w:val="lowerLetter"/>
      <w:lvlText w:val="%8."/>
      <w:lvlJc w:val="left"/>
      <w:pPr>
        <w:ind w:left="5842" w:hanging="360"/>
      </w:pPr>
    </w:lvl>
    <w:lvl w:ilvl="8" w:tplc="0422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9" w15:restartNumberingAfterBreak="0">
    <w:nsid w:val="298333BE"/>
    <w:multiLevelType w:val="hybridMultilevel"/>
    <w:tmpl w:val="ADD8A450"/>
    <w:lvl w:ilvl="0" w:tplc="8634FAC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F36AF2"/>
    <w:multiLevelType w:val="hybridMultilevel"/>
    <w:tmpl w:val="411C6548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1" w15:restartNumberingAfterBreak="0">
    <w:nsid w:val="2F047808"/>
    <w:multiLevelType w:val="hybridMultilevel"/>
    <w:tmpl w:val="59A0B5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CE4074"/>
    <w:multiLevelType w:val="hybridMultilevel"/>
    <w:tmpl w:val="D04800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9610D"/>
    <w:multiLevelType w:val="hybridMultilevel"/>
    <w:tmpl w:val="0712BA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925C74"/>
    <w:multiLevelType w:val="hybridMultilevel"/>
    <w:tmpl w:val="333E3C84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5" w15:restartNumberingAfterBreak="0">
    <w:nsid w:val="421F65FF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46492F65"/>
    <w:multiLevelType w:val="hybridMultilevel"/>
    <w:tmpl w:val="8CD8E6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D411B"/>
    <w:multiLevelType w:val="hybridMultilevel"/>
    <w:tmpl w:val="E2A21F8A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28" w15:restartNumberingAfterBreak="0">
    <w:nsid w:val="47F36EBC"/>
    <w:multiLevelType w:val="multilevel"/>
    <w:tmpl w:val="E5660E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9" w15:restartNumberingAfterBreak="0">
    <w:nsid w:val="4FAA777B"/>
    <w:multiLevelType w:val="hybridMultilevel"/>
    <w:tmpl w:val="EA44F9AC"/>
    <w:lvl w:ilvl="0" w:tplc="BDE6915C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30" w15:restartNumberingAfterBreak="0">
    <w:nsid w:val="53BC1C49"/>
    <w:multiLevelType w:val="multilevel"/>
    <w:tmpl w:val="6F382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  <w:b/>
      </w:rPr>
    </w:lvl>
  </w:abstractNum>
  <w:abstractNum w:abstractNumId="31" w15:restartNumberingAfterBreak="0">
    <w:nsid w:val="573D0C0B"/>
    <w:multiLevelType w:val="hybridMultilevel"/>
    <w:tmpl w:val="F252E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C7A4F"/>
    <w:multiLevelType w:val="hybridMultilevel"/>
    <w:tmpl w:val="09E8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371E81"/>
    <w:multiLevelType w:val="hybridMultilevel"/>
    <w:tmpl w:val="BF80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E5B4E"/>
    <w:multiLevelType w:val="hybridMultilevel"/>
    <w:tmpl w:val="22B62CC0"/>
    <w:lvl w:ilvl="0" w:tplc="5536944C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5" w15:restartNumberingAfterBreak="0">
    <w:nsid w:val="610E2BD6"/>
    <w:multiLevelType w:val="hybridMultilevel"/>
    <w:tmpl w:val="86B2DE0E"/>
    <w:lvl w:ilvl="0" w:tplc="53429BB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61221C13"/>
    <w:multiLevelType w:val="hybridMultilevel"/>
    <w:tmpl w:val="9B0C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1B47723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525A3"/>
    <w:multiLevelType w:val="hybridMultilevel"/>
    <w:tmpl w:val="D3889784"/>
    <w:lvl w:ilvl="0" w:tplc="42EE24B4">
      <w:start w:val="1"/>
      <w:numFmt w:val="decimal"/>
      <w:lvlText w:val="%1)"/>
      <w:lvlJc w:val="left"/>
      <w:pPr>
        <w:ind w:left="720" w:hanging="360"/>
      </w:pPr>
      <w:rPr>
        <w:rFonts w:ascii="Times New Roman" w:eastAsia="Bookman Old Style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22321"/>
    <w:multiLevelType w:val="hybridMultilevel"/>
    <w:tmpl w:val="65AE1A86"/>
    <w:lvl w:ilvl="0" w:tplc="F4DA112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195E20"/>
    <w:multiLevelType w:val="hybridMultilevel"/>
    <w:tmpl w:val="45762AF6"/>
    <w:lvl w:ilvl="0" w:tplc="4420ED46">
      <w:start w:val="1"/>
      <w:numFmt w:val="decimal"/>
      <w:lvlText w:val="%1."/>
      <w:lvlJc w:val="left"/>
      <w:pPr>
        <w:ind w:left="7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41" w15:restartNumberingAfterBreak="0">
    <w:nsid w:val="6F3816E2"/>
    <w:multiLevelType w:val="hybridMultilevel"/>
    <w:tmpl w:val="3F62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B35398"/>
    <w:multiLevelType w:val="hybridMultilevel"/>
    <w:tmpl w:val="8B58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85076D"/>
    <w:multiLevelType w:val="hybridMultilevel"/>
    <w:tmpl w:val="386E2F5E"/>
    <w:lvl w:ilvl="0" w:tplc="EBB873BC">
      <w:start w:val="1"/>
      <w:numFmt w:val="decimal"/>
      <w:lvlText w:val="%1."/>
      <w:lvlJc w:val="left"/>
      <w:pPr>
        <w:ind w:left="703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44" w15:restartNumberingAfterBreak="0">
    <w:nsid w:val="77902E7C"/>
    <w:multiLevelType w:val="multilevel"/>
    <w:tmpl w:val="EB108B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A2352F1"/>
    <w:multiLevelType w:val="hybridMultilevel"/>
    <w:tmpl w:val="954618DC"/>
    <w:lvl w:ilvl="0" w:tplc="1E7AAEB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8" w:hanging="360"/>
      </w:pPr>
    </w:lvl>
    <w:lvl w:ilvl="2" w:tplc="0422001B" w:tentative="1">
      <w:start w:val="1"/>
      <w:numFmt w:val="lowerRoman"/>
      <w:lvlText w:val="%3."/>
      <w:lvlJc w:val="right"/>
      <w:pPr>
        <w:ind w:left="1808" w:hanging="180"/>
      </w:pPr>
    </w:lvl>
    <w:lvl w:ilvl="3" w:tplc="0422000F" w:tentative="1">
      <w:start w:val="1"/>
      <w:numFmt w:val="decimal"/>
      <w:lvlText w:val="%4."/>
      <w:lvlJc w:val="left"/>
      <w:pPr>
        <w:ind w:left="2528" w:hanging="360"/>
      </w:pPr>
    </w:lvl>
    <w:lvl w:ilvl="4" w:tplc="04220019" w:tentative="1">
      <w:start w:val="1"/>
      <w:numFmt w:val="lowerLetter"/>
      <w:lvlText w:val="%5."/>
      <w:lvlJc w:val="left"/>
      <w:pPr>
        <w:ind w:left="3248" w:hanging="360"/>
      </w:pPr>
    </w:lvl>
    <w:lvl w:ilvl="5" w:tplc="0422001B" w:tentative="1">
      <w:start w:val="1"/>
      <w:numFmt w:val="lowerRoman"/>
      <w:lvlText w:val="%6."/>
      <w:lvlJc w:val="right"/>
      <w:pPr>
        <w:ind w:left="3968" w:hanging="180"/>
      </w:pPr>
    </w:lvl>
    <w:lvl w:ilvl="6" w:tplc="0422000F" w:tentative="1">
      <w:start w:val="1"/>
      <w:numFmt w:val="decimal"/>
      <w:lvlText w:val="%7."/>
      <w:lvlJc w:val="left"/>
      <w:pPr>
        <w:ind w:left="4688" w:hanging="360"/>
      </w:pPr>
    </w:lvl>
    <w:lvl w:ilvl="7" w:tplc="04220019" w:tentative="1">
      <w:start w:val="1"/>
      <w:numFmt w:val="lowerLetter"/>
      <w:lvlText w:val="%8."/>
      <w:lvlJc w:val="left"/>
      <w:pPr>
        <w:ind w:left="5408" w:hanging="360"/>
      </w:pPr>
    </w:lvl>
    <w:lvl w:ilvl="8" w:tplc="0422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6" w15:restartNumberingAfterBreak="0">
    <w:nsid w:val="7C157749"/>
    <w:multiLevelType w:val="hybridMultilevel"/>
    <w:tmpl w:val="113EE4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85682"/>
    <w:multiLevelType w:val="hybridMultilevel"/>
    <w:tmpl w:val="D628703A"/>
    <w:lvl w:ilvl="0" w:tplc="5536944C">
      <w:start w:val="1"/>
      <w:numFmt w:val="decimal"/>
      <w:lvlText w:val="%1."/>
      <w:lvlJc w:val="left"/>
      <w:pPr>
        <w:ind w:left="114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8" w15:restartNumberingAfterBreak="0">
    <w:nsid w:val="7F041194"/>
    <w:multiLevelType w:val="hybridMultilevel"/>
    <w:tmpl w:val="2A38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48"/>
  </w:num>
  <w:num w:numId="4">
    <w:abstractNumId w:val="28"/>
  </w:num>
  <w:num w:numId="5">
    <w:abstractNumId w:val="30"/>
  </w:num>
  <w:num w:numId="6">
    <w:abstractNumId w:val="12"/>
  </w:num>
  <w:num w:numId="7">
    <w:abstractNumId w:val="22"/>
  </w:num>
  <w:num w:numId="8">
    <w:abstractNumId w:val="33"/>
  </w:num>
  <w:num w:numId="9">
    <w:abstractNumId w:val="4"/>
  </w:num>
  <w:num w:numId="10">
    <w:abstractNumId w:val="42"/>
  </w:num>
  <w:num w:numId="11">
    <w:abstractNumId w:val="20"/>
  </w:num>
  <w:num w:numId="12">
    <w:abstractNumId w:val="1"/>
  </w:num>
  <w:num w:numId="13">
    <w:abstractNumId w:val="43"/>
  </w:num>
  <w:num w:numId="14">
    <w:abstractNumId w:val="16"/>
  </w:num>
  <w:num w:numId="15">
    <w:abstractNumId w:val="14"/>
  </w:num>
  <w:num w:numId="16">
    <w:abstractNumId w:val="5"/>
  </w:num>
  <w:num w:numId="17">
    <w:abstractNumId w:val="29"/>
  </w:num>
  <w:num w:numId="18">
    <w:abstractNumId w:val="47"/>
  </w:num>
  <w:num w:numId="19">
    <w:abstractNumId w:val="25"/>
  </w:num>
  <w:num w:numId="20">
    <w:abstractNumId w:val="40"/>
  </w:num>
  <w:num w:numId="21">
    <w:abstractNumId w:val="3"/>
  </w:num>
  <w:num w:numId="22">
    <w:abstractNumId w:val="44"/>
  </w:num>
  <w:num w:numId="23">
    <w:abstractNumId w:val="36"/>
  </w:num>
  <w:num w:numId="24">
    <w:abstractNumId w:val="41"/>
  </w:num>
  <w:num w:numId="25">
    <w:abstractNumId w:val="34"/>
  </w:num>
  <w:num w:numId="26">
    <w:abstractNumId w:val="24"/>
  </w:num>
  <w:num w:numId="27">
    <w:abstractNumId w:val="32"/>
  </w:num>
  <w:num w:numId="28">
    <w:abstractNumId w:val="2"/>
  </w:num>
  <w:num w:numId="29">
    <w:abstractNumId w:val="27"/>
  </w:num>
  <w:num w:numId="30">
    <w:abstractNumId w:val="11"/>
  </w:num>
  <w:num w:numId="31">
    <w:abstractNumId w:val="0"/>
  </w:num>
  <w:num w:numId="32">
    <w:abstractNumId w:val="10"/>
  </w:num>
  <w:num w:numId="33">
    <w:abstractNumId w:val="7"/>
  </w:num>
  <w:num w:numId="34">
    <w:abstractNumId w:val="31"/>
  </w:num>
  <w:num w:numId="35">
    <w:abstractNumId w:val="45"/>
  </w:num>
  <w:num w:numId="36">
    <w:abstractNumId w:val="15"/>
  </w:num>
  <w:num w:numId="37">
    <w:abstractNumId w:val="17"/>
  </w:num>
  <w:num w:numId="38">
    <w:abstractNumId w:val="8"/>
  </w:num>
  <w:num w:numId="39">
    <w:abstractNumId w:val="37"/>
  </w:num>
  <w:num w:numId="40">
    <w:abstractNumId w:val="35"/>
  </w:num>
  <w:num w:numId="41">
    <w:abstractNumId w:val="13"/>
  </w:num>
  <w:num w:numId="42">
    <w:abstractNumId w:val="38"/>
  </w:num>
  <w:num w:numId="43">
    <w:abstractNumId w:val="18"/>
  </w:num>
  <w:num w:numId="44">
    <w:abstractNumId w:val="39"/>
  </w:num>
  <w:num w:numId="45">
    <w:abstractNumId w:val="6"/>
  </w:num>
  <w:num w:numId="46">
    <w:abstractNumId w:val="23"/>
  </w:num>
  <w:num w:numId="47">
    <w:abstractNumId w:val="9"/>
  </w:num>
  <w:num w:numId="48">
    <w:abstractNumId w:val="26"/>
  </w:num>
  <w:num w:numId="49">
    <w:abstractNumId w:val="4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0EE5"/>
    <w:rsid w:val="00001CA8"/>
    <w:rsid w:val="0001086D"/>
    <w:rsid w:val="00010AF8"/>
    <w:rsid w:val="00017C89"/>
    <w:rsid w:val="00024D4C"/>
    <w:rsid w:val="00027C29"/>
    <w:rsid w:val="000331A6"/>
    <w:rsid w:val="00040266"/>
    <w:rsid w:val="00044DBD"/>
    <w:rsid w:val="000472D8"/>
    <w:rsid w:val="000555C5"/>
    <w:rsid w:val="000605BE"/>
    <w:rsid w:val="00065C05"/>
    <w:rsid w:val="000673CB"/>
    <w:rsid w:val="00071566"/>
    <w:rsid w:val="00071D96"/>
    <w:rsid w:val="00073190"/>
    <w:rsid w:val="00082CD7"/>
    <w:rsid w:val="00085371"/>
    <w:rsid w:val="00091127"/>
    <w:rsid w:val="000913B0"/>
    <w:rsid w:val="0009389B"/>
    <w:rsid w:val="0009717F"/>
    <w:rsid w:val="0009787D"/>
    <w:rsid w:val="000A2D26"/>
    <w:rsid w:val="000B0E91"/>
    <w:rsid w:val="000C190B"/>
    <w:rsid w:val="000C20B5"/>
    <w:rsid w:val="000C71F1"/>
    <w:rsid w:val="000C766F"/>
    <w:rsid w:val="000C77D7"/>
    <w:rsid w:val="000D2B50"/>
    <w:rsid w:val="000F1C2B"/>
    <w:rsid w:val="000F2113"/>
    <w:rsid w:val="000F42FB"/>
    <w:rsid w:val="000F507E"/>
    <w:rsid w:val="00102FB9"/>
    <w:rsid w:val="00110AD7"/>
    <w:rsid w:val="00115B24"/>
    <w:rsid w:val="00116184"/>
    <w:rsid w:val="00122440"/>
    <w:rsid w:val="00123E6D"/>
    <w:rsid w:val="00142A11"/>
    <w:rsid w:val="001611BA"/>
    <w:rsid w:val="00163487"/>
    <w:rsid w:val="001651D9"/>
    <w:rsid w:val="001B09D4"/>
    <w:rsid w:val="001C5B92"/>
    <w:rsid w:val="001C677B"/>
    <w:rsid w:val="001C7089"/>
    <w:rsid w:val="001D5657"/>
    <w:rsid w:val="001E0E70"/>
    <w:rsid w:val="001E3516"/>
    <w:rsid w:val="001F1CED"/>
    <w:rsid w:val="001F289A"/>
    <w:rsid w:val="00205500"/>
    <w:rsid w:val="00216288"/>
    <w:rsid w:val="00234BF6"/>
    <w:rsid w:val="0023746A"/>
    <w:rsid w:val="00242242"/>
    <w:rsid w:val="00264EFA"/>
    <w:rsid w:val="002701F6"/>
    <w:rsid w:val="002727FA"/>
    <w:rsid w:val="00275898"/>
    <w:rsid w:val="00275B01"/>
    <w:rsid w:val="002773BF"/>
    <w:rsid w:val="002A134F"/>
    <w:rsid w:val="002A4F28"/>
    <w:rsid w:val="002B1E03"/>
    <w:rsid w:val="002B325D"/>
    <w:rsid w:val="002B3D21"/>
    <w:rsid w:val="002D4661"/>
    <w:rsid w:val="002E0509"/>
    <w:rsid w:val="002E5094"/>
    <w:rsid w:val="00304451"/>
    <w:rsid w:val="0030675B"/>
    <w:rsid w:val="00311050"/>
    <w:rsid w:val="00313492"/>
    <w:rsid w:val="0032059B"/>
    <w:rsid w:val="00322C50"/>
    <w:rsid w:val="00333F77"/>
    <w:rsid w:val="0034258A"/>
    <w:rsid w:val="00351552"/>
    <w:rsid w:val="00354CD2"/>
    <w:rsid w:val="0037753D"/>
    <w:rsid w:val="00390841"/>
    <w:rsid w:val="003945B6"/>
    <w:rsid w:val="003A668F"/>
    <w:rsid w:val="003C3A26"/>
    <w:rsid w:val="003C5172"/>
    <w:rsid w:val="003D1FB6"/>
    <w:rsid w:val="003D50DD"/>
    <w:rsid w:val="003E71F0"/>
    <w:rsid w:val="003F020C"/>
    <w:rsid w:val="00427284"/>
    <w:rsid w:val="00430287"/>
    <w:rsid w:val="004443DC"/>
    <w:rsid w:val="00445BB5"/>
    <w:rsid w:val="00451136"/>
    <w:rsid w:val="00465D95"/>
    <w:rsid w:val="00471A2F"/>
    <w:rsid w:val="004756A2"/>
    <w:rsid w:val="00476CA8"/>
    <w:rsid w:val="00477247"/>
    <w:rsid w:val="004819B4"/>
    <w:rsid w:val="00483BA2"/>
    <w:rsid w:val="00490DEA"/>
    <w:rsid w:val="004920F9"/>
    <w:rsid w:val="00492F48"/>
    <w:rsid w:val="00494B3F"/>
    <w:rsid w:val="00497481"/>
    <w:rsid w:val="004A36D4"/>
    <w:rsid w:val="004A3D1A"/>
    <w:rsid w:val="004B49B3"/>
    <w:rsid w:val="004B5EE7"/>
    <w:rsid w:val="004C12F9"/>
    <w:rsid w:val="004D24CB"/>
    <w:rsid w:val="004D5446"/>
    <w:rsid w:val="004D5648"/>
    <w:rsid w:val="004D600F"/>
    <w:rsid w:val="004E0545"/>
    <w:rsid w:val="004E58DE"/>
    <w:rsid w:val="004F208F"/>
    <w:rsid w:val="004F324E"/>
    <w:rsid w:val="004F4590"/>
    <w:rsid w:val="004F68EF"/>
    <w:rsid w:val="00500B36"/>
    <w:rsid w:val="00512E82"/>
    <w:rsid w:val="00512F3C"/>
    <w:rsid w:val="00514925"/>
    <w:rsid w:val="00520D16"/>
    <w:rsid w:val="0052271C"/>
    <w:rsid w:val="00523281"/>
    <w:rsid w:val="00536090"/>
    <w:rsid w:val="005403D3"/>
    <w:rsid w:val="0054524D"/>
    <w:rsid w:val="005461CB"/>
    <w:rsid w:val="00552108"/>
    <w:rsid w:val="00554531"/>
    <w:rsid w:val="00564A07"/>
    <w:rsid w:val="00571CDC"/>
    <w:rsid w:val="005805AA"/>
    <w:rsid w:val="00586539"/>
    <w:rsid w:val="00592154"/>
    <w:rsid w:val="0059459D"/>
    <w:rsid w:val="005959BD"/>
    <w:rsid w:val="005A35CE"/>
    <w:rsid w:val="005A50F1"/>
    <w:rsid w:val="005B1B2C"/>
    <w:rsid w:val="005B471E"/>
    <w:rsid w:val="005C1417"/>
    <w:rsid w:val="005C7769"/>
    <w:rsid w:val="005F2E7B"/>
    <w:rsid w:val="005F706B"/>
    <w:rsid w:val="00601BEE"/>
    <w:rsid w:val="00616307"/>
    <w:rsid w:val="00622936"/>
    <w:rsid w:val="006243C8"/>
    <w:rsid w:val="00680DC2"/>
    <w:rsid w:val="00680E81"/>
    <w:rsid w:val="00685EE5"/>
    <w:rsid w:val="00686A3D"/>
    <w:rsid w:val="00687468"/>
    <w:rsid w:val="00690FCC"/>
    <w:rsid w:val="006A27CB"/>
    <w:rsid w:val="006A61C4"/>
    <w:rsid w:val="006B3C93"/>
    <w:rsid w:val="006B7120"/>
    <w:rsid w:val="006D6487"/>
    <w:rsid w:val="006D7D9B"/>
    <w:rsid w:val="006F25EB"/>
    <w:rsid w:val="007011C9"/>
    <w:rsid w:val="00710728"/>
    <w:rsid w:val="007135C2"/>
    <w:rsid w:val="007142BD"/>
    <w:rsid w:val="00722219"/>
    <w:rsid w:val="007230F2"/>
    <w:rsid w:val="0072336D"/>
    <w:rsid w:val="00726D97"/>
    <w:rsid w:val="007538CA"/>
    <w:rsid w:val="007554D5"/>
    <w:rsid w:val="00755CC2"/>
    <w:rsid w:val="007723D5"/>
    <w:rsid w:val="00783197"/>
    <w:rsid w:val="007837EB"/>
    <w:rsid w:val="00791CD5"/>
    <w:rsid w:val="00792FAD"/>
    <w:rsid w:val="00797E4B"/>
    <w:rsid w:val="007A0768"/>
    <w:rsid w:val="007A1A39"/>
    <w:rsid w:val="007A4570"/>
    <w:rsid w:val="007A660F"/>
    <w:rsid w:val="007A7278"/>
    <w:rsid w:val="007A7A50"/>
    <w:rsid w:val="007B4A2C"/>
    <w:rsid w:val="007B6043"/>
    <w:rsid w:val="007C172C"/>
    <w:rsid w:val="007C259A"/>
    <w:rsid w:val="007C58E2"/>
    <w:rsid w:val="007D26E4"/>
    <w:rsid w:val="007D7FA3"/>
    <w:rsid w:val="007E4A66"/>
    <w:rsid w:val="007E4E51"/>
    <w:rsid w:val="007F246D"/>
    <w:rsid w:val="00804F08"/>
    <w:rsid w:val="00805BC3"/>
    <w:rsid w:val="008172B3"/>
    <w:rsid w:val="00817536"/>
    <w:rsid w:val="00824963"/>
    <w:rsid w:val="00827815"/>
    <w:rsid w:val="00827847"/>
    <w:rsid w:val="00842E04"/>
    <w:rsid w:val="00856218"/>
    <w:rsid w:val="0085628C"/>
    <w:rsid w:val="00856E0C"/>
    <w:rsid w:val="00861A85"/>
    <w:rsid w:val="00872455"/>
    <w:rsid w:val="008826DA"/>
    <w:rsid w:val="0089130C"/>
    <w:rsid w:val="008974DC"/>
    <w:rsid w:val="00897AC5"/>
    <w:rsid w:val="008A38B8"/>
    <w:rsid w:val="008B1659"/>
    <w:rsid w:val="008B7B53"/>
    <w:rsid w:val="008C08A3"/>
    <w:rsid w:val="008C0A98"/>
    <w:rsid w:val="008E30F3"/>
    <w:rsid w:val="008E6563"/>
    <w:rsid w:val="008F05BB"/>
    <w:rsid w:val="008F6FF4"/>
    <w:rsid w:val="00911922"/>
    <w:rsid w:val="00911F85"/>
    <w:rsid w:val="00945136"/>
    <w:rsid w:val="00945603"/>
    <w:rsid w:val="009613CF"/>
    <w:rsid w:val="009620EA"/>
    <w:rsid w:val="00962CB6"/>
    <w:rsid w:val="0097065E"/>
    <w:rsid w:val="00980182"/>
    <w:rsid w:val="0099401B"/>
    <w:rsid w:val="009A3F63"/>
    <w:rsid w:val="009C7C5E"/>
    <w:rsid w:val="00A00F85"/>
    <w:rsid w:val="00A07DA4"/>
    <w:rsid w:val="00A134A1"/>
    <w:rsid w:val="00A212EE"/>
    <w:rsid w:val="00A23259"/>
    <w:rsid w:val="00A27D63"/>
    <w:rsid w:val="00A62DF5"/>
    <w:rsid w:val="00A63424"/>
    <w:rsid w:val="00A665CA"/>
    <w:rsid w:val="00A7050D"/>
    <w:rsid w:val="00A71C60"/>
    <w:rsid w:val="00A81491"/>
    <w:rsid w:val="00A82B8D"/>
    <w:rsid w:val="00A82D31"/>
    <w:rsid w:val="00A82E40"/>
    <w:rsid w:val="00A83335"/>
    <w:rsid w:val="00A834CE"/>
    <w:rsid w:val="00A97CF5"/>
    <w:rsid w:val="00AA25EE"/>
    <w:rsid w:val="00AA4A33"/>
    <w:rsid w:val="00AA7C3F"/>
    <w:rsid w:val="00AC418D"/>
    <w:rsid w:val="00B031F8"/>
    <w:rsid w:val="00B149B7"/>
    <w:rsid w:val="00B1780B"/>
    <w:rsid w:val="00B17B2F"/>
    <w:rsid w:val="00B22FA0"/>
    <w:rsid w:val="00B32AC7"/>
    <w:rsid w:val="00B34A26"/>
    <w:rsid w:val="00B34F25"/>
    <w:rsid w:val="00B43949"/>
    <w:rsid w:val="00B442DF"/>
    <w:rsid w:val="00B475B0"/>
    <w:rsid w:val="00B51941"/>
    <w:rsid w:val="00B56C7D"/>
    <w:rsid w:val="00B579ED"/>
    <w:rsid w:val="00B63A82"/>
    <w:rsid w:val="00B66F74"/>
    <w:rsid w:val="00B80595"/>
    <w:rsid w:val="00B857C8"/>
    <w:rsid w:val="00BA0008"/>
    <w:rsid w:val="00BA270F"/>
    <w:rsid w:val="00BB06FD"/>
    <w:rsid w:val="00BB4BE7"/>
    <w:rsid w:val="00BB652F"/>
    <w:rsid w:val="00BC1CBF"/>
    <w:rsid w:val="00BC1E9E"/>
    <w:rsid w:val="00BC3B6E"/>
    <w:rsid w:val="00BC5EF2"/>
    <w:rsid w:val="00BC61D0"/>
    <w:rsid w:val="00BE05E1"/>
    <w:rsid w:val="00BE5E7F"/>
    <w:rsid w:val="00BE71A2"/>
    <w:rsid w:val="00BF3A9F"/>
    <w:rsid w:val="00BF7369"/>
    <w:rsid w:val="00C041BD"/>
    <w:rsid w:val="00C05668"/>
    <w:rsid w:val="00C062C5"/>
    <w:rsid w:val="00C068A7"/>
    <w:rsid w:val="00C07034"/>
    <w:rsid w:val="00C108B6"/>
    <w:rsid w:val="00C10C3A"/>
    <w:rsid w:val="00C10CA5"/>
    <w:rsid w:val="00C20784"/>
    <w:rsid w:val="00C249B0"/>
    <w:rsid w:val="00C3237E"/>
    <w:rsid w:val="00C5041C"/>
    <w:rsid w:val="00C5177C"/>
    <w:rsid w:val="00C601C1"/>
    <w:rsid w:val="00C638C2"/>
    <w:rsid w:val="00C658CC"/>
    <w:rsid w:val="00C65FB9"/>
    <w:rsid w:val="00C74B67"/>
    <w:rsid w:val="00C76BA4"/>
    <w:rsid w:val="00C81387"/>
    <w:rsid w:val="00C865BB"/>
    <w:rsid w:val="00C95185"/>
    <w:rsid w:val="00CA4A92"/>
    <w:rsid w:val="00CB5BAF"/>
    <w:rsid w:val="00CB63F4"/>
    <w:rsid w:val="00CC122F"/>
    <w:rsid w:val="00CC259A"/>
    <w:rsid w:val="00CC3249"/>
    <w:rsid w:val="00CC3B0D"/>
    <w:rsid w:val="00CC45F7"/>
    <w:rsid w:val="00CC7630"/>
    <w:rsid w:val="00CD0DD2"/>
    <w:rsid w:val="00CD65AA"/>
    <w:rsid w:val="00CE248A"/>
    <w:rsid w:val="00D01617"/>
    <w:rsid w:val="00D03D12"/>
    <w:rsid w:val="00D0402F"/>
    <w:rsid w:val="00D05FB8"/>
    <w:rsid w:val="00D122AF"/>
    <w:rsid w:val="00D12EA7"/>
    <w:rsid w:val="00D22509"/>
    <w:rsid w:val="00D24C28"/>
    <w:rsid w:val="00D27758"/>
    <w:rsid w:val="00D36D97"/>
    <w:rsid w:val="00D37F17"/>
    <w:rsid w:val="00D41010"/>
    <w:rsid w:val="00D42187"/>
    <w:rsid w:val="00D607C9"/>
    <w:rsid w:val="00D76723"/>
    <w:rsid w:val="00D7695F"/>
    <w:rsid w:val="00D87EBB"/>
    <w:rsid w:val="00D92AB1"/>
    <w:rsid w:val="00D92F17"/>
    <w:rsid w:val="00DA1733"/>
    <w:rsid w:val="00DB03D7"/>
    <w:rsid w:val="00DB307C"/>
    <w:rsid w:val="00DC2A9F"/>
    <w:rsid w:val="00DC3C53"/>
    <w:rsid w:val="00DC705F"/>
    <w:rsid w:val="00DD003D"/>
    <w:rsid w:val="00DD36A3"/>
    <w:rsid w:val="00DE2975"/>
    <w:rsid w:val="00DE6CCD"/>
    <w:rsid w:val="00E045B7"/>
    <w:rsid w:val="00E1298F"/>
    <w:rsid w:val="00E13F58"/>
    <w:rsid w:val="00E3372B"/>
    <w:rsid w:val="00E3515D"/>
    <w:rsid w:val="00E433DD"/>
    <w:rsid w:val="00E43F0B"/>
    <w:rsid w:val="00E445C3"/>
    <w:rsid w:val="00E4788C"/>
    <w:rsid w:val="00E51A6F"/>
    <w:rsid w:val="00E55BA5"/>
    <w:rsid w:val="00E573FC"/>
    <w:rsid w:val="00E57451"/>
    <w:rsid w:val="00E60D9A"/>
    <w:rsid w:val="00E676B0"/>
    <w:rsid w:val="00E73120"/>
    <w:rsid w:val="00E74664"/>
    <w:rsid w:val="00E8462D"/>
    <w:rsid w:val="00E8689A"/>
    <w:rsid w:val="00E9323A"/>
    <w:rsid w:val="00EA1A9D"/>
    <w:rsid w:val="00EA26CC"/>
    <w:rsid w:val="00EA59E4"/>
    <w:rsid w:val="00EC550D"/>
    <w:rsid w:val="00ED1D10"/>
    <w:rsid w:val="00EE1889"/>
    <w:rsid w:val="00EE3E5A"/>
    <w:rsid w:val="00EE53A7"/>
    <w:rsid w:val="00EE5622"/>
    <w:rsid w:val="00EF1618"/>
    <w:rsid w:val="00EF2477"/>
    <w:rsid w:val="00F03830"/>
    <w:rsid w:val="00F03964"/>
    <w:rsid w:val="00F03E60"/>
    <w:rsid w:val="00F04E57"/>
    <w:rsid w:val="00F12867"/>
    <w:rsid w:val="00F412C3"/>
    <w:rsid w:val="00F433E2"/>
    <w:rsid w:val="00F470AC"/>
    <w:rsid w:val="00F47A0B"/>
    <w:rsid w:val="00F52ADF"/>
    <w:rsid w:val="00F54854"/>
    <w:rsid w:val="00F578D5"/>
    <w:rsid w:val="00F65640"/>
    <w:rsid w:val="00F74C57"/>
    <w:rsid w:val="00F92280"/>
    <w:rsid w:val="00F94444"/>
    <w:rsid w:val="00F949BF"/>
    <w:rsid w:val="00F94EC9"/>
    <w:rsid w:val="00FA288F"/>
    <w:rsid w:val="00FB3DD9"/>
    <w:rsid w:val="00FC130A"/>
    <w:rsid w:val="00FC5D26"/>
    <w:rsid w:val="00FD0C39"/>
    <w:rsid w:val="00FD318A"/>
    <w:rsid w:val="00FD45EB"/>
    <w:rsid w:val="00FD4FB8"/>
    <w:rsid w:val="00FE6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57E8D-8884-46DC-A9C4-942BB90F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E6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071D96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651D9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39"/>
    <w:rsid w:val="0059459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945B6"/>
    <w:rPr>
      <w:rFonts w:ascii="Times New Roman" w:eastAsia="Times New Roman" w:hAnsi="Times New Roman" w:cs="Times New Roman"/>
      <w:sz w:val="28"/>
      <w:szCs w:val="28"/>
    </w:rPr>
  </w:style>
  <w:style w:type="character" w:customStyle="1" w:styleId="rvts37">
    <w:name w:val="rvts37"/>
    <w:basedOn w:val="a0"/>
    <w:rsid w:val="007A7A50"/>
  </w:style>
  <w:style w:type="paragraph" w:customStyle="1" w:styleId="rvps2">
    <w:name w:val="rvps2"/>
    <w:basedOn w:val="a"/>
    <w:rsid w:val="00D05FB8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unhideWhenUsed/>
    <w:rsid w:val="004D24CB"/>
    <w:rPr>
      <w:color w:val="0000FF" w:themeColor="hyperlink"/>
      <w:u w:val="single"/>
    </w:rPr>
  </w:style>
  <w:style w:type="paragraph" w:styleId="ac">
    <w:name w:val="Normal (Web)"/>
    <w:basedOn w:val="a"/>
    <w:unhideWhenUsed/>
    <w:rsid w:val="00351552"/>
    <w:pPr>
      <w:spacing w:after="150"/>
      <w:jc w:val="left"/>
    </w:pPr>
    <w:rPr>
      <w:sz w:val="24"/>
      <w:szCs w:val="24"/>
      <w:lang w:eastAsia="uk-UA"/>
    </w:rPr>
  </w:style>
  <w:style w:type="character" w:customStyle="1" w:styleId="rvts46">
    <w:name w:val="rvts46"/>
    <w:basedOn w:val="a0"/>
    <w:rsid w:val="004443DC"/>
  </w:style>
  <w:style w:type="character" w:customStyle="1" w:styleId="rvts11">
    <w:name w:val="rvts11"/>
    <w:basedOn w:val="a0"/>
    <w:rsid w:val="004443DC"/>
  </w:style>
  <w:style w:type="paragraph" w:styleId="ad">
    <w:name w:val="Body Text"/>
    <w:basedOn w:val="a"/>
    <w:link w:val="ae"/>
    <w:rsid w:val="00E60D9A"/>
    <w:pPr>
      <w:suppressAutoHyphens/>
      <w:jc w:val="center"/>
    </w:pPr>
    <w:rPr>
      <w:rFonts w:eastAsia="Calibri"/>
      <w:b/>
      <w:sz w:val="20"/>
      <w:szCs w:val="20"/>
      <w:lang w:eastAsia="ar-SA"/>
    </w:rPr>
  </w:style>
  <w:style w:type="character" w:customStyle="1" w:styleId="ae">
    <w:name w:val="Основний текст Знак"/>
    <w:basedOn w:val="a0"/>
    <w:link w:val="ad"/>
    <w:rsid w:val="00E60D9A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11">
    <w:name w:val="Основной шрифт абзаца1"/>
    <w:rsid w:val="00514925"/>
  </w:style>
  <w:style w:type="paragraph" w:styleId="af">
    <w:name w:val="No Spacing"/>
    <w:uiPriority w:val="1"/>
    <w:qFormat/>
    <w:rsid w:val="0027589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rsid w:val="00C813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C813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sid w:val="00C8138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81387"/>
    <w:pPr>
      <w:jc w:val="left"/>
    </w:pPr>
    <w:rPr>
      <w:sz w:val="20"/>
      <w:szCs w:val="20"/>
      <w:lang w:val="ru-RU" w:eastAsia="ru-RU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C8138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71D9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rvts9">
    <w:name w:val="rvts9"/>
    <w:basedOn w:val="a0"/>
    <w:rsid w:val="00F47A0B"/>
  </w:style>
  <w:style w:type="paragraph" w:customStyle="1" w:styleId="rvps14">
    <w:name w:val="rvps14"/>
    <w:basedOn w:val="a"/>
    <w:rsid w:val="006F25EB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82">
    <w:name w:val="rvts82"/>
    <w:basedOn w:val="a0"/>
    <w:rsid w:val="006F25EB"/>
  </w:style>
  <w:style w:type="character" w:styleId="af3">
    <w:name w:val="Strong"/>
    <w:basedOn w:val="a0"/>
    <w:uiPriority w:val="22"/>
    <w:qFormat/>
    <w:rsid w:val="007F2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59545">
                  <w:marLeft w:val="0"/>
                  <w:marRight w:val="0"/>
                  <w:marTop w:val="13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1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939651">
                  <w:marLeft w:val="0"/>
                  <w:marRight w:val="0"/>
                  <w:marTop w:val="251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58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8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3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7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1E1B2-7547-4447-8CAA-76F281B3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1460</Words>
  <Characters>8324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Ss974_Serv</cp:lastModifiedBy>
  <cp:revision>4</cp:revision>
  <cp:lastPrinted>2023-02-17T07:52:00Z</cp:lastPrinted>
  <dcterms:created xsi:type="dcterms:W3CDTF">2024-04-29T11:20:00Z</dcterms:created>
  <dcterms:modified xsi:type="dcterms:W3CDTF">2024-04-29T11:35:00Z</dcterms:modified>
</cp:coreProperties>
</file>