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75" w:rsidRDefault="00091575" w:rsidP="00091575">
      <w:bookmarkStart w:id="0" w:name="_Hlk71813591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5.35pt;margin-top:-18.45pt;width:38.25pt;height:50.4pt;z-index:251658240;mso-wrap-distance-top:0;mso-wrap-distance-bottom:0;mso-width-relative:page;mso-height-relative:page">
            <v:imagedata r:id="rId5" o:title=""/>
            <w10:wrap type="topAndBottom"/>
          </v:shape>
          <o:OLEObject Type="Embed" ProgID="PBrush" ShapeID="_x0000_s1028" DrawAspect="Content" ObjectID="_1690010427" r:id="rId6"/>
        </w:object>
      </w:r>
      <w:r>
        <w:t xml:space="preserve">                                                                                         </w:t>
      </w:r>
    </w:p>
    <w:p w:rsidR="00091575" w:rsidRDefault="00091575" w:rsidP="00091575">
      <w:pPr>
        <w:jc w:val="center"/>
      </w:pPr>
      <w:r>
        <w:t xml:space="preserve">У </w:t>
      </w:r>
      <w:proofErr w:type="gramStart"/>
      <w:r>
        <w:t>К  Р</w:t>
      </w:r>
      <w:proofErr w:type="gramEnd"/>
      <w:r>
        <w:t xml:space="preserve">  А  Ї  Н  А</w:t>
      </w:r>
    </w:p>
    <w:p w:rsidR="00091575" w:rsidRDefault="00091575" w:rsidP="00091575">
      <w:pPr>
        <w:pStyle w:val="a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РАЙГОРОДСЬКА СІЛЬСЬКА РАДА</w:t>
      </w:r>
    </w:p>
    <w:p w:rsidR="00091575" w:rsidRDefault="00091575" w:rsidP="00091575">
      <w:pPr>
        <w:jc w:val="center"/>
        <w:rPr>
          <w:b/>
        </w:rPr>
      </w:pPr>
    </w:p>
    <w:p w:rsidR="00091575" w:rsidRDefault="00091575" w:rsidP="00091575">
      <w:pPr>
        <w:jc w:val="center"/>
        <w:rPr>
          <w:b/>
        </w:rPr>
      </w:pPr>
      <w:r>
        <w:rPr>
          <w:b/>
        </w:rPr>
        <w:t xml:space="preserve">Р О З П О Р Я Д Ж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091575" w:rsidRDefault="00091575" w:rsidP="00091575">
      <w:pPr>
        <w:jc w:val="both"/>
        <w:rPr>
          <w:b/>
        </w:rPr>
      </w:pPr>
    </w:p>
    <w:p w:rsidR="00091575" w:rsidRDefault="00091575" w:rsidP="00091575">
      <w:pPr>
        <w:jc w:val="both"/>
        <w:rPr>
          <w:bCs/>
        </w:rPr>
      </w:pPr>
      <w:r>
        <w:rPr>
          <w:bCs/>
          <w:lang w:val="uk-UA"/>
        </w:rPr>
        <w:t>09.08</w:t>
      </w:r>
      <w:r>
        <w:rPr>
          <w:bCs/>
        </w:rPr>
        <w:t>.2021 року        №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82</w:t>
      </w:r>
      <w:r>
        <w:rPr>
          <w:bCs/>
          <w:lang w:val="uk-UA"/>
        </w:rPr>
        <w:t xml:space="preserve"> </w:t>
      </w:r>
      <w:r>
        <w:rPr>
          <w:bCs/>
        </w:rPr>
        <w:t>-р</w:t>
      </w:r>
    </w:p>
    <w:p w:rsidR="00091575" w:rsidRDefault="00091575" w:rsidP="00091575">
      <w:pPr>
        <w:jc w:val="both"/>
        <w:rPr>
          <w:bCs/>
        </w:rPr>
      </w:pPr>
      <w:r>
        <w:rPr>
          <w:bCs/>
          <w:lang w:val="en-US"/>
        </w:rPr>
        <w:t>c</w:t>
      </w:r>
      <w:r>
        <w:rPr>
          <w:bCs/>
        </w:rPr>
        <w:t xml:space="preserve">ело </w:t>
      </w:r>
      <w:proofErr w:type="spellStart"/>
      <w:r>
        <w:rPr>
          <w:bCs/>
        </w:rPr>
        <w:t>Райгород</w:t>
      </w:r>
      <w:proofErr w:type="spellEnd"/>
    </w:p>
    <w:bookmarkEnd w:id="0"/>
    <w:p w:rsidR="00091575" w:rsidRDefault="00091575" w:rsidP="00091575">
      <w:pPr>
        <w:jc w:val="both"/>
        <w:rPr>
          <w:b/>
        </w:rPr>
      </w:pPr>
    </w:p>
    <w:p w:rsidR="00091575" w:rsidRDefault="00091575" w:rsidP="00091575">
      <w:pPr>
        <w:jc w:val="both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позачергової </w:t>
      </w:r>
      <w:r>
        <w:rPr>
          <w:b/>
          <w:lang w:val="uk-UA"/>
        </w:rPr>
        <w:t>16</w:t>
      </w:r>
      <w:r>
        <w:rPr>
          <w:b/>
        </w:rPr>
        <w:t xml:space="preserve"> </w:t>
      </w:r>
      <w:proofErr w:type="spellStart"/>
      <w:r>
        <w:rPr>
          <w:b/>
        </w:rPr>
        <w:t>сесії</w:t>
      </w:r>
      <w:proofErr w:type="spellEnd"/>
      <w:r>
        <w:rPr>
          <w:b/>
        </w:rPr>
        <w:t xml:space="preserve"> </w:t>
      </w:r>
    </w:p>
    <w:p w:rsidR="00091575" w:rsidRDefault="00091575" w:rsidP="00091575">
      <w:pPr>
        <w:jc w:val="both"/>
        <w:rPr>
          <w:b/>
        </w:rPr>
      </w:pPr>
      <w:r>
        <w:rPr>
          <w:b/>
        </w:rPr>
        <w:t xml:space="preserve">Райгородської </w:t>
      </w:r>
      <w:proofErr w:type="spellStart"/>
      <w:r>
        <w:rPr>
          <w:b/>
        </w:rPr>
        <w:t>сільської</w:t>
      </w:r>
      <w:proofErr w:type="spellEnd"/>
      <w:r>
        <w:rPr>
          <w:b/>
        </w:rPr>
        <w:t xml:space="preserve"> ради</w:t>
      </w:r>
    </w:p>
    <w:p w:rsidR="00091575" w:rsidRDefault="00091575" w:rsidP="00091575">
      <w:pPr>
        <w:jc w:val="both"/>
        <w:rPr>
          <w:b/>
        </w:rPr>
      </w:pPr>
      <w:r>
        <w:rPr>
          <w:b/>
        </w:rPr>
        <w:t xml:space="preserve">восьмого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</w:t>
      </w:r>
    </w:p>
    <w:p w:rsidR="00091575" w:rsidRDefault="00091575" w:rsidP="00091575">
      <w:pPr>
        <w:jc w:val="both"/>
        <w:rPr>
          <w:b/>
        </w:rPr>
      </w:pPr>
    </w:p>
    <w:p w:rsidR="00091575" w:rsidRDefault="00091575" w:rsidP="00091575">
      <w:pPr>
        <w:ind w:firstLine="420"/>
        <w:jc w:val="both"/>
      </w:pPr>
      <w:proofErr w:type="spellStart"/>
      <w:r>
        <w:t>Керуючись</w:t>
      </w:r>
      <w:proofErr w:type="spellEnd"/>
      <w:r>
        <w:t xml:space="preserve"> ст. 12, 42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та </w:t>
      </w:r>
      <w:proofErr w:type="spellStart"/>
      <w:r>
        <w:t>доповненнями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п. 8 </w:t>
      </w:r>
      <w:proofErr w:type="spellStart"/>
      <w:r>
        <w:t>частини</w:t>
      </w:r>
      <w:proofErr w:type="spellEnd"/>
      <w:r>
        <w:t xml:space="preserve"> 4 </w:t>
      </w:r>
      <w:proofErr w:type="spellStart"/>
      <w:r>
        <w:t>статті</w:t>
      </w:r>
      <w:proofErr w:type="spellEnd"/>
      <w:r>
        <w:t xml:space="preserve"> 42 та пункту 4 </w:t>
      </w:r>
      <w:proofErr w:type="spellStart"/>
      <w:r>
        <w:t>статті</w:t>
      </w:r>
      <w:proofErr w:type="spellEnd"/>
      <w:r>
        <w:t xml:space="preserve"> 46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в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>:</w:t>
      </w:r>
    </w:p>
    <w:p w:rsidR="00091575" w:rsidRDefault="00091575" w:rsidP="00091575">
      <w:pPr>
        <w:pStyle w:val="a3"/>
        <w:numPr>
          <w:ilvl w:val="0"/>
          <w:numId w:val="1"/>
        </w:numPr>
        <w:tabs>
          <w:tab w:val="left" w:pos="502"/>
        </w:tabs>
        <w:jc w:val="both"/>
        <w:rPr>
          <w:lang w:val="uk-UA"/>
        </w:rPr>
      </w:pPr>
      <w:r>
        <w:rPr>
          <w:lang w:val="uk-UA"/>
        </w:rPr>
        <w:t>Скликати позачергову 1</w:t>
      </w:r>
      <w:r w:rsidR="00212400">
        <w:rPr>
          <w:lang w:val="uk-UA"/>
        </w:rPr>
        <w:t xml:space="preserve">6 </w:t>
      </w:r>
      <w:bookmarkStart w:id="1" w:name="_GoBack"/>
      <w:bookmarkEnd w:id="1"/>
      <w:r>
        <w:rPr>
          <w:lang w:val="uk-UA"/>
        </w:rPr>
        <w:t xml:space="preserve">сесію Райгородської сільської ради 8 скликання, - </w:t>
      </w:r>
      <w:r>
        <w:rPr>
          <w:b/>
          <w:bCs/>
          <w:lang w:val="uk-UA"/>
        </w:rPr>
        <w:t>11 серпня</w:t>
      </w:r>
      <w:r>
        <w:rPr>
          <w:b/>
          <w:bCs/>
          <w:lang w:val="uk-UA"/>
        </w:rPr>
        <w:t xml:space="preserve"> 2021 року</w:t>
      </w:r>
      <w:r>
        <w:rPr>
          <w:lang w:val="uk-UA"/>
        </w:rPr>
        <w:t xml:space="preserve"> о 10 годині в приміщенні Будинку культури села Райгород:</w:t>
      </w:r>
    </w:p>
    <w:p w:rsidR="00091575" w:rsidRDefault="00091575" w:rsidP="00091575">
      <w:pPr>
        <w:numPr>
          <w:ilvl w:val="0"/>
          <w:numId w:val="1"/>
        </w:numPr>
        <w:tabs>
          <w:tab w:val="left" w:pos="502"/>
        </w:tabs>
        <w:jc w:val="both"/>
        <w:rPr>
          <w:bCs/>
        </w:rPr>
      </w:pPr>
      <w:r>
        <w:rPr>
          <w:color w:val="000000"/>
        </w:rPr>
        <w:t xml:space="preserve">На порядок </w:t>
      </w:r>
      <w:proofErr w:type="spellStart"/>
      <w:r>
        <w:rPr>
          <w:color w:val="000000"/>
        </w:rPr>
        <w:t>денний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>:</w:t>
      </w:r>
      <w:r>
        <w:rPr>
          <w:bCs/>
        </w:rPr>
        <w:t xml:space="preserve">   </w:t>
      </w:r>
    </w:p>
    <w:p w:rsidR="00091575" w:rsidRPr="00CD717F" w:rsidRDefault="00091575" w:rsidP="00091575">
      <w:pPr>
        <w:pStyle w:val="a3"/>
        <w:numPr>
          <w:ilvl w:val="0"/>
          <w:numId w:val="2"/>
        </w:numPr>
        <w:tabs>
          <w:tab w:val="clear" w:pos="502"/>
          <w:tab w:val="left" w:pos="851"/>
        </w:tabs>
        <w:ind w:left="709"/>
        <w:jc w:val="both"/>
      </w:pPr>
      <w:bookmarkStart w:id="2" w:name="_Hlk66342537"/>
      <w:bookmarkStart w:id="3" w:name="_Hlk68765464"/>
      <w:r w:rsidRPr="00CD717F">
        <w:t xml:space="preserve">Про </w:t>
      </w:r>
      <w:proofErr w:type="spellStart"/>
      <w:r w:rsidRPr="00CD717F">
        <w:t>внесення</w:t>
      </w:r>
      <w:proofErr w:type="spellEnd"/>
      <w:r w:rsidRPr="00CD717F">
        <w:t xml:space="preserve"> </w:t>
      </w:r>
      <w:proofErr w:type="spellStart"/>
      <w:r w:rsidRPr="00CD717F">
        <w:t>змін</w:t>
      </w:r>
      <w:proofErr w:type="spellEnd"/>
      <w:r w:rsidRPr="00CD717F">
        <w:t xml:space="preserve"> до </w:t>
      </w:r>
      <w:proofErr w:type="spellStart"/>
      <w:r w:rsidRPr="00CD717F">
        <w:t>рішення</w:t>
      </w:r>
      <w:proofErr w:type="spellEnd"/>
      <w:r w:rsidRPr="00CD717F">
        <w:t xml:space="preserve"> </w:t>
      </w:r>
      <w:proofErr w:type="spellStart"/>
      <w:r w:rsidRPr="00CD717F">
        <w:t>чергової</w:t>
      </w:r>
      <w:proofErr w:type="spellEnd"/>
      <w:r w:rsidRPr="00CD717F">
        <w:t xml:space="preserve"> 2 </w:t>
      </w:r>
      <w:proofErr w:type="spellStart"/>
      <w:r w:rsidRPr="00CD717F">
        <w:t>сесії</w:t>
      </w:r>
      <w:proofErr w:type="spellEnd"/>
      <w:r w:rsidRPr="00CD717F">
        <w:t xml:space="preserve"> 8 </w:t>
      </w:r>
      <w:proofErr w:type="spellStart"/>
      <w:r w:rsidRPr="00CD717F">
        <w:t>скликання</w:t>
      </w:r>
      <w:proofErr w:type="spellEnd"/>
      <w:r w:rsidRPr="00CD717F">
        <w:t xml:space="preserve"> </w:t>
      </w:r>
      <w:proofErr w:type="spellStart"/>
      <w:r w:rsidRPr="00CD717F">
        <w:t>від</w:t>
      </w:r>
      <w:proofErr w:type="spellEnd"/>
      <w:r w:rsidRPr="00CD717F">
        <w:t xml:space="preserve"> 22.12.2020 р. № 24 Райгородської </w:t>
      </w:r>
      <w:proofErr w:type="spellStart"/>
      <w:r w:rsidRPr="00CD717F">
        <w:t>сільської</w:t>
      </w:r>
      <w:proofErr w:type="spellEnd"/>
      <w:r w:rsidRPr="00CD717F">
        <w:t xml:space="preserve"> ради «Про бюджет Райгородської </w:t>
      </w:r>
      <w:proofErr w:type="spellStart"/>
      <w:r w:rsidRPr="00CD717F">
        <w:t>сільської</w:t>
      </w:r>
      <w:proofErr w:type="spellEnd"/>
      <w:r w:rsidRPr="00CD717F">
        <w:t xml:space="preserve"> </w:t>
      </w:r>
      <w:proofErr w:type="spellStart"/>
      <w:r w:rsidRPr="00CD717F">
        <w:t>територіальної</w:t>
      </w:r>
      <w:proofErr w:type="spellEnd"/>
      <w:r w:rsidRPr="00CD717F">
        <w:t xml:space="preserve"> </w:t>
      </w:r>
      <w:proofErr w:type="spellStart"/>
      <w:r w:rsidRPr="00CD717F">
        <w:t>громади</w:t>
      </w:r>
      <w:proofErr w:type="spellEnd"/>
      <w:r w:rsidRPr="00CD717F">
        <w:t xml:space="preserve"> на 2021 </w:t>
      </w:r>
      <w:proofErr w:type="spellStart"/>
      <w:r w:rsidRPr="00CD717F">
        <w:t>рік</w:t>
      </w:r>
      <w:proofErr w:type="spellEnd"/>
      <w:r w:rsidRPr="00CD717F">
        <w:t>»</w:t>
      </w:r>
    </w:p>
    <w:bookmarkEnd w:id="2"/>
    <w:bookmarkEnd w:id="3"/>
    <w:p w:rsidR="00091575" w:rsidRPr="00DB14CD" w:rsidRDefault="00091575" w:rsidP="00091575">
      <w:pPr>
        <w:pStyle w:val="a3"/>
        <w:numPr>
          <w:ilvl w:val="0"/>
          <w:numId w:val="1"/>
        </w:numPr>
        <w:shd w:val="clear" w:color="auto" w:fill="FFFFFF"/>
        <w:spacing w:line="235" w:lineRule="atLeast"/>
        <w:jc w:val="both"/>
        <w:rPr>
          <w:lang w:val="uk-UA"/>
        </w:rPr>
      </w:pPr>
      <w:r w:rsidRPr="00DB14CD">
        <w:rPr>
          <w:lang w:val="uk-UA"/>
        </w:rPr>
        <w:t>Відповідно до п.1 даного розпорядження, внести зміни в розпорядження №</w:t>
      </w:r>
      <w:r w:rsidR="00400A43">
        <w:rPr>
          <w:lang w:val="uk-UA"/>
        </w:rPr>
        <w:t>81</w:t>
      </w:r>
      <w:r w:rsidRPr="00DB14CD">
        <w:rPr>
          <w:lang w:val="uk-UA"/>
        </w:rPr>
        <w:t xml:space="preserve">-р від </w:t>
      </w:r>
      <w:r w:rsidR="00400A43">
        <w:rPr>
          <w:lang w:val="uk-UA"/>
        </w:rPr>
        <w:t>29.07.2021</w:t>
      </w:r>
      <w:r>
        <w:rPr>
          <w:lang w:val="uk-UA"/>
        </w:rPr>
        <w:t xml:space="preserve"> </w:t>
      </w:r>
      <w:r w:rsidRPr="00DB14CD">
        <w:rPr>
          <w:lang w:val="uk-UA"/>
        </w:rPr>
        <w:t>року</w:t>
      </w:r>
      <w:r>
        <w:rPr>
          <w:lang w:val="uk-UA"/>
        </w:rPr>
        <w:t xml:space="preserve">, «Про скликання </w:t>
      </w:r>
      <w:r w:rsidR="00400A43">
        <w:rPr>
          <w:lang w:val="uk-UA"/>
        </w:rPr>
        <w:t>16</w:t>
      </w:r>
      <w:r>
        <w:rPr>
          <w:lang w:val="uk-UA"/>
        </w:rPr>
        <w:t xml:space="preserve"> сесії </w:t>
      </w:r>
      <w:r w:rsidR="00400A43">
        <w:rPr>
          <w:lang w:val="uk-UA"/>
        </w:rPr>
        <w:t>Райгородської сільської</w:t>
      </w:r>
      <w:r>
        <w:rPr>
          <w:lang w:val="uk-UA"/>
        </w:rPr>
        <w:t xml:space="preserve"> ради 8 скликання»,</w:t>
      </w:r>
      <w:r w:rsidRPr="00DB14CD">
        <w:rPr>
          <w:lang w:val="uk-UA"/>
        </w:rPr>
        <w:t xml:space="preserve"> змінивши нумерацію чергової </w:t>
      </w:r>
      <w:r w:rsidR="00400A43">
        <w:rPr>
          <w:lang w:val="uk-UA"/>
        </w:rPr>
        <w:t>16</w:t>
      </w:r>
      <w:r w:rsidRPr="00DB14CD">
        <w:rPr>
          <w:lang w:val="uk-UA"/>
        </w:rPr>
        <w:t xml:space="preserve"> сесії 8 скликання на </w:t>
      </w:r>
      <w:r w:rsidR="00400A43">
        <w:rPr>
          <w:lang w:val="uk-UA"/>
        </w:rPr>
        <w:t>17</w:t>
      </w:r>
      <w:r>
        <w:rPr>
          <w:lang w:val="uk-UA"/>
        </w:rPr>
        <w:t xml:space="preserve"> сесію 8 скликання</w:t>
      </w:r>
      <w:r w:rsidRPr="00DB14CD">
        <w:rPr>
          <w:lang w:val="uk-UA"/>
        </w:rPr>
        <w:t>.</w:t>
      </w:r>
    </w:p>
    <w:p w:rsidR="00091575" w:rsidRPr="00CA13B2" w:rsidRDefault="00091575" w:rsidP="00091575">
      <w:pPr>
        <w:numPr>
          <w:ilvl w:val="0"/>
          <w:numId w:val="1"/>
        </w:numPr>
        <w:tabs>
          <w:tab w:val="clear" w:pos="502"/>
        </w:tabs>
        <w:jc w:val="both"/>
        <w:rPr>
          <w:bCs/>
          <w:lang w:val="uk-UA"/>
        </w:rPr>
      </w:pPr>
      <w:r>
        <w:rPr>
          <w:bCs/>
          <w:lang w:val="uk-UA"/>
        </w:rPr>
        <w:t>Н</w:t>
      </w:r>
      <w:r w:rsidRPr="00CA13B2">
        <w:rPr>
          <w:bCs/>
          <w:lang w:val="uk-UA"/>
        </w:rPr>
        <w:t>ачальник</w:t>
      </w:r>
      <w:r>
        <w:rPr>
          <w:bCs/>
          <w:lang w:val="uk-UA"/>
        </w:rPr>
        <w:t>у</w:t>
      </w:r>
      <w:r w:rsidRPr="00CA13B2">
        <w:rPr>
          <w:bCs/>
          <w:lang w:val="uk-UA"/>
        </w:rPr>
        <w:t xml:space="preserve"> відділу інформаційного забезпечення та внутрішньої політики апарату Райгородської сільської ради, Задорожному М.М., оприлюднити дане розпорядження</w:t>
      </w:r>
      <w:r>
        <w:rPr>
          <w:bCs/>
          <w:lang w:val="uk-UA"/>
        </w:rPr>
        <w:t xml:space="preserve"> та проект рішен</w:t>
      </w:r>
      <w:r>
        <w:rPr>
          <w:bCs/>
          <w:lang w:val="uk-UA"/>
        </w:rPr>
        <w:t>ня</w:t>
      </w:r>
      <w:r w:rsidRPr="00CA13B2">
        <w:rPr>
          <w:bCs/>
          <w:lang w:val="uk-UA"/>
        </w:rPr>
        <w:t xml:space="preserve">, згідно Закону України «Про доступ до публічної інформації», на </w:t>
      </w:r>
      <w:proofErr w:type="spellStart"/>
      <w:r w:rsidRPr="00CA13B2">
        <w:rPr>
          <w:bCs/>
          <w:lang w:val="uk-UA"/>
        </w:rPr>
        <w:t>вебсайті</w:t>
      </w:r>
      <w:proofErr w:type="spellEnd"/>
      <w:r w:rsidRPr="00CA13B2">
        <w:rPr>
          <w:bCs/>
          <w:lang w:val="uk-UA"/>
        </w:rPr>
        <w:t xml:space="preserve"> сільської ради.</w:t>
      </w:r>
    </w:p>
    <w:p w:rsidR="00091575" w:rsidRDefault="00091575" w:rsidP="00091575">
      <w:pPr>
        <w:pStyle w:val="a3"/>
        <w:numPr>
          <w:ilvl w:val="0"/>
          <w:numId w:val="1"/>
        </w:numPr>
        <w:tabs>
          <w:tab w:val="left" w:pos="502"/>
        </w:tabs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залишаю</w:t>
      </w:r>
      <w:proofErr w:type="spellEnd"/>
      <w:r>
        <w:t xml:space="preserve"> за собою.</w:t>
      </w:r>
    </w:p>
    <w:p w:rsidR="00091575" w:rsidRDefault="00091575" w:rsidP="00091575">
      <w:pPr>
        <w:ind w:left="64" w:firstLine="708"/>
        <w:jc w:val="both"/>
        <w:rPr>
          <w:color w:val="5B5C60"/>
        </w:rPr>
      </w:pPr>
    </w:p>
    <w:p w:rsidR="00091575" w:rsidRDefault="00091575" w:rsidP="00091575">
      <w:pPr>
        <w:ind w:left="64" w:firstLine="708"/>
        <w:jc w:val="both"/>
      </w:pPr>
      <w:proofErr w:type="spellStart"/>
      <w:r>
        <w:t>Сільський</w:t>
      </w:r>
      <w:proofErr w:type="spellEnd"/>
      <w:r>
        <w:t xml:space="preserve"> голова                                    </w:t>
      </w:r>
      <w:proofErr w:type="spellStart"/>
      <w:r>
        <w:t>Віктор</w:t>
      </w:r>
      <w:proofErr w:type="spellEnd"/>
      <w:r>
        <w:t xml:space="preserve"> МИХАЙЛЕНКО</w:t>
      </w:r>
    </w:p>
    <w:p w:rsidR="00091575" w:rsidRDefault="00091575" w:rsidP="00091575"/>
    <w:p w:rsidR="00091575" w:rsidRDefault="00091575" w:rsidP="00091575"/>
    <w:p w:rsidR="00091575" w:rsidRDefault="00091575" w:rsidP="00091575"/>
    <w:p w:rsidR="00091575" w:rsidRDefault="00091575" w:rsidP="00091575"/>
    <w:p w:rsidR="00091575" w:rsidRDefault="00091575" w:rsidP="00091575"/>
    <w:p w:rsidR="00091575" w:rsidRDefault="00091575" w:rsidP="00091575"/>
    <w:p w:rsidR="00091575" w:rsidRDefault="00091575" w:rsidP="00091575"/>
    <w:p w:rsidR="001B3398" w:rsidRDefault="001B3398"/>
    <w:sectPr w:rsidR="001B3398" w:rsidSect="0090474A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F7E"/>
    <w:multiLevelType w:val="multilevel"/>
    <w:tmpl w:val="4A3A0D90"/>
    <w:lvl w:ilvl="0">
      <w:start w:val="1"/>
      <w:numFmt w:val="decimal"/>
      <w:lvlText w:val="%1)"/>
      <w:lvlJc w:val="left"/>
      <w:pPr>
        <w:tabs>
          <w:tab w:val="left" w:pos="502"/>
        </w:tabs>
        <w:ind w:left="502" w:hanging="360"/>
      </w:pPr>
      <w:rPr>
        <w:rFonts w:hint="default"/>
        <w:b w:val="0"/>
        <w:i w:val="0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tabs>
          <w:tab w:val="left" w:pos="540"/>
        </w:tabs>
        <w:ind w:left="540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60"/>
        </w:tabs>
        <w:ind w:left="1860" w:hanging="1800"/>
      </w:pPr>
      <w:rPr>
        <w:rFonts w:hint="default"/>
      </w:rPr>
    </w:lvl>
  </w:abstractNum>
  <w:abstractNum w:abstractNumId="1" w15:restartNumberingAfterBreak="0">
    <w:nsid w:val="6FE2716B"/>
    <w:multiLevelType w:val="multilevel"/>
    <w:tmpl w:val="FC3E6E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75"/>
    <w:rsid w:val="00091575"/>
    <w:rsid w:val="001B3398"/>
    <w:rsid w:val="00212400"/>
    <w:rsid w:val="004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0E0EA8"/>
  <w15:chartTrackingRefBased/>
  <w15:docId w15:val="{4A99DA50-AF6B-42FF-8EC1-53AF71D6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91575"/>
    <w:pPr>
      <w:keepNext/>
      <w:jc w:val="center"/>
      <w:outlineLvl w:val="1"/>
    </w:pPr>
    <w:rPr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5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91575"/>
    <w:pPr>
      <w:ind w:left="720"/>
      <w:contextualSpacing/>
    </w:pPr>
  </w:style>
  <w:style w:type="paragraph" w:styleId="a5">
    <w:name w:val="Title"/>
    <w:basedOn w:val="a"/>
    <w:link w:val="a6"/>
    <w:qFormat/>
    <w:rsid w:val="00091575"/>
    <w:pPr>
      <w:jc w:val="center"/>
    </w:pPr>
    <w:rPr>
      <w:b/>
      <w:sz w:val="20"/>
      <w:szCs w:val="20"/>
      <w:lang w:val="uk-UA"/>
    </w:rPr>
  </w:style>
  <w:style w:type="character" w:customStyle="1" w:styleId="a6">
    <w:name w:val="Назва Знак"/>
    <w:basedOn w:val="a0"/>
    <w:link w:val="a5"/>
    <w:rsid w:val="000915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091575"/>
    <w:pPr>
      <w:jc w:val="center"/>
    </w:pPr>
    <w:rPr>
      <w:b/>
      <w:sz w:val="20"/>
      <w:szCs w:val="20"/>
      <w:lang w:val="uk-UA"/>
    </w:rPr>
  </w:style>
  <w:style w:type="character" w:customStyle="1" w:styleId="a8">
    <w:name w:val="Підзаголовок Знак"/>
    <w:basedOn w:val="a0"/>
    <w:link w:val="a7"/>
    <w:rsid w:val="000915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Абзац списку Знак"/>
    <w:link w:val="a3"/>
    <w:uiPriority w:val="34"/>
    <w:locked/>
    <w:rsid w:val="00091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091575"/>
    <w:pPr>
      <w:jc w:val="both"/>
    </w:pPr>
    <w:rPr>
      <w:lang w:val="uk-UA"/>
    </w:rPr>
  </w:style>
  <w:style w:type="character" w:customStyle="1" w:styleId="aa">
    <w:name w:val="Основний текст Знак"/>
    <w:basedOn w:val="a0"/>
    <w:link w:val="a9"/>
    <w:rsid w:val="00091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40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124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Менюк</dc:creator>
  <cp:keywords/>
  <dc:description/>
  <cp:lastModifiedBy>Інна Менюк</cp:lastModifiedBy>
  <cp:revision>1</cp:revision>
  <cp:lastPrinted>2021-08-09T07:33:00Z</cp:lastPrinted>
  <dcterms:created xsi:type="dcterms:W3CDTF">2021-08-09T06:54:00Z</dcterms:created>
  <dcterms:modified xsi:type="dcterms:W3CDTF">2021-08-09T07:33:00Z</dcterms:modified>
</cp:coreProperties>
</file>