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8B4" w:rsidRPr="001A6EB9" w:rsidRDefault="00F47ED3" w:rsidP="00FF18B4">
      <w:pPr>
        <w:rPr>
          <w:rFonts w:ascii="Garamond" w:hAnsi="Garamond"/>
        </w:rPr>
      </w:pPr>
      <w:bookmarkStart w:id="0" w:name="_Hlk71813591"/>
      <w:r w:rsidRPr="001A6EB9">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9.8pt;margin-top:-1.9pt;width:38.25pt;height:50.4pt;z-index:251659264">
            <v:imagedata r:id="rId5" o:title=""/>
            <w10:wrap type="topAndBottom"/>
          </v:shape>
          <o:OLEObject Type="Embed" ProgID="PBrush" ShapeID="_x0000_s1027" DrawAspect="Content" ObjectID="_1703336221" r:id="rId6"/>
        </w:object>
      </w:r>
    </w:p>
    <w:p w:rsidR="00FF18B4" w:rsidRPr="00B65157" w:rsidRDefault="00FF18B4" w:rsidP="00FF18B4">
      <w:pPr>
        <w:pStyle w:val="a7"/>
        <w:rPr>
          <w:sz w:val="24"/>
          <w:szCs w:val="24"/>
        </w:rPr>
      </w:pPr>
      <w:r w:rsidRPr="00B65157">
        <w:rPr>
          <w:sz w:val="24"/>
          <w:szCs w:val="24"/>
        </w:rPr>
        <w:t>У  К  Р  А  Ї  Н  А</w:t>
      </w:r>
    </w:p>
    <w:p w:rsidR="00FF18B4" w:rsidRPr="00B65157" w:rsidRDefault="00FF18B4" w:rsidP="00FF18B4">
      <w:pPr>
        <w:pStyle w:val="a8"/>
        <w:rPr>
          <w:sz w:val="24"/>
          <w:szCs w:val="24"/>
        </w:rPr>
      </w:pPr>
      <w:r w:rsidRPr="00B65157">
        <w:rPr>
          <w:sz w:val="24"/>
          <w:szCs w:val="24"/>
        </w:rPr>
        <w:t>РАЙГОРОДСЬКА СІЛЬСЬКА РАДА</w:t>
      </w:r>
    </w:p>
    <w:p w:rsidR="00FF18B4" w:rsidRDefault="00FF18B4" w:rsidP="00FF18B4">
      <w:pPr>
        <w:pStyle w:val="2"/>
        <w:rPr>
          <w:sz w:val="24"/>
          <w:szCs w:val="24"/>
        </w:rPr>
      </w:pPr>
      <w:r>
        <w:rPr>
          <w:sz w:val="24"/>
          <w:szCs w:val="24"/>
        </w:rPr>
        <w:t>Гайсинський</w:t>
      </w:r>
      <w:r w:rsidRPr="00B65157">
        <w:rPr>
          <w:sz w:val="24"/>
          <w:szCs w:val="24"/>
        </w:rPr>
        <w:t xml:space="preserve"> район Вінницьк</w:t>
      </w:r>
      <w:r>
        <w:rPr>
          <w:sz w:val="24"/>
          <w:szCs w:val="24"/>
        </w:rPr>
        <w:t>а</w:t>
      </w:r>
      <w:r w:rsidRPr="00B65157">
        <w:rPr>
          <w:sz w:val="24"/>
          <w:szCs w:val="24"/>
        </w:rPr>
        <w:t xml:space="preserve"> област</w:t>
      </w:r>
      <w:r>
        <w:rPr>
          <w:sz w:val="24"/>
          <w:szCs w:val="24"/>
        </w:rPr>
        <w:t>ь</w:t>
      </w:r>
    </w:p>
    <w:p w:rsidR="00FF18B4" w:rsidRPr="00D06079" w:rsidRDefault="00FF18B4" w:rsidP="00FF18B4">
      <w:pPr>
        <w:ind w:left="2829" w:firstLine="709"/>
        <w:rPr>
          <w:b/>
          <w:bCs/>
        </w:rPr>
      </w:pPr>
      <w:r w:rsidRPr="00D06079">
        <w:rPr>
          <w:b/>
          <w:bCs/>
        </w:rPr>
        <w:t>Код ЄДРПОУ 04327376</w:t>
      </w:r>
    </w:p>
    <w:p w:rsidR="00FF18B4" w:rsidRPr="00B65157" w:rsidRDefault="00FF18B4" w:rsidP="00FF18B4">
      <w:pPr>
        <w:rPr>
          <w:b/>
        </w:rPr>
      </w:pPr>
      <w:r w:rsidRPr="00B65157">
        <w:rPr>
          <w:b/>
        </w:rPr>
        <w:t xml:space="preserve"> 22880 село Райгород, вул. Миру, 16 </w:t>
      </w:r>
      <w:proofErr w:type="spellStart"/>
      <w:r w:rsidRPr="00B65157">
        <w:rPr>
          <w:b/>
        </w:rPr>
        <w:t>тел</w:t>
      </w:r>
      <w:proofErr w:type="spellEnd"/>
      <w:r w:rsidRPr="00B65157">
        <w:rPr>
          <w:b/>
        </w:rPr>
        <w:t xml:space="preserve">. (04331) 35-5-42  </w:t>
      </w:r>
      <w:r w:rsidRPr="00B65157">
        <w:rPr>
          <w:b/>
          <w:lang w:val="en-US"/>
        </w:rPr>
        <w:t>email</w:t>
      </w:r>
      <w:r w:rsidRPr="00E91951">
        <w:rPr>
          <w:b/>
          <w:lang w:val="ru-RU"/>
        </w:rPr>
        <w:t xml:space="preserve"> </w:t>
      </w:r>
      <w:proofErr w:type="spellStart"/>
      <w:r w:rsidRPr="00B65157">
        <w:rPr>
          <w:b/>
          <w:lang w:val="en-US"/>
        </w:rPr>
        <w:t>raihorod</w:t>
      </w:r>
      <w:proofErr w:type="spellEnd"/>
      <w:r w:rsidRPr="00E91951">
        <w:rPr>
          <w:b/>
          <w:lang w:val="ru-RU"/>
        </w:rPr>
        <w:t>-</w:t>
      </w:r>
      <w:proofErr w:type="spellStart"/>
      <w:r w:rsidRPr="00B65157">
        <w:rPr>
          <w:b/>
          <w:lang w:val="en-US"/>
        </w:rPr>
        <w:t>sr</w:t>
      </w:r>
      <w:proofErr w:type="spellEnd"/>
      <w:r w:rsidRPr="00E91951">
        <w:rPr>
          <w:b/>
          <w:lang w:val="ru-RU"/>
        </w:rPr>
        <w:t>@</w:t>
      </w:r>
      <w:proofErr w:type="spellStart"/>
      <w:r w:rsidRPr="00B65157">
        <w:rPr>
          <w:b/>
          <w:lang w:val="en-US"/>
        </w:rPr>
        <w:t>ukr</w:t>
      </w:r>
      <w:proofErr w:type="spellEnd"/>
      <w:r w:rsidRPr="00E91951">
        <w:rPr>
          <w:b/>
          <w:lang w:val="ru-RU"/>
        </w:rPr>
        <w:t>.</w:t>
      </w:r>
      <w:r w:rsidRPr="00B65157">
        <w:rPr>
          <w:b/>
          <w:lang w:val="en-US"/>
        </w:rPr>
        <w:t>net</w:t>
      </w:r>
      <w:r w:rsidRPr="00B65157">
        <w:rPr>
          <w:b/>
        </w:rPr>
        <w:t xml:space="preserve">  </w:t>
      </w:r>
      <w:r w:rsidRPr="00E91951">
        <w:rPr>
          <w:b/>
          <w:lang w:val="ru-RU"/>
        </w:rPr>
        <w:t xml:space="preserve">    </w:t>
      </w:r>
      <w:r w:rsidRPr="00B65157">
        <w:rPr>
          <w:b/>
        </w:rPr>
        <w:t xml:space="preserve">                              </w:t>
      </w:r>
    </w:p>
    <w:p w:rsidR="00FF18B4" w:rsidRDefault="00FF18B4" w:rsidP="00FF18B4">
      <w:pPr>
        <w:pBdr>
          <w:top w:val="thinThickSmallGap" w:sz="24" w:space="1" w:color="auto"/>
        </w:pBdr>
        <w:rPr>
          <w:b/>
          <w:i/>
          <w:sz w:val="22"/>
        </w:rPr>
      </w:pPr>
    </w:p>
    <w:p w:rsidR="00FF18B4" w:rsidRPr="00031DB5" w:rsidRDefault="00FF18B4" w:rsidP="00FF18B4">
      <w:pPr>
        <w:jc w:val="center"/>
        <w:rPr>
          <w:rFonts w:eastAsia="Times New Roman"/>
          <w:b/>
          <w:lang w:val="ru-RU"/>
        </w:rPr>
      </w:pPr>
      <w:r w:rsidRPr="00031DB5">
        <w:rPr>
          <w:rFonts w:eastAsia="Times New Roman"/>
          <w:b/>
          <w:lang w:val="ru-RU"/>
        </w:rPr>
        <w:t xml:space="preserve">Р О З П О Р Я Д Ж Е Н </w:t>
      </w:r>
      <w:proofErr w:type="spellStart"/>
      <w:r w:rsidRPr="00031DB5">
        <w:rPr>
          <w:rFonts w:eastAsia="Times New Roman"/>
          <w:b/>
          <w:lang w:val="ru-RU"/>
        </w:rPr>
        <w:t>Н</w:t>
      </w:r>
      <w:proofErr w:type="spellEnd"/>
      <w:r w:rsidRPr="00031DB5">
        <w:rPr>
          <w:rFonts w:eastAsia="Times New Roman"/>
          <w:b/>
          <w:lang w:val="ru-RU"/>
        </w:rPr>
        <w:t xml:space="preserve"> Я</w:t>
      </w:r>
    </w:p>
    <w:p w:rsidR="00FF18B4" w:rsidRPr="00031DB5" w:rsidRDefault="00FF18B4" w:rsidP="00FF18B4">
      <w:pPr>
        <w:jc w:val="both"/>
        <w:rPr>
          <w:rFonts w:eastAsia="Times New Roman"/>
          <w:bCs/>
          <w:lang w:val="ru-RU"/>
        </w:rPr>
      </w:pPr>
      <w:r>
        <w:rPr>
          <w:rFonts w:eastAsia="Times New Roman"/>
          <w:bCs/>
        </w:rPr>
        <w:t>06.01.2022</w:t>
      </w:r>
      <w:r w:rsidRPr="00031DB5">
        <w:rPr>
          <w:rFonts w:eastAsia="Times New Roman"/>
          <w:bCs/>
          <w:lang w:val="ru-RU"/>
        </w:rPr>
        <w:t xml:space="preserve"> року        №</w:t>
      </w:r>
      <w:r w:rsidRPr="00031DB5">
        <w:rPr>
          <w:rFonts w:eastAsia="Times New Roman"/>
          <w:bCs/>
        </w:rPr>
        <w:t xml:space="preserve"> </w:t>
      </w:r>
      <w:r w:rsidR="00E91951">
        <w:rPr>
          <w:rFonts w:eastAsia="Times New Roman"/>
          <w:bCs/>
        </w:rPr>
        <w:t>2</w:t>
      </w:r>
      <w:r w:rsidRPr="00031DB5">
        <w:rPr>
          <w:rFonts w:eastAsia="Times New Roman"/>
          <w:bCs/>
          <w:lang w:val="ru-RU"/>
        </w:rPr>
        <w:t>-р</w:t>
      </w:r>
    </w:p>
    <w:p w:rsidR="00FF18B4" w:rsidRPr="00031DB5" w:rsidRDefault="00FF18B4" w:rsidP="00FF18B4">
      <w:pPr>
        <w:jc w:val="both"/>
        <w:rPr>
          <w:rFonts w:eastAsia="Times New Roman"/>
          <w:bCs/>
          <w:lang w:val="ru-RU"/>
        </w:rPr>
      </w:pPr>
      <w:r w:rsidRPr="00031DB5">
        <w:rPr>
          <w:rFonts w:eastAsia="Times New Roman"/>
          <w:bCs/>
          <w:lang w:val="en-US"/>
        </w:rPr>
        <w:t>c</w:t>
      </w:r>
      <w:r w:rsidRPr="00031DB5">
        <w:rPr>
          <w:rFonts w:eastAsia="Times New Roman"/>
          <w:bCs/>
          <w:lang w:val="ru-RU"/>
        </w:rPr>
        <w:t xml:space="preserve">ело </w:t>
      </w:r>
      <w:proofErr w:type="spellStart"/>
      <w:r w:rsidRPr="00031DB5">
        <w:rPr>
          <w:rFonts w:eastAsia="Times New Roman"/>
          <w:bCs/>
          <w:lang w:val="ru-RU"/>
        </w:rPr>
        <w:t>Райгород</w:t>
      </w:r>
      <w:proofErr w:type="spellEnd"/>
    </w:p>
    <w:bookmarkEnd w:id="0"/>
    <w:p w:rsidR="00FF18B4" w:rsidRPr="00031DB5" w:rsidRDefault="00FF18B4" w:rsidP="00FF18B4">
      <w:pPr>
        <w:jc w:val="both"/>
        <w:rPr>
          <w:rFonts w:eastAsia="Times New Roman"/>
          <w:b/>
          <w:lang w:val="ru-RU"/>
        </w:rPr>
      </w:pPr>
    </w:p>
    <w:p w:rsidR="00FF18B4" w:rsidRPr="00031DB5" w:rsidRDefault="00FF18B4" w:rsidP="00FF18B4">
      <w:pPr>
        <w:jc w:val="both"/>
        <w:rPr>
          <w:rFonts w:eastAsia="Times New Roman"/>
          <w:b/>
          <w:lang w:val="ru-RU"/>
        </w:rPr>
      </w:pPr>
      <w:r w:rsidRPr="00031DB5">
        <w:rPr>
          <w:rFonts w:eastAsia="Times New Roman"/>
          <w:b/>
          <w:lang w:val="ru-RU"/>
        </w:rPr>
        <w:t xml:space="preserve">Про </w:t>
      </w:r>
      <w:proofErr w:type="spellStart"/>
      <w:r w:rsidRPr="00031DB5">
        <w:rPr>
          <w:rFonts w:eastAsia="Times New Roman"/>
          <w:b/>
          <w:lang w:val="ru-RU"/>
        </w:rPr>
        <w:t>скликання</w:t>
      </w:r>
      <w:proofErr w:type="spellEnd"/>
      <w:r w:rsidRPr="00031DB5">
        <w:rPr>
          <w:rFonts w:eastAsia="Times New Roman"/>
          <w:b/>
          <w:lang w:val="ru-RU"/>
        </w:rPr>
        <w:t xml:space="preserve"> </w:t>
      </w:r>
      <w:r>
        <w:rPr>
          <w:rFonts w:eastAsia="Times New Roman"/>
          <w:b/>
          <w:lang w:val="ru-RU"/>
        </w:rPr>
        <w:t>25</w:t>
      </w:r>
      <w:r w:rsidRPr="00031DB5">
        <w:rPr>
          <w:rFonts w:eastAsia="Times New Roman"/>
          <w:b/>
          <w:lang w:val="ru-RU"/>
        </w:rPr>
        <w:t xml:space="preserve"> сесії Райгородської сільської ради</w:t>
      </w:r>
      <w:r w:rsidR="00551847">
        <w:rPr>
          <w:rFonts w:eastAsia="Times New Roman"/>
          <w:b/>
          <w:lang w:val="ru-RU"/>
        </w:rPr>
        <w:t xml:space="preserve"> </w:t>
      </w:r>
      <w:bookmarkStart w:id="1" w:name="_GoBack"/>
      <w:bookmarkEnd w:id="1"/>
      <w:r w:rsidRPr="00031DB5">
        <w:rPr>
          <w:rFonts w:eastAsia="Times New Roman"/>
          <w:b/>
          <w:lang w:val="ru-RU"/>
        </w:rPr>
        <w:t xml:space="preserve">восьмого </w:t>
      </w:r>
      <w:proofErr w:type="spellStart"/>
      <w:r w:rsidRPr="00031DB5">
        <w:rPr>
          <w:rFonts w:eastAsia="Times New Roman"/>
          <w:b/>
          <w:lang w:val="ru-RU"/>
        </w:rPr>
        <w:t>скликання</w:t>
      </w:r>
      <w:proofErr w:type="spellEnd"/>
      <w:r w:rsidRPr="00031DB5">
        <w:rPr>
          <w:rFonts w:eastAsia="Times New Roman"/>
          <w:b/>
          <w:lang w:val="ru-RU"/>
        </w:rPr>
        <w:t xml:space="preserve"> </w:t>
      </w:r>
    </w:p>
    <w:p w:rsidR="00FF18B4" w:rsidRPr="00031DB5" w:rsidRDefault="00FF18B4" w:rsidP="00FF18B4">
      <w:pPr>
        <w:jc w:val="both"/>
        <w:rPr>
          <w:rFonts w:eastAsia="Times New Roman"/>
          <w:b/>
          <w:lang w:val="ru-RU"/>
        </w:rPr>
      </w:pPr>
    </w:p>
    <w:p w:rsidR="00FF18B4" w:rsidRPr="00031DB5" w:rsidRDefault="00FF18B4" w:rsidP="00FF18B4">
      <w:pPr>
        <w:ind w:firstLine="420"/>
        <w:jc w:val="both"/>
        <w:rPr>
          <w:rFonts w:eastAsia="Times New Roman"/>
          <w:lang w:val="ru-RU"/>
        </w:rPr>
      </w:pPr>
      <w:proofErr w:type="spellStart"/>
      <w:r w:rsidRPr="00031DB5">
        <w:rPr>
          <w:rFonts w:eastAsia="Times New Roman"/>
          <w:lang w:val="ru-RU"/>
        </w:rPr>
        <w:t>Керуючись</w:t>
      </w:r>
      <w:proofErr w:type="spellEnd"/>
      <w:r w:rsidRPr="00031DB5">
        <w:rPr>
          <w:rFonts w:eastAsia="Times New Roman"/>
          <w:lang w:val="ru-RU"/>
        </w:rPr>
        <w:t xml:space="preserve"> ст. 12, 42 Закону </w:t>
      </w:r>
      <w:proofErr w:type="spellStart"/>
      <w:r w:rsidRPr="00031DB5">
        <w:rPr>
          <w:rFonts w:eastAsia="Times New Roman"/>
          <w:lang w:val="ru-RU"/>
        </w:rPr>
        <w:t>України</w:t>
      </w:r>
      <w:proofErr w:type="spellEnd"/>
      <w:r w:rsidRPr="00031DB5">
        <w:rPr>
          <w:rFonts w:eastAsia="Times New Roman"/>
          <w:lang w:val="ru-RU"/>
        </w:rPr>
        <w:t xml:space="preserve"> «Про </w:t>
      </w:r>
      <w:proofErr w:type="spellStart"/>
      <w:r w:rsidRPr="00031DB5">
        <w:rPr>
          <w:rFonts w:eastAsia="Times New Roman"/>
          <w:lang w:val="ru-RU"/>
        </w:rPr>
        <w:t>місцеве</w:t>
      </w:r>
      <w:proofErr w:type="spellEnd"/>
      <w:r w:rsidRPr="00031DB5">
        <w:rPr>
          <w:rFonts w:eastAsia="Times New Roman"/>
          <w:lang w:val="ru-RU"/>
        </w:rPr>
        <w:t xml:space="preserve"> </w:t>
      </w:r>
      <w:proofErr w:type="spellStart"/>
      <w:r w:rsidRPr="00031DB5">
        <w:rPr>
          <w:rFonts w:eastAsia="Times New Roman"/>
          <w:lang w:val="ru-RU"/>
        </w:rPr>
        <w:t>самоврядування</w:t>
      </w:r>
      <w:proofErr w:type="spellEnd"/>
      <w:r w:rsidRPr="00031DB5">
        <w:rPr>
          <w:rFonts w:eastAsia="Times New Roman"/>
          <w:lang w:val="ru-RU"/>
        </w:rPr>
        <w:t xml:space="preserve"> в </w:t>
      </w:r>
      <w:proofErr w:type="spellStart"/>
      <w:r w:rsidRPr="00031DB5">
        <w:rPr>
          <w:rFonts w:eastAsia="Times New Roman"/>
          <w:lang w:val="ru-RU"/>
        </w:rPr>
        <w:t>Україні</w:t>
      </w:r>
      <w:proofErr w:type="spellEnd"/>
      <w:r w:rsidRPr="00031DB5">
        <w:rPr>
          <w:rFonts w:eastAsia="Times New Roman"/>
          <w:lang w:val="ru-RU"/>
        </w:rPr>
        <w:t xml:space="preserve">» </w:t>
      </w:r>
      <w:proofErr w:type="spellStart"/>
      <w:r w:rsidRPr="00031DB5">
        <w:rPr>
          <w:rFonts w:eastAsia="Times New Roman"/>
          <w:lang w:val="ru-RU"/>
        </w:rPr>
        <w:t>із</w:t>
      </w:r>
      <w:proofErr w:type="spellEnd"/>
      <w:r w:rsidRPr="00031DB5">
        <w:rPr>
          <w:rFonts w:eastAsia="Times New Roman"/>
          <w:lang w:val="ru-RU"/>
        </w:rPr>
        <w:t xml:space="preserve"> </w:t>
      </w:r>
      <w:proofErr w:type="spellStart"/>
      <w:r w:rsidRPr="00031DB5">
        <w:rPr>
          <w:rFonts w:eastAsia="Times New Roman"/>
          <w:lang w:val="ru-RU"/>
        </w:rPr>
        <w:t>змінами</w:t>
      </w:r>
      <w:proofErr w:type="spellEnd"/>
      <w:r w:rsidRPr="00031DB5">
        <w:rPr>
          <w:rFonts w:eastAsia="Times New Roman"/>
          <w:lang w:val="ru-RU"/>
        </w:rPr>
        <w:t xml:space="preserve"> та </w:t>
      </w:r>
      <w:proofErr w:type="spellStart"/>
      <w:r w:rsidRPr="00031DB5">
        <w:rPr>
          <w:rFonts w:eastAsia="Times New Roman"/>
          <w:lang w:val="ru-RU"/>
        </w:rPr>
        <w:t>доповненнями</w:t>
      </w:r>
      <w:proofErr w:type="spellEnd"/>
      <w:r w:rsidRPr="00031DB5">
        <w:rPr>
          <w:rFonts w:eastAsia="Times New Roman"/>
          <w:lang w:val="ru-RU"/>
        </w:rPr>
        <w:t xml:space="preserve">, </w:t>
      </w:r>
      <w:proofErr w:type="spellStart"/>
      <w:r w:rsidRPr="00031DB5">
        <w:rPr>
          <w:rFonts w:eastAsia="Times New Roman"/>
          <w:lang w:val="ru-RU"/>
        </w:rPr>
        <w:t>відповідно</w:t>
      </w:r>
      <w:proofErr w:type="spellEnd"/>
      <w:r w:rsidRPr="00031DB5">
        <w:rPr>
          <w:rFonts w:eastAsia="Times New Roman"/>
          <w:lang w:val="ru-RU"/>
        </w:rPr>
        <w:t xml:space="preserve"> до п. 8 </w:t>
      </w:r>
      <w:proofErr w:type="spellStart"/>
      <w:r w:rsidRPr="00031DB5">
        <w:rPr>
          <w:rFonts w:eastAsia="Times New Roman"/>
          <w:lang w:val="ru-RU"/>
        </w:rPr>
        <w:t>частини</w:t>
      </w:r>
      <w:proofErr w:type="spellEnd"/>
      <w:r w:rsidRPr="00031DB5">
        <w:rPr>
          <w:rFonts w:eastAsia="Times New Roman"/>
          <w:lang w:val="ru-RU"/>
        </w:rPr>
        <w:t xml:space="preserve"> 4 </w:t>
      </w:r>
      <w:proofErr w:type="spellStart"/>
      <w:r w:rsidRPr="00031DB5">
        <w:rPr>
          <w:rFonts w:eastAsia="Times New Roman"/>
          <w:lang w:val="ru-RU"/>
        </w:rPr>
        <w:t>статті</w:t>
      </w:r>
      <w:proofErr w:type="spellEnd"/>
      <w:r w:rsidRPr="00031DB5">
        <w:rPr>
          <w:rFonts w:eastAsia="Times New Roman"/>
          <w:lang w:val="ru-RU"/>
        </w:rPr>
        <w:t xml:space="preserve"> 42 та пункту 4 </w:t>
      </w:r>
      <w:proofErr w:type="spellStart"/>
      <w:r w:rsidRPr="00031DB5">
        <w:rPr>
          <w:rFonts w:eastAsia="Times New Roman"/>
          <w:lang w:val="ru-RU"/>
        </w:rPr>
        <w:t>статті</w:t>
      </w:r>
      <w:proofErr w:type="spellEnd"/>
      <w:r w:rsidRPr="00031DB5">
        <w:rPr>
          <w:rFonts w:eastAsia="Times New Roman"/>
          <w:lang w:val="ru-RU"/>
        </w:rPr>
        <w:t xml:space="preserve"> 46 Закону </w:t>
      </w:r>
      <w:proofErr w:type="spellStart"/>
      <w:r w:rsidRPr="00031DB5">
        <w:rPr>
          <w:rFonts w:eastAsia="Times New Roman"/>
          <w:lang w:val="ru-RU"/>
        </w:rPr>
        <w:t>України</w:t>
      </w:r>
      <w:proofErr w:type="spellEnd"/>
      <w:r w:rsidRPr="00031DB5">
        <w:rPr>
          <w:rFonts w:eastAsia="Times New Roman"/>
          <w:lang w:val="ru-RU"/>
        </w:rPr>
        <w:t xml:space="preserve"> “Про </w:t>
      </w:r>
      <w:proofErr w:type="spellStart"/>
      <w:r w:rsidRPr="00031DB5">
        <w:rPr>
          <w:rFonts w:eastAsia="Times New Roman"/>
          <w:lang w:val="ru-RU"/>
        </w:rPr>
        <w:t>місцеве</w:t>
      </w:r>
      <w:proofErr w:type="spellEnd"/>
      <w:r w:rsidRPr="00031DB5">
        <w:rPr>
          <w:rFonts w:eastAsia="Times New Roman"/>
          <w:lang w:val="ru-RU"/>
        </w:rPr>
        <w:t xml:space="preserve"> </w:t>
      </w:r>
      <w:proofErr w:type="spellStart"/>
      <w:r w:rsidRPr="00031DB5">
        <w:rPr>
          <w:rFonts w:eastAsia="Times New Roman"/>
          <w:lang w:val="ru-RU"/>
        </w:rPr>
        <w:t>самоврядування</w:t>
      </w:r>
      <w:proofErr w:type="spellEnd"/>
      <w:r w:rsidRPr="00031DB5">
        <w:rPr>
          <w:rFonts w:eastAsia="Times New Roman"/>
          <w:lang w:val="ru-RU"/>
        </w:rPr>
        <w:t xml:space="preserve"> в </w:t>
      </w:r>
      <w:proofErr w:type="spellStart"/>
      <w:r w:rsidRPr="00031DB5">
        <w:rPr>
          <w:rFonts w:eastAsia="Times New Roman"/>
          <w:lang w:val="ru-RU"/>
        </w:rPr>
        <w:t>Україні</w:t>
      </w:r>
      <w:proofErr w:type="spellEnd"/>
      <w:r w:rsidRPr="00031DB5">
        <w:rPr>
          <w:rFonts w:eastAsia="Times New Roman"/>
          <w:lang w:val="ru-RU"/>
        </w:rPr>
        <w:t xml:space="preserve">”, в </w:t>
      </w:r>
      <w:proofErr w:type="spellStart"/>
      <w:r w:rsidRPr="00031DB5">
        <w:rPr>
          <w:rFonts w:eastAsia="Times New Roman"/>
          <w:lang w:val="ru-RU"/>
        </w:rPr>
        <w:t>зв’язку</w:t>
      </w:r>
      <w:proofErr w:type="spellEnd"/>
      <w:r w:rsidRPr="00031DB5">
        <w:rPr>
          <w:rFonts w:eastAsia="Times New Roman"/>
          <w:lang w:val="ru-RU"/>
        </w:rPr>
        <w:t xml:space="preserve"> з </w:t>
      </w:r>
      <w:proofErr w:type="spellStart"/>
      <w:r w:rsidRPr="00031DB5">
        <w:rPr>
          <w:rFonts w:eastAsia="Times New Roman"/>
          <w:lang w:val="ru-RU"/>
        </w:rPr>
        <w:t>виробничою</w:t>
      </w:r>
      <w:proofErr w:type="spellEnd"/>
      <w:r w:rsidRPr="00031DB5">
        <w:rPr>
          <w:rFonts w:eastAsia="Times New Roman"/>
          <w:lang w:val="ru-RU"/>
        </w:rPr>
        <w:t xml:space="preserve"> </w:t>
      </w:r>
      <w:proofErr w:type="spellStart"/>
      <w:r w:rsidRPr="00031DB5">
        <w:rPr>
          <w:rFonts w:eastAsia="Times New Roman"/>
          <w:lang w:val="ru-RU"/>
        </w:rPr>
        <w:t>необхідністю</w:t>
      </w:r>
      <w:proofErr w:type="spellEnd"/>
      <w:r w:rsidRPr="00031DB5">
        <w:rPr>
          <w:rFonts w:eastAsia="Times New Roman"/>
          <w:lang w:val="ru-RU"/>
        </w:rPr>
        <w:t>:</w:t>
      </w:r>
    </w:p>
    <w:p w:rsidR="00FF18B4" w:rsidRPr="00031DB5" w:rsidRDefault="00FF18B4" w:rsidP="00FF18B4">
      <w:pPr>
        <w:numPr>
          <w:ilvl w:val="0"/>
          <w:numId w:val="3"/>
        </w:numPr>
        <w:tabs>
          <w:tab w:val="clear" w:pos="502"/>
          <w:tab w:val="left" w:pos="284"/>
        </w:tabs>
        <w:contextualSpacing/>
        <w:jc w:val="both"/>
        <w:rPr>
          <w:rFonts w:eastAsia="Times New Roman"/>
        </w:rPr>
      </w:pPr>
      <w:r w:rsidRPr="00031DB5">
        <w:rPr>
          <w:rFonts w:eastAsia="Times New Roman"/>
        </w:rPr>
        <w:t xml:space="preserve">Скликати </w:t>
      </w:r>
      <w:r>
        <w:rPr>
          <w:rFonts w:eastAsia="Times New Roman"/>
        </w:rPr>
        <w:t>25</w:t>
      </w:r>
      <w:r w:rsidRPr="00031DB5">
        <w:rPr>
          <w:rFonts w:eastAsia="Times New Roman"/>
        </w:rPr>
        <w:t xml:space="preserve"> сесію Райгородської сільської ради 8 скликання, - </w:t>
      </w:r>
      <w:r>
        <w:rPr>
          <w:rFonts w:eastAsia="Times New Roman"/>
          <w:b/>
          <w:bCs/>
        </w:rPr>
        <w:t>20 січня 2022</w:t>
      </w:r>
      <w:r w:rsidRPr="00031DB5">
        <w:rPr>
          <w:rFonts w:eastAsia="Times New Roman"/>
          <w:b/>
          <w:bCs/>
        </w:rPr>
        <w:t xml:space="preserve"> року</w:t>
      </w:r>
      <w:r w:rsidRPr="00031DB5">
        <w:rPr>
          <w:rFonts w:eastAsia="Times New Roman"/>
        </w:rPr>
        <w:t xml:space="preserve"> о 10 годині в приміщенні </w:t>
      </w:r>
      <w:r>
        <w:rPr>
          <w:rFonts w:eastAsia="Times New Roman"/>
        </w:rPr>
        <w:t>Ситковецької публічної бібліотеки</w:t>
      </w:r>
      <w:r w:rsidRPr="00031DB5">
        <w:rPr>
          <w:rFonts w:eastAsia="Times New Roman"/>
        </w:rPr>
        <w:t>:</w:t>
      </w:r>
    </w:p>
    <w:p w:rsidR="00FF18B4" w:rsidRDefault="00FF18B4" w:rsidP="00FF18B4">
      <w:pPr>
        <w:numPr>
          <w:ilvl w:val="0"/>
          <w:numId w:val="3"/>
        </w:numPr>
        <w:tabs>
          <w:tab w:val="clear" w:pos="502"/>
          <w:tab w:val="left" w:pos="284"/>
        </w:tabs>
        <w:jc w:val="both"/>
        <w:rPr>
          <w:rFonts w:eastAsia="Times New Roman"/>
          <w:bCs/>
          <w:lang w:val="ru-RU"/>
        </w:rPr>
      </w:pPr>
      <w:r w:rsidRPr="00031DB5">
        <w:rPr>
          <w:rFonts w:eastAsia="Times New Roman"/>
          <w:color w:val="000000"/>
          <w:lang w:val="ru-RU"/>
        </w:rPr>
        <w:t xml:space="preserve">На порядок </w:t>
      </w:r>
      <w:proofErr w:type="spellStart"/>
      <w:r w:rsidRPr="00031DB5">
        <w:rPr>
          <w:rFonts w:eastAsia="Times New Roman"/>
          <w:color w:val="000000"/>
          <w:lang w:val="ru-RU"/>
        </w:rPr>
        <w:t>денний</w:t>
      </w:r>
      <w:proofErr w:type="spellEnd"/>
      <w:r w:rsidRPr="00031DB5">
        <w:rPr>
          <w:rFonts w:eastAsia="Times New Roman"/>
          <w:color w:val="000000"/>
          <w:lang w:val="ru-RU"/>
        </w:rPr>
        <w:t xml:space="preserve"> </w:t>
      </w:r>
      <w:proofErr w:type="spellStart"/>
      <w:r w:rsidRPr="00031DB5">
        <w:rPr>
          <w:rFonts w:eastAsia="Times New Roman"/>
          <w:color w:val="000000"/>
          <w:lang w:val="ru-RU"/>
        </w:rPr>
        <w:t>винести</w:t>
      </w:r>
      <w:proofErr w:type="spellEnd"/>
      <w:r w:rsidRPr="00031DB5">
        <w:rPr>
          <w:rFonts w:eastAsia="Times New Roman"/>
          <w:color w:val="000000"/>
          <w:lang w:val="ru-RU"/>
        </w:rPr>
        <w:t xml:space="preserve"> </w:t>
      </w:r>
      <w:proofErr w:type="spellStart"/>
      <w:r w:rsidRPr="00031DB5">
        <w:rPr>
          <w:rFonts w:eastAsia="Times New Roman"/>
          <w:color w:val="000000"/>
          <w:lang w:val="ru-RU"/>
        </w:rPr>
        <w:t>питання</w:t>
      </w:r>
      <w:proofErr w:type="spellEnd"/>
      <w:r w:rsidRPr="00031DB5">
        <w:rPr>
          <w:rFonts w:eastAsia="Times New Roman"/>
          <w:color w:val="000000"/>
          <w:lang w:val="ru-RU"/>
        </w:rPr>
        <w:t>:</w:t>
      </w:r>
      <w:r w:rsidRPr="00031DB5">
        <w:rPr>
          <w:rFonts w:eastAsia="Times New Roman"/>
          <w:bCs/>
          <w:lang w:val="ru-RU"/>
        </w:rPr>
        <w:t xml:space="preserve">   </w:t>
      </w:r>
    </w:p>
    <w:p w:rsidR="00F530A4" w:rsidRPr="00F530A4" w:rsidRDefault="00F530A4" w:rsidP="00FF18B4">
      <w:pPr>
        <w:pStyle w:val="western"/>
        <w:numPr>
          <w:ilvl w:val="0"/>
          <w:numId w:val="1"/>
        </w:numPr>
        <w:shd w:val="clear" w:color="auto" w:fill="FFFFFF"/>
        <w:tabs>
          <w:tab w:val="clear" w:pos="502"/>
        </w:tabs>
        <w:spacing w:before="0" w:beforeAutospacing="0" w:after="0" w:afterAutospacing="0"/>
        <w:ind w:left="709"/>
        <w:jc w:val="both"/>
        <w:rPr>
          <w:lang w:val="uk-UA"/>
        </w:rPr>
      </w:pPr>
      <w:r w:rsidRPr="00F21837">
        <w:t xml:space="preserve">Про затвердження </w:t>
      </w:r>
      <w:proofErr w:type="spellStart"/>
      <w:r w:rsidRPr="00F21837">
        <w:t>структури</w:t>
      </w:r>
      <w:proofErr w:type="spellEnd"/>
      <w:r w:rsidRPr="00F21837">
        <w:t xml:space="preserve"> </w:t>
      </w:r>
      <w:proofErr w:type="spellStart"/>
      <w:r w:rsidRPr="00F21837">
        <w:t>виконавчих</w:t>
      </w:r>
      <w:proofErr w:type="spellEnd"/>
      <w:r w:rsidRPr="00F21837">
        <w:t xml:space="preserve"> </w:t>
      </w:r>
      <w:proofErr w:type="spellStart"/>
      <w:r w:rsidRPr="00F21837">
        <w:t>органів</w:t>
      </w:r>
      <w:proofErr w:type="spellEnd"/>
      <w:r w:rsidRPr="00F21837">
        <w:t xml:space="preserve"> Райгородської сільської ради, </w:t>
      </w:r>
      <w:proofErr w:type="spellStart"/>
      <w:r w:rsidRPr="00F21837">
        <w:t>загальної</w:t>
      </w:r>
      <w:proofErr w:type="spellEnd"/>
      <w:r w:rsidRPr="00F21837">
        <w:t xml:space="preserve"> </w:t>
      </w:r>
      <w:proofErr w:type="spellStart"/>
      <w:r w:rsidRPr="00F21837">
        <w:t>чисельності</w:t>
      </w:r>
      <w:proofErr w:type="spellEnd"/>
      <w:r w:rsidRPr="00F21837">
        <w:t xml:space="preserve"> </w:t>
      </w:r>
      <w:proofErr w:type="spellStart"/>
      <w:r w:rsidRPr="00F21837">
        <w:t>апарату</w:t>
      </w:r>
      <w:proofErr w:type="spellEnd"/>
      <w:r w:rsidRPr="00F21837">
        <w:t xml:space="preserve"> ради та </w:t>
      </w:r>
      <w:proofErr w:type="spellStart"/>
      <w:r w:rsidRPr="00F21837">
        <w:t>її</w:t>
      </w:r>
      <w:proofErr w:type="spellEnd"/>
      <w:r w:rsidRPr="00F21837">
        <w:t xml:space="preserve"> </w:t>
      </w:r>
      <w:proofErr w:type="spellStart"/>
      <w:r w:rsidRPr="00F21837">
        <w:t>виконавчих</w:t>
      </w:r>
      <w:proofErr w:type="spellEnd"/>
      <w:r w:rsidRPr="00F21837">
        <w:t xml:space="preserve"> </w:t>
      </w:r>
      <w:proofErr w:type="spellStart"/>
      <w:r w:rsidRPr="00F21837">
        <w:t>органів</w:t>
      </w:r>
      <w:proofErr w:type="spellEnd"/>
    </w:p>
    <w:p w:rsidR="00FF18B4" w:rsidRPr="00371F74" w:rsidRDefault="00FF18B4" w:rsidP="00FF18B4">
      <w:pPr>
        <w:pStyle w:val="western"/>
        <w:numPr>
          <w:ilvl w:val="0"/>
          <w:numId w:val="1"/>
        </w:numPr>
        <w:shd w:val="clear" w:color="auto" w:fill="FFFFFF"/>
        <w:tabs>
          <w:tab w:val="clear" w:pos="502"/>
        </w:tabs>
        <w:spacing w:before="0" w:beforeAutospacing="0" w:after="0" w:afterAutospacing="0"/>
        <w:ind w:left="709"/>
        <w:jc w:val="both"/>
        <w:rPr>
          <w:lang w:val="uk-UA"/>
        </w:rPr>
      </w:pPr>
      <w:r w:rsidRPr="009512A6">
        <w:t xml:space="preserve">Про </w:t>
      </w:r>
      <w:r w:rsidRPr="00371F74">
        <w:rPr>
          <w:bdr w:val="none" w:sz="0" w:space="0" w:color="auto" w:frame="1"/>
          <w:lang w:val="uk-UA"/>
        </w:rPr>
        <w:t>умови оплати праці працівників Райгородської сільської ради та її виконавчих органів</w:t>
      </w:r>
    </w:p>
    <w:p w:rsidR="00FF18B4" w:rsidRPr="00FF18B4" w:rsidRDefault="00FF18B4" w:rsidP="00FF18B4">
      <w:pPr>
        <w:pStyle w:val="a3"/>
        <w:numPr>
          <w:ilvl w:val="0"/>
          <w:numId w:val="1"/>
        </w:numPr>
        <w:tabs>
          <w:tab w:val="clear" w:pos="502"/>
        </w:tabs>
        <w:ind w:left="709" w:right="-143"/>
        <w:rPr>
          <w:bCs/>
        </w:rPr>
      </w:pPr>
      <w:r w:rsidRPr="00FF18B4">
        <w:rPr>
          <w:bCs/>
        </w:rPr>
        <w:t>Про оплату праці сільського голови в 2022 році</w:t>
      </w:r>
    </w:p>
    <w:p w:rsidR="00FF18B4" w:rsidRPr="00FF18B4" w:rsidRDefault="00FF18B4" w:rsidP="00FF18B4">
      <w:pPr>
        <w:pStyle w:val="a3"/>
        <w:numPr>
          <w:ilvl w:val="0"/>
          <w:numId w:val="1"/>
        </w:numPr>
        <w:tabs>
          <w:tab w:val="clear" w:pos="502"/>
        </w:tabs>
        <w:ind w:left="709"/>
        <w:jc w:val="both"/>
        <w:rPr>
          <w:bCs/>
        </w:rPr>
      </w:pPr>
      <w:r w:rsidRPr="009512A6">
        <w:t>Про затвердження рішень виконавчого комітету сільської ради, розпоряджень сільського голови прийнятих в міжсесійний період</w:t>
      </w:r>
    </w:p>
    <w:p w:rsidR="00FF18B4" w:rsidRPr="00533969" w:rsidRDefault="00FF18B4" w:rsidP="00FF18B4">
      <w:pPr>
        <w:pStyle w:val="a3"/>
        <w:numPr>
          <w:ilvl w:val="0"/>
          <w:numId w:val="1"/>
        </w:numPr>
        <w:tabs>
          <w:tab w:val="clear" w:pos="502"/>
        </w:tabs>
        <w:ind w:left="709"/>
        <w:jc w:val="both"/>
      </w:pPr>
      <w:r w:rsidRPr="00FF18B4">
        <w:rPr>
          <w:bCs/>
        </w:rPr>
        <w:t>Про внесення змін до штатного розпису комунального закладу «</w:t>
      </w:r>
      <w:proofErr w:type="spellStart"/>
      <w:r w:rsidRPr="00FF18B4">
        <w:rPr>
          <w:bCs/>
        </w:rPr>
        <w:t>Новообиходівська</w:t>
      </w:r>
      <w:proofErr w:type="spellEnd"/>
      <w:r w:rsidRPr="00FF18B4">
        <w:rPr>
          <w:bCs/>
        </w:rPr>
        <w:t xml:space="preserve"> загальноосвітня школа І-ІІІ ступенів </w:t>
      </w:r>
      <w:r w:rsidRPr="00533969">
        <w:t>Райгородської сільської ради, Немирівського району Вінницької області»</w:t>
      </w:r>
    </w:p>
    <w:p w:rsidR="00FF18B4" w:rsidRPr="00FF18B4" w:rsidRDefault="00FF18B4" w:rsidP="00FF18B4">
      <w:pPr>
        <w:pStyle w:val="a3"/>
        <w:numPr>
          <w:ilvl w:val="0"/>
          <w:numId w:val="1"/>
        </w:numPr>
        <w:shd w:val="clear" w:color="auto" w:fill="FFFFFF"/>
        <w:tabs>
          <w:tab w:val="clear" w:pos="502"/>
        </w:tabs>
        <w:ind w:left="709"/>
        <w:jc w:val="both"/>
        <w:rPr>
          <w:rFonts w:eastAsia="Times New Roman"/>
        </w:rPr>
      </w:pPr>
      <w:r w:rsidRPr="00FF18B4">
        <w:rPr>
          <w:bCs/>
        </w:rPr>
        <w:t xml:space="preserve">Про внесення змін до штатного розпису </w:t>
      </w:r>
      <w:r w:rsidRPr="00FF18B4">
        <w:rPr>
          <w:rFonts w:eastAsia="Times New Roman"/>
          <w:color w:val="000000"/>
        </w:rPr>
        <w:t>КЗ "Центр культури та дозвілля Райгородської сільської ради"</w:t>
      </w:r>
    </w:p>
    <w:p w:rsidR="00FF18B4" w:rsidRDefault="00FF18B4" w:rsidP="00FF18B4">
      <w:pPr>
        <w:pStyle w:val="a3"/>
        <w:keepNext/>
        <w:numPr>
          <w:ilvl w:val="0"/>
          <w:numId w:val="1"/>
        </w:numPr>
        <w:tabs>
          <w:tab w:val="clear" w:pos="502"/>
        </w:tabs>
        <w:autoSpaceDE w:val="0"/>
        <w:autoSpaceDN w:val="0"/>
        <w:ind w:left="709"/>
        <w:jc w:val="both"/>
        <w:outlineLvl w:val="0"/>
        <w:rPr>
          <w:color w:val="000000"/>
          <w:kern w:val="32"/>
        </w:rPr>
      </w:pPr>
      <w:r w:rsidRPr="00FF18B4">
        <w:rPr>
          <w:color w:val="000000"/>
          <w:kern w:val="32"/>
        </w:rPr>
        <w:t>Про затвердження Програми військово -патріотичного виховання, підготовки молоді до військової служби, популяризація та пропагування військової служби за контрактом в Збройних Силах України на території Райгородської сільської територіальної громади на   2021 - 2025 роки</w:t>
      </w:r>
      <w:r w:rsidR="00E91951">
        <w:rPr>
          <w:color w:val="000000"/>
          <w:kern w:val="32"/>
        </w:rPr>
        <w:t>.</w:t>
      </w:r>
    </w:p>
    <w:p w:rsidR="00551847" w:rsidRPr="00AB158D" w:rsidRDefault="00551847" w:rsidP="00551847">
      <w:pPr>
        <w:pStyle w:val="a3"/>
        <w:widowControl w:val="0"/>
        <w:numPr>
          <w:ilvl w:val="0"/>
          <w:numId w:val="1"/>
        </w:numPr>
        <w:tabs>
          <w:tab w:val="left" w:pos="709"/>
          <w:tab w:val="left" w:pos="993"/>
        </w:tabs>
        <w:jc w:val="both"/>
        <w:outlineLvl w:val="2"/>
        <w:rPr>
          <w:rFonts w:eastAsia="Arial"/>
        </w:rPr>
      </w:pPr>
      <w:r w:rsidRPr="00AB158D">
        <w:rPr>
          <w:rFonts w:eastAsia="Arial"/>
        </w:rPr>
        <w:t xml:space="preserve">Про внесення змін до рішення 2 сесії 8 скликання  від 22.12.2020 року № 41 «Про затвердження переліків адміністративних та інших послуг, які надаються  через Центр надання адміністративних послуг Райгородської сільської ради, його Територіального підрозділу та </w:t>
      </w:r>
      <w:r w:rsidRPr="00AB158D">
        <w:rPr>
          <w:rFonts w:eastAsia="Arial"/>
          <w:b/>
          <w:bCs/>
        </w:rPr>
        <w:t xml:space="preserve"> </w:t>
      </w:r>
      <w:r w:rsidRPr="00AB158D">
        <w:rPr>
          <w:rFonts w:eastAsia="Arial"/>
        </w:rPr>
        <w:t>віддалених робочих місць адміністраторів»</w:t>
      </w:r>
    </w:p>
    <w:p w:rsidR="001A6EB9" w:rsidRPr="001A6EB9" w:rsidRDefault="001A6EB9" w:rsidP="001A6EB9">
      <w:pPr>
        <w:pStyle w:val="a5"/>
        <w:numPr>
          <w:ilvl w:val="0"/>
          <w:numId w:val="1"/>
        </w:numPr>
        <w:shd w:val="clear" w:color="auto" w:fill="FFFFFF"/>
        <w:spacing w:before="0" w:beforeAutospacing="0" w:after="0" w:afterAutospacing="0"/>
        <w:jc w:val="both"/>
        <w:textAlignment w:val="baseline"/>
        <w:rPr>
          <w:color w:val="000000"/>
          <w:lang w:val="uk-UA"/>
        </w:rPr>
      </w:pPr>
      <w:bookmarkStart w:id="2" w:name="_Hlk92721019"/>
      <w:r w:rsidRPr="001A6EB9">
        <w:rPr>
          <w:color w:val="000000"/>
          <w:lang w:val="uk-UA"/>
        </w:rPr>
        <w:t xml:space="preserve">Про затвердження акту приймання-передачі від 30.12.2021 року між Департаментом гуманітарної політики Вінницької обласної державної адміністрації та </w:t>
      </w:r>
      <w:proofErr w:type="spellStart"/>
      <w:r w:rsidRPr="001A6EB9">
        <w:rPr>
          <w:color w:val="000000"/>
          <w:lang w:val="uk-UA"/>
        </w:rPr>
        <w:t>Райгородською</w:t>
      </w:r>
      <w:proofErr w:type="spellEnd"/>
      <w:r w:rsidRPr="001A6EB9">
        <w:rPr>
          <w:color w:val="000000"/>
          <w:lang w:val="uk-UA"/>
        </w:rPr>
        <w:t xml:space="preserve"> сільською радою.</w:t>
      </w:r>
    </w:p>
    <w:bookmarkEnd w:id="2"/>
    <w:p w:rsidR="00E91951" w:rsidRDefault="00E91951" w:rsidP="00FF18B4">
      <w:pPr>
        <w:pStyle w:val="a3"/>
        <w:keepNext/>
        <w:numPr>
          <w:ilvl w:val="0"/>
          <w:numId w:val="1"/>
        </w:numPr>
        <w:tabs>
          <w:tab w:val="clear" w:pos="502"/>
        </w:tabs>
        <w:autoSpaceDE w:val="0"/>
        <w:autoSpaceDN w:val="0"/>
        <w:ind w:left="709"/>
        <w:jc w:val="both"/>
        <w:outlineLvl w:val="0"/>
        <w:rPr>
          <w:color w:val="000000"/>
          <w:kern w:val="32"/>
        </w:rPr>
      </w:pPr>
      <w:r>
        <w:rPr>
          <w:color w:val="000000"/>
          <w:kern w:val="32"/>
        </w:rPr>
        <w:t>Земельні питання та інше.</w:t>
      </w:r>
    </w:p>
    <w:p w:rsidR="00FF18B4" w:rsidRDefault="00FF18B4" w:rsidP="00FF18B4">
      <w:pPr>
        <w:pStyle w:val="a3"/>
        <w:numPr>
          <w:ilvl w:val="0"/>
          <w:numId w:val="3"/>
        </w:numPr>
        <w:jc w:val="both"/>
        <w:rPr>
          <w:rFonts w:eastAsia="Times New Roman"/>
          <w:bCs/>
        </w:rPr>
      </w:pPr>
      <w:bookmarkStart w:id="3" w:name="_Hlk92716147"/>
      <w:r w:rsidRPr="00FF18B4">
        <w:rPr>
          <w:rFonts w:eastAsia="Times New Roman"/>
          <w:bCs/>
        </w:rPr>
        <w:t>Відділу інформаційного забезпечення та внутрішньої політики апарату Райгородської сільської ради</w:t>
      </w:r>
      <w:bookmarkEnd w:id="3"/>
      <w:r>
        <w:rPr>
          <w:rFonts w:eastAsia="Times New Roman"/>
          <w:bCs/>
        </w:rPr>
        <w:t>:</w:t>
      </w:r>
    </w:p>
    <w:p w:rsidR="00FF18B4" w:rsidRPr="00FF18B4" w:rsidRDefault="00FF18B4" w:rsidP="00FF18B4">
      <w:pPr>
        <w:pStyle w:val="a3"/>
        <w:numPr>
          <w:ilvl w:val="1"/>
          <w:numId w:val="3"/>
        </w:numPr>
        <w:tabs>
          <w:tab w:val="clear" w:pos="540"/>
        </w:tabs>
        <w:ind w:left="993"/>
        <w:jc w:val="both"/>
        <w:rPr>
          <w:rFonts w:eastAsia="Times New Roman"/>
          <w:bCs/>
        </w:rPr>
      </w:pPr>
      <w:r w:rsidRPr="00FF18B4">
        <w:rPr>
          <w:rFonts w:eastAsia="Times New Roman"/>
          <w:bCs/>
        </w:rPr>
        <w:t xml:space="preserve">оприлюднити дане розпорядження та проекти рішення, згідно Закону України «Про доступ до публічної інформації», на </w:t>
      </w:r>
      <w:proofErr w:type="spellStart"/>
      <w:r w:rsidRPr="00FF18B4">
        <w:rPr>
          <w:rFonts w:eastAsia="Times New Roman"/>
          <w:bCs/>
        </w:rPr>
        <w:t>вебсайті</w:t>
      </w:r>
      <w:proofErr w:type="spellEnd"/>
      <w:r w:rsidRPr="00FF18B4">
        <w:rPr>
          <w:rFonts w:eastAsia="Times New Roman"/>
          <w:bCs/>
        </w:rPr>
        <w:t xml:space="preserve"> сільської ради.</w:t>
      </w:r>
    </w:p>
    <w:p w:rsidR="00FF18B4" w:rsidRPr="00FF18B4" w:rsidRDefault="00FF18B4" w:rsidP="00FF18B4">
      <w:pPr>
        <w:pStyle w:val="a3"/>
        <w:numPr>
          <w:ilvl w:val="1"/>
          <w:numId w:val="3"/>
        </w:numPr>
        <w:shd w:val="clear" w:color="auto" w:fill="FFFFFF"/>
        <w:tabs>
          <w:tab w:val="clear" w:pos="540"/>
        </w:tabs>
        <w:ind w:left="993"/>
        <w:jc w:val="both"/>
        <w:rPr>
          <w:rFonts w:eastAsia="Times New Roman"/>
          <w:color w:val="000000"/>
          <w:lang w:eastAsia="uk-UA"/>
        </w:rPr>
      </w:pPr>
      <w:r w:rsidRPr="00FF18B4">
        <w:rPr>
          <w:rFonts w:eastAsia="Times New Roman"/>
          <w:color w:val="000000"/>
          <w:lang w:eastAsia="uk-UA"/>
        </w:rPr>
        <w:t>забезпечити онлайн трансляцію пленарного засідання сільської ради через мережу Інтернет.</w:t>
      </w:r>
    </w:p>
    <w:p w:rsidR="00FF18B4" w:rsidRDefault="00FF18B4" w:rsidP="00FF18B4">
      <w:pPr>
        <w:numPr>
          <w:ilvl w:val="0"/>
          <w:numId w:val="3"/>
        </w:numPr>
        <w:contextualSpacing/>
        <w:jc w:val="both"/>
        <w:rPr>
          <w:rFonts w:eastAsia="Times New Roman"/>
          <w:lang w:val="ru-RU"/>
        </w:rPr>
      </w:pPr>
      <w:r w:rsidRPr="00031DB5">
        <w:rPr>
          <w:rFonts w:eastAsia="Times New Roman"/>
          <w:lang w:val="ru-RU"/>
        </w:rPr>
        <w:t xml:space="preserve">Контроль за </w:t>
      </w:r>
      <w:proofErr w:type="spellStart"/>
      <w:r w:rsidRPr="00031DB5">
        <w:rPr>
          <w:rFonts w:eastAsia="Times New Roman"/>
          <w:lang w:val="ru-RU"/>
        </w:rPr>
        <w:t>виконанням</w:t>
      </w:r>
      <w:proofErr w:type="spellEnd"/>
      <w:r w:rsidRPr="00031DB5">
        <w:rPr>
          <w:rFonts w:eastAsia="Times New Roman"/>
          <w:lang w:val="ru-RU"/>
        </w:rPr>
        <w:t xml:space="preserve"> </w:t>
      </w:r>
      <w:proofErr w:type="spellStart"/>
      <w:r w:rsidRPr="00031DB5">
        <w:rPr>
          <w:rFonts w:eastAsia="Times New Roman"/>
          <w:lang w:val="ru-RU"/>
        </w:rPr>
        <w:t>даного</w:t>
      </w:r>
      <w:proofErr w:type="spellEnd"/>
      <w:r w:rsidRPr="00031DB5">
        <w:rPr>
          <w:rFonts w:eastAsia="Times New Roman"/>
          <w:lang w:val="ru-RU"/>
        </w:rPr>
        <w:t xml:space="preserve"> </w:t>
      </w:r>
      <w:proofErr w:type="spellStart"/>
      <w:r w:rsidRPr="00031DB5">
        <w:rPr>
          <w:rFonts w:eastAsia="Times New Roman"/>
          <w:lang w:val="ru-RU"/>
        </w:rPr>
        <w:t>розпорядження</w:t>
      </w:r>
      <w:proofErr w:type="spellEnd"/>
      <w:r w:rsidRPr="00031DB5">
        <w:rPr>
          <w:rFonts w:eastAsia="Times New Roman"/>
          <w:lang w:val="ru-RU"/>
        </w:rPr>
        <w:t xml:space="preserve"> </w:t>
      </w:r>
      <w:proofErr w:type="spellStart"/>
      <w:r w:rsidRPr="00031DB5">
        <w:rPr>
          <w:rFonts w:eastAsia="Times New Roman"/>
          <w:lang w:val="ru-RU"/>
        </w:rPr>
        <w:t>залишаю</w:t>
      </w:r>
      <w:proofErr w:type="spellEnd"/>
      <w:r w:rsidRPr="00031DB5">
        <w:rPr>
          <w:rFonts w:eastAsia="Times New Roman"/>
          <w:lang w:val="ru-RU"/>
        </w:rPr>
        <w:t xml:space="preserve"> за собою.</w:t>
      </w:r>
    </w:p>
    <w:p w:rsidR="007B22D5" w:rsidRDefault="007B22D5" w:rsidP="00E91951">
      <w:pPr>
        <w:ind w:left="1210" w:firstLine="206"/>
        <w:contextualSpacing/>
        <w:jc w:val="both"/>
        <w:rPr>
          <w:rFonts w:eastAsia="Times New Roman"/>
          <w:lang w:val="ru-RU"/>
        </w:rPr>
      </w:pPr>
    </w:p>
    <w:p w:rsidR="00FF18B4" w:rsidRDefault="00FF18B4" w:rsidP="00E91951">
      <w:pPr>
        <w:ind w:left="1210" w:firstLine="206"/>
        <w:contextualSpacing/>
        <w:jc w:val="both"/>
      </w:pPr>
      <w:proofErr w:type="spellStart"/>
      <w:r>
        <w:rPr>
          <w:rFonts w:eastAsia="Times New Roman"/>
          <w:lang w:val="ru-RU"/>
        </w:rPr>
        <w:t>Сільський</w:t>
      </w:r>
      <w:proofErr w:type="spellEnd"/>
      <w:r>
        <w:rPr>
          <w:rFonts w:eastAsia="Times New Roman"/>
          <w:lang w:val="ru-RU"/>
        </w:rPr>
        <w:t xml:space="preserve"> голова</w:t>
      </w:r>
      <w:r>
        <w:rPr>
          <w:rFonts w:eastAsia="Times New Roman"/>
          <w:lang w:val="ru-RU"/>
        </w:rPr>
        <w:tab/>
      </w:r>
      <w:r>
        <w:rPr>
          <w:rFonts w:eastAsia="Times New Roman"/>
          <w:lang w:val="ru-RU"/>
        </w:rPr>
        <w:tab/>
      </w:r>
      <w:proofErr w:type="spellStart"/>
      <w:r>
        <w:rPr>
          <w:rFonts w:eastAsia="Times New Roman"/>
          <w:lang w:val="ru-RU"/>
        </w:rPr>
        <w:t>Віктор</w:t>
      </w:r>
      <w:proofErr w:type="spellEnd"/>
      <w:r>
        <w:rPr>
          <w:rFonts w:eastAsia="Times New Roman"/>
          <w:lang w:val="ru-RU"/>
        </w:rPr>
        <w:t xml:space="preserve"> МИХАЙЛЕНКО</w:t>
      </w:r>
    </w:p>
    <w:sectPr w:rsidR="00FF18B4" w:rsidSect="00FA0B03">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96E20"/>
    <w:multiLevelType w:val="hybridMultilevel"/>
    <w:tmpl w:val="3A9859EC"/>
    <w:lvl w:ilvl="0" w:tplc="34AE6266">
      <w:start w:val="1493"/>
      <w:numFmt w:val="decimal"/>
      <w:lvlText w:val="%1."/>
      <w:lvlJc w:val="left"/>
      <w:pPr>
        <w:ind w:left="1257" w:hanging="537"/>
      </w:pPr>
      <w:rPr>
        <w:rFonts w:eastAsia="Times New Roman"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0632ABD"/>
    <w:multiLevelType w:val="multilevel"/>
    <w:tmpl w:val="9518444E"/>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 w15:restartNumberingAfterBreak="0">
    <w:nsid w:val="6FE2716B"/>
    <w:multiLevelType w:val="multilevel"/>
    <w:tmpl w:val="C938DD56"/>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3" w15:restartNumberingAfterBreak="0">
    <w:nsid w:val="759479DC"/>
    <w:multiLevelType w:val="multilevel"/>
    <w:tmpl w:val="5FFA6366"/>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4" w15:restartNumberingAfterBreak="0">
    <w:nsid w:val="7D0167D6"/>
    <w:multiLevelType w:val="multilevel"/>
    <w:tmpl w:val="956A9B32"/>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B4"/>
    <w:rsid w:val="001A6EB9"/>
    <w:rsid w:val="00551847"/>
    <w:rsid w:val="007B22D5"/>
    <w:rsid w:val="00E91951"/>
    <w:rsid w:val="00F47ED3"/>
    <w:rsid w:val="00F530A4"/>
    <w:rsid w:val="00FF18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0692F8"/>
  <w15:chartTrackingRefBased/>
  <w15:docId w15:val="{A05B01D8-FA1E-47E4-8771-A570259F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8B4"/>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qFormat/>
    <w:rsid w:val="00FF18B4"/>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F18B4"/>
    <w:pPr>
      <w:ind w:left="720"/>
      <w:contextualSpacing/>
    </w:pPr>
  </w:style>
  <w:style w:type="character" w:customStyle="1" w:styleId="a4">
    <w:name w:val="Абзац списку Знак"/>
    <w:link w:val="a3"/>
    <w:uiPriority w:val="34"/>
    <w:locked/>
    <w:rsid w:val="00FF18B4"/>
    <w:rPr>
      <w:rFonts w:ascii="Times New Roman" w:eastAsia="Calibri" w:hAnsi="Times New Roman" w:cs="Times New Roman"/>
      <w:sz w:val="24"/>
      <w:szCs w:val="24"/>
      <w:lang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FF18B4"/>
    <w:pPr>
      <w:spacing w:before="100" w:beforeAutospacing="1" w:after="100" w:afterAutospacing="1"/>
    </w:pPr>
    <w:rPr>
      <w:rFonts w:eastAsia="Times New Roman"/>
      <w:lang w:val="ru-RU"/>
    </w:rPr>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FF18B4"/>
    <w:rPr>
      <w:rFonts w:ascii="Times New Roman" w:eastAsia="Times New Roman" w:hAnsi="Times New Roman" w:cs="Times New Roman"/>
      <w:sz w:val="24"/>
      <w:szCs w:val="24"/>
      <w:lang w:val="ru-RU" w:eastAsia="ru-RU"/>
    </w:rPr>
  </w:style>
  <w:style w:type="paragraph" w:customStyle="1" w:styleId="docdata">
    <w:name w:val="docdata"/>
    <w:aliases w:val="docy,v5,17678,baiaagaaboqcaaadremaaavsqwaaaaaaaaaaaaaaaaaaaaaaaaaaaaaaaaaaaaaaaaaaaaaaaaaaaaaaaaaaaaaaaaaaaaaaaaaaaaaaaaaaaaaaaaaaaaaaaaaaaaaaaaaaaaaaaaaaaaaaaaaaaaaaaaaaaaaaaaaaaaaaaaaaaaaaaaaaaaaaaaaaaaaaaaaaaaaaaaaaaaaaaaaaaaaaaaaaaaaaaaaaaaa"/>
    <w:basedOn w:val="a"/>
    <w:qFormat/>
    <w:rsid w:val="00FF18B4"/>
    <w:pPr>
      <w:spacing w:before="100" w:beforeAutospacing="1" w:after="100" w:afterAutospacing="1"/>
    </w:pPr>
    <w:rPr>
      <w:rFonts w:eastAsia="Times New Roman"/>
      <w:lang w:eastAsia="uk-UA"/>
    </w:rPr>
  </w:style>
  <w:style w:type="paragraph" w:customStyle="1" w:styleId="western">
    <w:name w:val="western"/>
    <w:basedOn w:val="a"/>
    <w:rsid w:val="00FF18B4"/>
    <w:pPr>
      <w:spacing w:before="100" w:beforeAutospacing="1" w:after="100" w:afterAutospacing="1"/>
    </w:pPr>
    <w:rPr>
      <w:rFonts w:eastAsia="Times New Roman"/>
      <w:lang w:val="ru-RU"/>
    </w:rPr>
  </w:style>
  <w:style w:type="character" w:customStyle="1" w:styleId="20">
    <w:name w:val="Заголовок 2 Знак"/>
    <w:basedOn w:val="a0"/>
    <w:link w:val="2"/>
    <w:rsid w:val="00FF18B4"/>
    <w:rPr>
      <w:rFonts w:ascii="Times New Roman" w:eastAsia="Times New Roman" w:hAnsi="Times New Roman" w:cs="Times New Roman"/>
      <w:b/>
      <w:szCs w:val="20"/>
      <w:lang w:eastAsia="ru-RU"/>
    </w:rPr>
  </w:style>
  <w:style w:type="paragraph" w:styleId="a7">
    <w:name w:val="caption"/>
    <w:basedOn w:val="a"/>
    <w:qFormat/>
    <w:rsid w:val="00FF18B4"/>
    <w:pPr>
      <w:jc w:val="center"/>
    </w:pPr>
    <w:rPr>
      <w:rFonts w:eastAsia="Times New Roman"/>
      <w:b/>
      <w:sz w:val="20"/>
      <w:szCs w:val="20"/>
    </w:rPr>
  </w:style>
  <w:style w:type="paragraph" w:styleId="a8">
    <w:name w:val="Subtitle"/>
    <w:basedOn w:val="a"/>
    <w:link w:val="a9"/>
    <w:qFormat/>
    <w:rsid w:val="00FF18B4"/>
    <w:pPr>
      <w:jc w:val="center"/>
    </w:pPr>
    <w:rPr>
      <w:rFonts w:eastAsia="Times New Roman"/>
      <w:b/>
      <w:sz w:val="20"/>
      <w:szCs w:val="20"/>
    </w:rPr>
  </w:style>
  <w:style w:type="character" w:customStyle="1" w:styleId="a9">
    <w:name w:val="Підзаголовок Знак"/>
    <w:basedOn w:val="a0"/>
    <w:link w:val="a8"/>
    <w:rsid w:val="00FF18B4"/>
    <w:rPr>
      <w:rFonts w:ascii="Times New Roman" w:eastAsia="Times New Roman" w:hAnsi="Times New Roman" w:cs="Times New Roman"/>
      <w:b/>
      <w:sz w:val="20"/>
      <w:szCs w:val="20"/>
      <w:lang w:eastAsia="ru-RU"/>
    </w:rPr>
  </w:style>
  <w:style w:type="paragraph" w:styleId="aa">
    <w:name w:val="Balloon Text"/>
    <w:basedOn w:val="a"/>
    <w:link w:val="ab"/>
    <w:uiPriority w:val="99"/>
    <w:semiHidden/>
    <w:unhideWhenUsed/>
    <w:rsid w:val="007B22D5"/>
    <w:rPr>
      <w:rFonts w:ascii="Segoe UI" w:hAnsi="Segoe UI" w:cs="Segoe UI"/>
      <w:sz w:val="18"/>
      <w:szCs w:val="18"/>
    </w:rPr>
  </w:style>
  <w:style w:type="character" w:customStyle="1" w:styleId="ab">
    <w:name w:val="Текст у виносці Знак"/>
    <w:basedOn w:val="a0"/>
    <w:link w:val="aa"/>
    <w:uiPriority w:val="99"/>
    <w:semiHidden/>
    <w:rsid w:val="007B22D5"/>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1712</Words>
  <Characters>977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2</cp:revision>
  <cp:lastPrinted>2022-01-10T13:44:00Z</cp:lastPrinted>
  <dcterms:created xsi:type="dcterms:W3CDTF">2022-01-10T07:34:00Z</dcterms:created>
  <dcterms:modified xsi:type="dcterms:W3CDTF">2022-01-10T13:48:00Z</dcterms:modified>
</cp:coreProperties>
</file>