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8F394" w14:textId="77777777" w:rsidR="0070201C" w:rsidRPr="00335998" w:rsidRDefault="00335998" w:rsidP="0070201C">
      <w:pPr>
        <w:rPr>
          <w:rFonts w:ascii="Garamond" w:hAnsi="Garamond"/>
        </w:rPr>
      </w:pPr>
      <w:bookmarkStart w:id="0" w:name="_Hlk71813591"/>
      <w:r w:rsidRPr="00335998">
        <w:object w:dxaOrig="1440" w:dyaOrig="1440" w14:anchorId="7AEEF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9.8pt;margin-top:-1.9pt;width:38.25pt;height:50.4pt;z-index:251658240">
            <v:imagedata r:id="rId5" o:title=""/>
            <w10:wrap type="topAndBottom"/>
          </v:shape>
          <o:OLEObject Type="Embed" ProgID="PBrush" ShapeID="_x0000_s1026" DrawAspect="Content" ObjectID="_1704795235" r:id="rId6"/>
        </w:object>
      </w:r>
    </w:p>
    <w:p w14:paraId="44154923" w14:textId="77777777" w:rsidR="0070201C" w:rsidRPr="00335998" w:rsidRDefault="0070201C" w:rsidP="0070201C">
      <w:pPr>
        <w:pStyle w:val="a7"/>
        <w:rPr>
          <w:sz w:val="24"/>
          <w:szCs w:val="24"/>
        </w:rPr>
      </w:pPr>
      <w:r w:rsidRPr="00335998">
        <w:rPr>
          <w:sz w:val="24"/>
          <w:szCs w:val="24"/>
        </w:rPr>
        <w:t>У  К  Р  А  Ї  Н  А</w:t>
      </w:r>
    </w:p>
    <w:p w14:paraId="7FA38B6B" w14:textId="77777777" w:rsidR="0070201C" w:rsidRPr="00335998" w:rsidRDefault="0070201C" w:rsidP="0070201C">
      <w:pPr>
        <w:pStyle w:val="a8"/>
        <w:rPr>
          <w:sz w:val="24"/>
          <w:szCs w:val="24"/>
        </w:rPr>
      </w:pPr>
      <w:r w:rsidRPr="00335998">
        <w:rPr>
          <w:sz w:val="24"/>
          <w:szCs w:val="24"/>
        </w:rPr>
        <w:t>РАЙГОРОДСЬКА СІЛЬСЬКА РАДА</w:t>
      </w:r>
    </w:p>
    <w:p w14:paraId="4028818E" w14:textId="77777777" w:rsidR="0070201C" w:rsidRPr="00335998" w:rsidRDefault="0070201C" w:rsidP="0070201C">
      <w:pPr>
        <w:pStyle w:val="2"/>
        <w:rPr>
          <w:sz w:val="24"/>
          <w:szCs w:val="24"/>
        </w:rPr>
      </w:pPr>
      <w:r w:rsidRPr="00335998">
        <w:rPr>
          <w:sz w:val="24"/>
          <w:szCs w:val="24"/>
        </w:rPr>
        <w:t>Гайсинський район Вінницька область</w:t>
      </w:r>
    </w:p>
    <w:p w14:paraId="6CFEFDD3" w14:textId="77777777" w:rsidR="0070201C" w:rsidRPr="00335998" w:rsidRDefault="0070201C" w:rsidP="0070201C">
      <w:pPr>
        <w:ind w:left="2829" w:firstLine="709"/>
        <w:rPr>
          <w:b/>
          <w:bCs/>
        </w:rPr>
      </w:pPr>
      <w:r w:rsidRPr="00335998">
        <w:rPr>
          <w:b/>
          <w:bCs/>
        </w:rPr>
        <w:t>Код ЄДРПОУ 04327376</w:t>
      </w:r>
    </w:p>
    <w:p w14:paraId="0D5C6E4F" w14:textId="77777777" w:rsidR="0070201C" w:rsidRPr="00335998" w:rsidRDefault="0070201C" w:rsidP="0070201C">
      <w:pPr>
        <w:rPr>
          <w:b/>
        </w:rPr>
      </w:pPr>
      <w:r w:rsidRPr="00335998">
        <w:rPr>
          <w:b/>
        </w:rPr>
        <w:t xml:space="preserve"> 22880 село Райгород, вул. Миру, 16 тел. (04331) 35-5-42  </w:t>
      </w:r>
      <w:proofErr w:type="spellStart"/>
      <w:r w:rsidRPr="00335998">
        <w:rPr>
          <w:b/>
        </w:rPr>
        <w:t>email</w:t>
      </w:r>
      <w:proofErr w:type="spellEnd"/>
      <w:r w:rsidRPr="00335998">
        <w:rPr>
          <w:b/>
        </w:rPr>
        <w:t xml:space="preserve"> raihorod-sr@ukr.net                                    </w:t>
      </w:r>
    </w:p>
    <w:p w14:paraId="2E007A7B" w14:textId="77777777" w:rsidR="0070201C" w:rsidRPr="00335998" w:rsidRDefault="0070201C" w:rsidP="0070201C">
      <w:pPr>
        <w:pBdr>
          <w:top w:val="thinThickSmallGap" w:sz="24" w:space="1" w:color="auto"/>
        </w:pBdr>
        <w:rPr>
          <w:b/>
          <w:i/>
          <w:sz w:val="22"/>
        </w:rPr>
      </w:pPr>
    </w:p>
    <w:p w14:paraId="636799D9" w14:textId="77777777" w:rsidR="0070201C" w:rsidRPr="00335998" w:rsidRDefault="0070201C" w:rsidP="0070201C">
      <w:pPr>
        <w:jc w:val="center"/>
        <w:rPr>
          <w:rFonts w:eastAsia="Times New Roman"/>
          <w:b/>
        </w:rPr>
      </w:pPr>
      <w:r w:rsidRPr="00335998">
        <w:rPr>
          <w:rFonts w:eastAsia="Times New Roman"/>
          <w:b/>
        </w:rPr>
        <w:t xml:space="preserve">Р О З П О Р Я Д Ж Е Н </w:t>
      </w:r>
      <w:proofErr w:type="spellStart"/>
      <w:r w:rsidRPr="00335998">
        <w:rPr>
          <w:rFonts w:eastAsia="Times New Roman"/>
          <w:b/>
        </w:rPr>
        <w:t>Н</w:t>
      </w:r>
      <w:proofErr w:type="spellEnd"/>
      <w:r w:rsidRPr="00335998">
        <w:rPr>
          <w:rFonts w:eastAsia="Times New Roman"/>
          <w:b/>
        </w:rPr>
        <w:t xml:space="preserve"> Я</w:t>
      </w:r>
    </w:p>
    <w:p w14:paraId="1885F985" w14:textId="77777777" w:rsidR="0070201C" w:rsidRPr="00335998" w:rsidRDefault="0070201C" w:rsidP="0070201C">
      <w:pPr>
        <w:jc w:val="both"/>
        <w:rPr>
          <w:rFonts w:eastAsia="Times New Roman"/>
          <w:bCs/>
        </w:rPr>
      </w:pPr>
      <w:r w:rsidRPr="00335998">
        <w:rPr>
          <w:rFonts w:eastAsia="Times New Roman"/>
          <w:bCs/>
        </w:rPr>
        <w:t xml:space="preserve">27.01.2022 року        № </w:t>
      </w:r>
      <w:r w:rsidR="00837DB8" w:rsidRPr="00335998">
        <w:rPr>
          <w:rFonts w:eastAsia="Times New Roman"/>
          <w:bCs/>
        </w:rPr>
        <w:t>7</w:t>
      </w:r>
      <w:r w:rsidRPr="00335998">
        <w:rPr>
          <w:rFonts w:eastAsia="Times New Roman"/>
          <w:bCs/>
        </w:rPr>
        <w:t>-р</w:t>
      </w:r>
    </w:p>
    <w:p w14:paraId="66C21511" w14:textId="77777777" w:rsidR="0070201C" w:rsidRPr="00335998" w:rsidRDefault="0070201C" w:rsidP="0070201C">
      <w:pPr>
        <w:jc w:val="both"/>
        <w:rPr>
          <w:rFonts w:eastAsia="Times New Roman"/>
          <w:bCs/>
        </w:rPr>
      </w:pPr>
      <w:proofErr w:type="spellStart"/>
      <w:r w:rsidRPr="00335998">
        <w:rPr>
          <w:rFonts w:eastAsia="Times New Roman"/>
          <w:bCs/>
        </w:rPr>
        <w:t>cело</w:t>
      </w:r>
      <w:proofErr w:type="spellEnd"/>
      <w:r w:rsidRPr="00335998">
        <w:rPr>
          <w:rFonts w:eastAsia="Times New Roman"/>
          <w:bCs/>
        </w:rPr>
        <w:t xml:space="preserve"> Райгород</w:t>
      </w:r>
    </w:p>
    <w:bookmarkEnd w:id="0"/>
    <w:p w14:paraId="3EAF1E65" w14:textId="77777777" w:rsidR="0070201C" w:rsidRPr="00335998" w:rsidRDefault="0070201C" w:rsidP="0070201C">
      <w:pPr>
        <w:jc w:val="both"/>
        <w:rPr>
          <w:rFonts w:eastAsia="Times New Roman"/>
          <w:b/>
        </w:rPr>
      </w:pPr>
    </w:p>
    <w:p w14:paraId="5F2DCDC6" w14:textId="77777777" w:rsidR="0070201C" w:rsidRPr="00335998" w:rsidRDefault="0070201C" w:rsidP="0070201C">
      <w:pPr>
        <w:jc w:val="both"/>
        <w:rPr>
          <w:rFonts w:eastAsia="Times New Roman"/>
          <w:b/>
        </w:rPr>
      </w:pPr>
      <w:r w:rsidRPr="00335998">
        <w:rPr>
          <w:rFonts w:eastAsia="Times New Roman"/>
          <w:b/>
        </w:rPr>
        <w:t xml:space="preserve">Про скликання </w:t>
      </w:r>
      <w:r w:rsidR="00E14BC0" w:rsidRPr="00335998">
        <w:rPr>
          <w:rFonts w:eastAsia="Times New Roman"/>
          <w:b/>
        </w:rPr>
        <w:t>позачергової 26</w:t>
      </w:r>
      <w:r w:rsidRPr="00335998">
        <w:rPr>
          <w:rFonts w:eastAsia="Times New Roman"/>
          <w:b/>
        </w:rPr>
        <w:t xml:space="preserve"> сесії Райгородської сільської ради восьмого скликання </w:t>
      </w:r>
    </w:p>
    <w:p w14:paraId="7B3C10E6" w14:textId="77777777" w:rsidR="0070201C" w:rsidRPr="00335998" w:rsidRDefault="0070201C" w:rsidP="0070201C">
      <w:pPr>
        <w:jc w:val="both"/>
        <w:rPr>
          <w:rFonts w:eastAsia="Times New Roman"/>
          <w:b/>
        </w:rPr>
      </w:pPr>
    </w:p>
    <w:p w14:paraId="4A613DF1" w14:textId="77777777" w:rsidR="0070201C" w:rsidRPr="00335998" w:rsidRDefault="0070201C" w:rsidP="0070201C">
      <w:pPr>
        <w:ind w:firstLine="420"/>
        <w:jc w:val="both"/>
        <w:rPr>
          <w:rFonts w:eastAsia="Times New Roman"/>
        </w:rPr>
      </w:pPr>
      <w:r w:rsidRPr="00335998">
        <w:rPr>
          <w:rFonts w:eastAsia="Times New Roman"/>
        </w:rPr>
        <w:t>Керуючись ст. 12, 42 Закону України «Про місцеве самоврядування в Україні» із змінами та доповненнями, відповідно до п. 8 частини 4 статті 42 та пункту 4 статті 46 Закону України “Про місцеве самоврядування в Україні”, в зв’язку з виробничою необхідністю:</w:t>
      </w:r>
    </w:p>
    <w:p w14:paraId="0F922018" w14:textId="77777777" w:rsidR="0070201C" w:rsidRPr="00335998" w:rsidRDefault="0070201C" w:rsidP="0070201C">
      <w:pPr>
        <w:numPr>
          <w:ilvl w:val="0"/>
          <w:numId w:val="2"/>
        </w:numPr>
        <w:tabs>
          <w:tab w:val="clear" w:pos="502"/>
          <w:tab w:val="left" w:pos="284"/>
        </w:tabs>
        <w:contextualSpacing/>
        <w:jc w:val="both"/>
        <w:rPr>
          <w:rFonts w:eastAsia="Times New Roman"/>
        </w:rPr>
      </w:pPr>
      <w:r w:rsidRPr="00335998">
        <w:rPr>
          <w:rFonts w:eastAsia="Times New Roman"/>
        </w:rPr>
        <w:t xml:space="preserve">Скликати </w:t>
      </w:r>
      <w:r w:rsidR="00E14BC0" w:rsidRPr="00335998">
        <w:rPr>
          <w:rFonts w:eastAsia="Times New Roman"/>
        </w:rPr>
        <w:t>позачергову 26</w:t>
      </w:r>
      <w:r w:rsidRPr="00335998">
        <w:rPr>
          <w:rFonts w:eastAsia="Times New Roman"/>
        </w:rPr>
        <w:t xml:space="preserve"> сесію Райгородської сільської ради 8 скликання, - </w:t>
      </w:r>
      <w:r w:rsidRPr="00335998">
        <w:rPr>
          <w:rFonts w:eastAsia="Times New Roman"/>
          <w:b/>
          <w:bCs/>
        </w:rPr>
        <w:t>2</w:t>
      </w:r>
      <w:r w:rsidR="00E14BC0" w:rsidRPr="00335998">
        <w:rPr>
          <w:rFonts w:eastAsia="Times New Roman"/>
          <w:b/>
          <w:bCs/>
        </w:rPr>
        <w:t>8</w:t>
      </w:r>
      <w:r w:rsidRPr="00335998">
        <w:rPr>
          <w:rFonts w:eastAsia="Times New Roman"/>
          <w:b/>
          <w:bCs/>
        </w:rPr>
        <w:t xml:space="preserve"> січня 2022 року</w:t>
      </w:r>
      <w:r w:rsidRPr="00335998">
        <w:rPr>
          <w:rFonts w:eastAsia="Times New Roman"/>
        </w:rPr>
        <w:t xml:space="preserve"> о 10 годині в приміщенні </w:t>
      </w:r>
      <w:r w:rsidR="00E14BC0" w:rsidRPr="00335998">
        <w:rPr>
          <w:rFonts w:eastAsia="Times New Roman"/>
        </w:rPr>
        <w:t>Райгородського будинку культури</w:t>
      </w:r>
      <w:r w:rsidRPr="00335998">
        <w:rPr>
          <w:rFonts w:eastAsia="Times New Roman"/>
        </w:rPr>
        <w:t>:</w:t>
      </w:r>
    </w:p>
    <w:p w14:paraId="73E5EE84" w14:textId="77777777" w:rsidR="0070201C" w:rsidRPr="00335998" w:rsidRDefault="0070201C" w:rsidP="0070201C">
      <w:pPr>
        <w:numPr>
          <w:ilvl w:val="0"/>
          <w:numId w:val="2"/>
        </w:numPr>
        <w:tabs>
          <w:tab w:val="clear" w:pos="502"/>
          <w:tab w:val="left" w:pos="284"/>
        </w:tabs>
        <w:jc w:val="both"/>
        <w:rPr>
          <w:rFonts w:eastAsia="Times New Roman"/>
          <w:bCs/>
        </w:rPr>
      </w:pPr>
      <w:r w:rsidRPr="00335998">
        <w:rPr>
          <w:rFonts w:eastAsia="Times New Roman"/>
          <w:color w:val="000000"/>
        </w:rPr>
        <w:t>На порядок денний винести питання:</w:t>
      </w:r>
      <w:r w:rsidRPr="00335998">
        <w:rPr>
          <w:rFonts w:eastAsia="Times New Roman"/>
          <w:bCs/>
        </w:rPr>
        <w:t xml:space="preserve">   </w:t>
      </w:r>
    </w:p>
    <w:p w14:paraId="56FC27D3" w14:textId="77777777" w:rsidR="0070201C" w:rsidRPr="00335998" w:rsidRDefault="0070201C" w:rsidP="0070201C">
      <w:pPr>
        <w:pStyle w:val="a3"/>
        <w:numPr>
          <w:ilvl w:val="1"/>
          <w:numId w:val="2"/>
        </w:numPr>
        <w:tabs>
          <w:tab w:val="clear" w:pos="540"/>
        </w:tabs>
        <w:ind w:left="851"/>
        <w:jc w:val="both"/>
        <w:rPr>
          <w:rFonts w:eastAsia="Times New Roman"/>
          <w:lang w:eastAsia="uk-UA"/>
        </w:rPr>
      </w:pPr>
      <w:bookmarkStart w:id="1" w:name="_Hlk92716147"/>
      <w:r w:rsidRPr="00335998">
        <w:rPr>
          <w:rFonts w:eastAsia="Times New Roman"/>
          <w:lang w:eastAsia="uk-UA"/>
        </w:rPr>
        <w:t>Про затвердження Переліку земельних ділянок, право оренди на які реалізується на конкурсних умовах (земельних торгах).</w:t>
      </w:r>
    </w:p>
    <w:p w14:paraId="2290BCD2" w14:textId="77777777" w:rsidR="00F5338F" w:rsidRPr="00335998" w:rsidRDefault="0070201C" w:rsidP="00F5338F">
      <w:pPr>
        <w:pStyle w:val="a3"/>
        <w:numPr>
          <w:ilvl w:val="1"/>
          <w:numId w:val="2"/>
        </w:numPr>
        <w:tabs>
          <w:tab w:val="clear" w:pos="540"/>
        </w:tabs>
        <w:ind w:left="851"/>
        <w:jc w:val="both"/>
        <w:rPr>
          <w:bCs/>
        </w:rPr>
      </w:pPr>
      <w:r w:rsidRPr="00335998">
        <w:rPr>
          <w:rFonts w:eastAsia="Times New Roman"/>
          <w:lang w:eastAsia="uk-UA"/>
        </w:rPr>
        <w:t>Про створення громадських пасовищ</w:t>
      </w:r>
      <w:r w:rsidR="00E14BC0" w:rsidRPr="00335998">
        <w:rPr>
          <w:rFonts w:eastAsia="Times New Roman"/>
          <w:lang w:eastAsia="uk-UA"/>
        </w:rPr>
        <w:t xml:space="preserve"> на території Райгородської сільської ради</w:t>
      </w:r>
      <w:r w:rsidRPr="00335998">
        <w:rPr>
          <w:rFonts w:eastAsia="Times New Roman"/>
          <w:lang w:eastAsia="uk-UA"/>
        </w:rPr>
        <w:t>.</w:t>
      </w:r>
    </w:p>
    <w:p w14:paraId="25A87EBC" w14:textId="77777777" w:rsidR="00F5338F" w:rsidRPr="00335998" w:rsidRDefault="00F5338F" w:rsidP="00F5338F">
      <w:pPr>
        <w:pStyle w:val="a3"/>
        <w:numPr>
          <w:ilvl w:val="1"/>
          <w:numId w:val="2"/>
        </w:numPr>
        <w:tabs>
          <w:tab w:val="clear" w:pos="540"/>
        </w:tabs>
        <w:ind w:left="851"/>
        <w:jc w:val="both"/>
        <w:rPr>
          <w:bCs/>
        </w:rPr>
      </w:pPr>
      <w:r w:rsidRPr="00335998">
        <w:rPr>
          <w:bCs/>
          <w:color w:val="000000"/>
        </w:rPr>
        <w:t xml:space="preserve">Про затвердження проекту землеустрою щодо відведення земельної ділянки гр. </w:t>
      </w:r>
      <w:proofErr w:type="spellStart"/>
      <w:r w:rsidRPr="00335998">
        <w:rPr>
          <w:bCs/>
          <w:color w:val="000000"/>
        </w:rPr>
        <w:t>Буткалюк</w:t>
      </w:r>
      <w:proofErr w:type="spellEnd"/>
      <w:r w:rsidRPr="00335998">
        <w:rPr>
          <w:bCs/>
          <w:color w:val="000000"/>
        </w:rPr>
        <w:t xml:space="preserve"> Вікторії Сергіївні, яка розташована </w:t>
      </w:r>
      <w:r w:rsidRPr="00335998">
        <w:rPr>
          <w:bCs/>
        </w:rPr>
        <w:t>на території Райгородської сільської  ради</w:t>
      </w:r>
      <w:r w:rsidRPr="00335998">
        <w:rPr>
          <w:bCs/>
          <w:color w:val="000000"/>
        </w:rPr>
        <w:t xml:space="preserve"> за межами </w:t>
      </w:r>
      <w:proofErr w:type="spellStart"/>
      <w:r w:rsidRPr="00335998">
        <w:rPr>
          <w:bCs/>
          <w:color w:val="000000"/>
        </w:rPr>
        <w:t>с.Ометинці</w:t>
      </w:r>
      <w:proofErr w:type="spellEnd"/>
      <w:r w:rsidRPr="00335998">
        <w:rPr>
          <w:bCs/>
        </w:rPr>
        <w:t xml:space="preserve"> Гайсинського  району Вінницької області.</w:t>
      </w:r>
    </w:p>
    <w:p w14:paraId="4C12BFD9" w14:textId="77777777" w:rsidR="0070201C" w:rsidRPr="00335998" w:rsidRDefault="0070201C" w:rsidP="0070201C">
      <w:pPr>
        <w:pStyle w:val="a3"/>
        <w:numPr>
          <w:ilvl w:val="0"/>
          <w:numId w:val="2"/>
        </w:numPr>
        <w:jc w:val="both"/>
        <w:rPr>
          <w:rFonts w:eastAsia="Times New Roman"/>
          <w:bCs/>
        </w:rPr>
      </w:pPr>
      <w:r w:rsidRPr="00335998">
        <w:rPr>
          <w:rFonts w:eastAsia="Times New Roman"/>
          <w:bCs/>
        </w:rPr>
        <w:t>Відділу інформаційного забезпечення та внутрішньої політики апарату Райгородської сільської ради</w:t>
      </w:r>
      <w:bookmarkEnd w:id="1"/>
      <w:r w:rsidRPr="00335998">
        <w:rPr>
          <w:rFonts w:eastAsia="Times New Roman"/>
          <w:bCs/>
        </w:rPr>
        <w:t>:</w:t>
      </w:r>
    </w:p>
    <w:p w14:paraId="0656C19A" w14:textId="77777777" w:rsidR="0070201C" w:rsidRPr="00335998" w:rsidRDefault="0070201C" w:rsidP="0070201C">
      <w:pPr>
        <w:pStyle w:val="a3"/>
        <w:numPr>
          <w:ilvl w:val="1"/>
          <w:numId w:val="2"/>
        </w:numPr>
        <w:tabs>
          <w:tab w:val="clear" w:pos="540"/>
        </w:tabs>
        <w:ind w:left="993"/>
        <w:jc w:val="both"/>
        <w:rPr>
          <w:rFonts w:eastAsia="Times New Roman"/>
          <w:bCs/>
        </w:rPr>
      </w:pPr>
      <w:r w:rsidRPr="00335998">
        <w:rPr>
          <w:rFonts w:eastAsia="Times New Roman"/>
          <w:bCs/>
        </w:rPr>
        <w:t xml:space="preserve">оприлюднити дане розпорядження та проекти рішення, згідно Закону України «Про доступ до публічної інформації», на </w:t>
      </w:r>
      <w:proofErr w:type="spellStart"/>
      <w:r w:rsidRPr="00335998">
        <w:rPr>
          <w:rFonts w:eastAsia="Times New Roman"/>
          <w:bCs/>
        </w:rPr>
        <w:t>вебсайті</w:t>
      </w:r>
      <w:proofErr w:type="spellEnd"/>
      <w:r w:rsidRPr="00335998">
        <w:rPr>
          <w:rFonts w:eastAsia="Times New Roman"/>
          <w:bCs/>
        </w:rPr>
        <w:t xml:space="preserve"> сільської ради.</w:t>
      </w:r>
    </w:p>
    <w:p w14:paraId="494DD549" w14:textId="77777777" w:rsidR="0070201C" w:rsidRPr="00335998" w:rsidRDefault="0070201C" w:rsidP="0070201C">
      <w:pPr>
        <w:pStyle w:val="a3"/>
        <w:numPr>
          <w:ilvl w:val="1"/>
          <w:numId w:val="2"/>
        </w:numPr>
        <w:shd w:val="clear" w:color="auto" w:fill="FFFFFF"/>
        <w:tabs>
          <w:tab w:val="clear" w:pos="540"/>
        </w:tabs>
        <w:ind w:left="993"/>
        <w:jc w:val="both"/>
        <w:rPr>
          <w:rFonts w:eastAsia="Times New Roman"/>
          <w:color w:val="000000"/>
          <w:lang w:eastAsia="uk-UA"/>
        </w:rPr>
      </w:pPr>
      <w:r w:rsidRPr="00335998">
        <w:rPr>
          <w:rFonts w:eastAsia="Times New Roman"/>
          <w:color w:val="000000"/>
          <w:lang w:eastAsia="uk-UA"/>
        </w:rPr>
        <w:t>забезпечити онлайн трансляцію пленарного засідання сільської ради через мережу Інтернет.</w:t>
      </w:r>
    </w:p>
    <w:p w14:paraId="49FC2F08" w14:textId="77777777" w:rsidR="0070201C" w:rsidRPr="00335998" w:rsidRDefault="0070201C" w:rsidP="0070201C">
      <w:pPr>
        <w:numPr>
          <w:ilvl w:val="0"/>
          <w:numId w:val="2"/>
        </w:numPr>
        <w:contextualSpacing/>
        <w:jc w:val="both"/>
        <w:rPr>
          <w:rFonts w:eastAsia="Times New Roman"/>
        </w:rPr>
      </w:pPr>
      <w:r w:rsidRPr="00335998">
        <w:rPr>
          <w:rFonts w:eastAsia="Times New Roman"/>
        </w:rPr>
        <w:t>Контроль за виконанням даного розпорядження залишаю за собою.</w:t>
      </w:r>
    </w:p>
    <w:p w14:paraId="6AA513C1" w14:textId="77777777" w:rsidR="0070201C" w:rsidRPr="00335998" w:rsidRDefault="0070201C" w:rsidP="0070201C">
      <w:pPr>
        <w:ind w:left="1210" w:firstLine="206"/>
        <w:contextualSpacing/>
        <w:jc w:val="both"/>
        <w:rPr>
          <w:rFonts w:eastAsia="Times New Roman"/>
        </w:rPr>
      </w:pPr>
    </w:p>
    <w:p w14:paraId="59F3C8C0" w14:textId="77777777" w:rsidR="0070201C" w:rsidRPr="00335998" w:rsidRDefault="0070201C" w:rsidP="0070201C">
      <w:pPr>
        <w:ind w:left="1210" w:firstLine="206"/>
        <w:contextualSpacing/>
        <w:jc w:val="both"/>
      </w:pPr>
      <w:r w:rsidRPr="00335998">
        <w:rPr>
          <w:rFonts w:eastAsia="Times New Roman"/>
        </w:rPr>
        <w:t>Сільський голова</w:t>
      </w:r>
      <w:r w:rsidRPr="00335998">
        <w:rPr>
          <w:rFonts w:eastAsia="Times New Roman"/>
        </w:rPr>
        <w:tab/>
      </w:r>
      <w:r w:rsidRPr="00335998">
        <w:rPr>
          <w:rFonts w:eastAsia="Times New Roman"/>
        </w:rPr>
        <w:tab/>
        <w:t>Віктор МИХАЙЛЕНКО</w:t>
      </w:r>
    </w:p>
    <w:p w14:paraId="78694E54" w14:textId="77777777" w:rsidR="0070201C" w:rsidRPr="00335998" w:rsidRDefault="0070201C"/>
    <w:sectPr w:rsidR="0070201C" w:rsidRPr="00335998" w:rsidSect="00FA0B03">
      <w:pgSz w:w="11906" w:h="16838"/>
      <w:pgMar w:top="567"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2716B"/>
    <w:multiLevelType w:val="multilevel"/>
    <w:tmpl w:val="C938DD56"/>
    <w:lvl w:ilvl="0">
      <w:start w:val="1"/>
      <w:numFmt w:val="decimal"/>
      <w:lvlText w:val="%1)"/>
      <w:lvlJc w:val="left"/>
      <w:pPr>
        <w:tabs>
          <w:tab w:val="num" w:pos="502"/>
        </w:tabs>
        <w:ind w:left="502" w:hanging="360"/>
      </w:pPr>
      <w:rPr>
        <w:rFonts w:hint="default"/>
        <w:b w:val="0"/>
        <w:i w:val="0"/>
        <w:sz w:val="24"/>
        <w:szCs w:val="24"/>
        <w:lang w:val="uk-UA"/>
      </w:rPr>
    </w:lvl>
    <w:lvl w:ilvl="1">
      <w:start w:val="1"/>
      <w:numFmt w:val="decimal"/>
      <w:isLgl/>
      <w:lvlText w:val="%1.%2."/>
      <w:lvlJc w:val="left"/>
      <w:pPr>
        <w:tabs>
          <w:tab w:val="num" w:pos="540"/>
        </w:tabs>
        <w:ind w:left="540" w:hanging="480"/>
      </w:pPr>
      <w:rPr>
        <w:rFonts w:hint="default"/>
        <w:b w:val="0"/>
        <w:i w:val="0"/>
        <w:sz w:val="24"/>
        <w:szCs w:val="24"/>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1" w15:restartNumberingAfterBreak="0">
    <w:nsid w:val="7D0167D6"/>
    <w:multiLevelType w:val="multilevel"/>
    <w:tmpl w:val="956A9B32"/>
    <w:lvl w:ilvl="0">
      <w:start w:val="1"/>
      <w:numFmt w:val="decimal"/>
      <w:lvlText w:val="%1."/>
      <w:lvlJc w:val="left"/>
      <w:pPr>
        <w:tabs>
          <w:tab w:val="num" w:pos="502"/>
        </w:tabs>
        <w:ind w:left="502" w:hanging="360"/>
      </w:pPr>
      <w:rPr>
        <w:rFonts w:hint="default"/>
        <w:b w:val="0"/>
        <w:i w:val="0"/>
        <w:sz w:val="24"/>
        <w:szCs w:val="24"/>
        <w:lang w:val="uk-UA"/>
      </w:rPr>
    </w:lvl>
    <w:lvl w:ilvl="1">
      <w:start w:val="1"/>
      <w:numFmt w:val="decimal"/>
      <w:isLgl/>
      <w:lvlText w:val="%1.%2."/>
      <w:lvlJc w:val="left"/>
      <w:pPr>
        <w:tabs>
          <w:tab w:val="num" w:pos="540"/>
        </w:tabs>
        <w:ind w:left="540" w:hanging="480"/>
      </w:pPr>
      <w:rPr>
        <w:rFonts w:hint="default"/>
        <w:b w:val="0"/>
        <w:i w:val="0"/>
        <w:sz w:val="24"/>
        <w:szCs w:val="24"/>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1C"/>
    <w:rsid w:val="00335998"/>
    <w:rsid w:val="0070201C"/>
    <w:rsid w:val="00837DB8"/>
    <w:rsid w:val="00E14BC0"/>
    <w:rsid w:val="00F533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4E483E"/>
  <w15:chartTrackingRefBased/>
  <w15:docId w15:val="{9A203510-126C-4608-A93F-249595CB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01C"/>
    <w:pPr>
      <w:spacing w:after="0" w:line="240" w:lineRule="auto"/>
    </w:pPr>
    <w:rPr>
      <w:rFonts w:ascii="Times New Roman" w:eastAsia="Calibri" w:hAnsi="Times New Roman" w:cs="Times New Roman"/>
      <w:sz w:val="24"/>
      <w:szCs w:val="24"/>
      <w:lang w:eastAsia="ru-RU"/>
    </w:rPr>
  </w:style>
  <w:style w:type="paragraph" w:styleId="2">
    <w:name w:val="heading 2"/>
    <w:basedOn w:val="a"/>
    <w:next w:val="a"/>
    <w:link w:val="20"/>
    <w:qFormat/>
    <w:rsid w:val="0070201C"/>
    <w:pPr>
      <w:keepNext/>
      <w:jc w:val="center"/>
      <w:outlineLvl w:val="1"/>
    </w:pPr>
    <w:rPr>
      <w:rFonts w:eastAsia="Times New Roman"/>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0201C"/>
    <w:rPr>
      <w:rFonts w:ascii="Times New Roman" w:eastAsia="Times New Roman" w:hAnsi="Times New Roman" w:cs="Times New Roman"/>
      <w:b/>
      <w:szCs w:val="20"/>
      <w:lang w:eastAsia="ru-RU"/>
    </w:rPr>
  </w:style>
  <w:style w:type="paragraph" w:styleId="a3">
    <w:name w:val="List Paragraph"/>
    <w:basedOn w:val="a"/>
    <w:link w:val="a4"/>
    <w:uiPriority w:val="34"/>
    <w:qFormat/>
    <w:rsid w:val="0070201C"/>
    <w:pPr>
      <w:ind w:left="720"/>
      <w:contextualSpacing/>
    </w:pPr>
  </w:style>
  <w:style w:type="character" w:customStyle="1" w:styleId="a4">
    <w:name w:val="Абзац списка Знак"/>
    <w:link w:val="a3"/>
    <w:uiPriority w:val="34"/>
    <w:locked/>
    <w:rsid w:val="0070201C"/>
    <w:rPr>
      <w:rFonts w:ascii="Times New Roman" w:eastAsia="Calibri" w:hAnsi="Times New Roman" w:cs="Times New Roman"/>
      <w:sz w:val="24"/>
      <w:szCs w:val="24"/>
      <w:lang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70201C"/>
    <w:pPr>
      <w:spacing w:before="100" w:beforeAutospacing="1" w:after="100" w:afterAutospacing="1"/>
    </w:pPr>
    <w:rPr>
      <w:rFonts w:eastAsia="Times New Roman"/>
      <w:lang w:val="ru-RU"/>
    </w:rPr>
  </w:style>
  <w:style w:type="character" w:customStyle="1" w:styleId="a6">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70201C"/>
    <w:rPr>
      <w:rFonts w:ascii="Times New Roman" w:eastAsia="Times New Roman" w:hAnsi="Times New Roman" w:cs="Times New Roman"/>
      <w:sz w:val="24"/>
      <w:szCs w:val="24"/>
      <w:lang w:val="ru-RU" w:eastAsia="ru-RU"/>
    </w:rPr>
  </w:style>
  <w:style w:type="paragraph" w:customStyle="1" w:styleId="western">
    <w:name w:val="western"/>
    <w:basedOn w:val="a"/>
    <w:rsid w:val="0070201C"/>
    <w:pPr>
      <w:spacing w:before="100" w:beforeAutospacing="1" w:after="100" w:afterAutospacing="1"/>
    </w:pPr>
    <w:rPr>
      <w:rFonts w:eastAsia="Times New Roman"/>
      <w:lang w:val="ru-RU"/>
    </w:rPr>
  </w:style>
  <w:style w:type="paragraph" w:styleId="a7">
    <w:name w:val="caption"/>
    <w:basedOn w:val="a"/>
    <w:qFormat/>
    <w:rsid w:val="0070201C"/>
    <w:pPr>
      <w:jc w:val="center"/>
    </w:pPr>
    <w:rPr>
      <w:rFonts w:eastAsia="Times New Roman"/>
      <w:b/>
      <w:sz w:val="20"/>
      <w:szCs w:val="20"/>
    </w:rPr>
  </w:style>
  <w:style w:type="paragraph" w:styleId="a8">
    <w:name w:val="Subtitle"/>
    <w:basedOn w:val="a"/>
    <w:link w:val="a9"/>
    <w:qFormat/>
    <w:rsid w:val="0070201C"/>
    <w:pPr>
      <w:jc w:val="center"/>
    </w:pPr>
    <w:rPr>
      <w:rFonts w:eastAsia="Times New Roman"/>
      <w:b/>
      <w:sz w:val="20"/>
      <w:szCs w:val="20"/>
    </w:rPr>
  </w:style>
  <w:style w:type="character" w:customStyle="1" w:styleId="a9">
    <w:name w:val="Подзаголовок Знак"/>
    <w:basedOn w:val="a0"/>
    <w:link w:val="a8"/>
    <w:rsid w:val="0070201C"/>
    <w:rPr>
      <w:rFonts w:ascii="Times New Roman" w:eastAsia="Times New Roman" w:hAnsi="Times New Roman" w:cs="Times New Roman"/>
      <w:b/>
      <w:sz w:val="20"/>
      <w:szCs w:val="20"/>
      <w:lang w:eastAsia="ru-RU"/>
    </w:rPr>
  </w:style>
  <w:style w:type="paragraph" w:styleId="aa">
    <w:name w:val="Balloon Text"/>
    <w:basedOn w:val="a"/>
    <w:link w:val="ab"/>
    <w:uiPriority w:val="99"/>
    <w:semiHidden/>
    <w:unhideWhenUsed/>
    <w:rsid w:val="00837DB8"/>
    <w:rPr>
      <w:rFonts w:ascii="Segoe UI" w:hAnsi="Segoe UI" w:cs="Segoe UI"/>
      <w:sz w:val="18"/>
      <w:szCs w:val="18"/>
    </w:rPr>
  </w:style>
  <w:style w:type="character" w:customStyle="1" w:styleId="ab">
    <w:name w:val="Текст выноски Знак"/>
    <w:basedOn w:val="a0"/>
    <w:link w:val="aa"/>
    <w:uiPriority w:val="99"/>
    <w:semiHidden/>
    <w:rsid w:val="00837DB8"/>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1066</Words>
  <Characters>608</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SYSADMIN</cp:lastModifiedBy>
  <cp:revision>3</cp:revision>
  <cp:lastPrinted>2022-01-27T09:47:00Z</cp:lastPrinted>
  <dcterms:created xsi:type="dcterms:W3CDTF">2022-01-27T07:35:00Z</dcterms:created>
  <dcterms:modified xsi:type="dcterms:W3CDTF">2022-01-27T11:28:00Z</dcterms:modified>
</cp:coreProperties>
</file>