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57DB5" w14:textId="77777777" w:rsidR="00885A6D" w:rsidRPr="00422088" w:rsidRDefault="00885A6D" w:rsidP="00885A6D">
      <w:pPr>
        <w:spacing w:after="0" w:line="240" w:lineRule="auto"/>
        <w:jc w:val="center"/>
        <w:rPr>
          <w:rFonts w:ascii="Bookman Old Style" w:eastAsia="Calibri" w:hAnsi="Bookman Old Style" w:cs="Times New Roman"/>
          <w:color w:val="003366"/>
          <w:sz w:val="32"/>
          <w:szCs w:val="32"/>
          <w:lang w:eastAsia="ru-RU"/>
        </w:rPr>
      </w:pPr>
      <w:r w:rsidRPr="00422088">
        <w:rPr>
          <w:rFonts w:ascii="Bookman Old Style" w:eastAsia="Calibri" w:hAnsi="Bookman Old Style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63D7A72B" wp14:editId="633508AA">
            <wp:extent cx="523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48D27" w14:textId="77777777" w:rsidR="00885A6D" w:rsidRPr="00422088" w:rsidRDefault="00885A6D" w:rsidP="00885A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422088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ВИШНІВСЬКА СІЛЬСЬКА РАДА</w:t>
      </w:r>
    </w:p>
    <w:p w14:paraId="7ED7E981" w14:textId="240A6E54" w:rsidR="00885A6D" w:rsidRPr="00422088" w:rsidRDefault="00F274AF" w:rsidP="00885A6D">
      <w:pPr>
        <w:tabs>
          <w:tab w:val="left" w:pos="270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КОВЕЛЬСЬКОГО </w:t>
      </w:r>
      <w:r w:rsidR="00885A6D" w:rsidRPr="00422088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РАЙОНУ ВОЛИНСЬКОЇ ОБЛАСТІ</w:t>
      </w:r>
    </w:p>
    <w:p w14:paraId="3C25FFFC" w14:textId="06407F11" w:rsidR="00885A6D" w:rsidRPr="00422088" w:rsidRDefault="00F274AF" w:rsidP="00885A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37</w:t>
      </w:r>
      <w:r w:rsidR="00885A6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</w:t>
      </w:r>
      <w:r w:rsidR="00885A6D" w:rsidRPr="00422088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СЕСІЯ </w:t>
      </w:r>
      <w:r w:rsidR="00885A6D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="00885A6D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ІІІ</w:t>
      </w:r>
      <w:r w:rsidR="00885A6D" w:rsidRPr="00422088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СКЛИКАННЯ</w:t>
      </w:r>
    </w:p>
    <w:p w14:paraId="18DA45C9" w14:textId="77777777" w:rsidR="00885A6D" w:rsidRPr="00422088" w:rsidRDefault="00885A6D" w:rsidP="00885A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8B3DE54" w14:textId="77777777" w:rsidR="00885A6D" w:rsidRPr="00422088" w:rsidRDefault="00885A6D" w:rsidP="00885A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2208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7764F9BB" w14:textId="77777777" w:rsidR="00885A6D" w:rsidRPr="00422088" w:rsidRDefault="00885A6D" w:rsidP="00885A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885A6D" w:rsidRPr="00422088" w14:paraId="54E50EE1" w14:textId="77777777" w:rsidTr="00964C0B">
        <w:trPr>
          <w:trHeight w:val="310"/>
        </w:trPr>
        <w:tc>
          <w:tcPr>
            <w:tcW w:w="3284" w:type="dxa"/>
            <w:shd w:val="clear" w:color="auto" w:fill="auto"/>
          </w:tcPr>
          <w:p w14:paraId="77CD6421" w14:textId="298A9770" w:rsidR="00885A6D" w:rsidRPr="00422088" w:rsidRDefault="00885A6D" w:rsidP="00964C0B">
            <w:pPr>
              <w:spacing w:after="200" w:line="276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F6E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серпня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42208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  <w:r w:rsidR="00CF6E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  <w:r w:rsidRPr="0042208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3285" w:type="dxa"/>
            <w:shd w:val="clear" w:color="auto" w:fill="auto"/>
          </w:tcPr>
          <w:p w14:paraId="1D874718" w14:textId="77777777" w:rsidR="00885A6D" w:rsidRPr="00422088" w:rsidRDefault="00885A6D" w:rsidP="00964C0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2208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с. Вишнів</w:t>
            </w:r>
          </w:p>
        </w:tc>
        <w:tc>
          <w:tcPr>
            <w:tcW w:w="3285" w:type="dxa"/>
            <w:shd w:val="clear" w:color="auto" w:fill="auto"/>
          </w:tcPr>
          <w:p w14:paraId="69BF15FE" w14:textId="4F9131AD" w:rsidR="00885A6D" w:rsidRPr="00422088" w:rsidRDefault="00885A6D" w:rsidP="00964C0B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2208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№</w:t>
            </w:r>
            <w:r w:rsidR="00CF6ED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37/__</w:t>
            </w:r>
          </w:p>
          <w:p w14:paraId="62BBACE7" w14:textId="77777777" w:rsidR="00885A6D" w:rsidRPr="00422088" w:rsidRDefault="00885A6D" w:rsidP="00964C0B">
            <w:pPr>
              <w:spacing w:after="200" w:line="276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278BC54" w14:textId="77777777" w:rsidR="00885A6D" w:rsidRPr="00422088" w:rsidRDefault="00885A6D" w:rsidP="002170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20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передачу в оренду будівлі </w:t>
      </w:r>
    </w:p>
    <w:p w14:paraId="1CDDE69E" w14:textId="77777777" w:rsidR="00885A6D" w:rsidRPr="00422088" w:rsidRDefault="00885A6D" w:rsidP="002170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20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фельдшерсько-акушерськ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их</w:t>
      </w:r>
      <w:r w:rsidRPr="004220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пункт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ів</w:t>
      </w:r>
    </w:p>
    <w:p w14:paraId="07E4F7DF" w14:textId="77777777" w:rsidR="00885A6D" w:rsidRPr="00422088" w:rsidRDefault="00885A6D" w:rsidP="002170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2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 </w:t>
      </w:r>
    </w:p>
    <w:p w14:paraId="7605C986" w14:textId="6D34041B" w:rsidR="00885A6D" w:rsidRPr="00422088" w:rsidRDefault="00885A6D" w:rsidP="00CF6E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2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Відповідно </w:t>
      </w:r>
      <w:r w:rsidR="00CF6ED9" w:rsidRPr="00422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Законів України «Про місцеве самоврядування в Україні»,  </w:t>
      </w:r>
      <w:r w:rsidR="00CF6ED9" w:rsidRPr="00CF6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CF6ED9" w:rsidRPr="00CF6ED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Про оренду державного та комунального майна»</w:t>
      </w:r>
      <w:r w:rsidR="00CF6ED9" w:rsidRPr="00CF6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F6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F6ED9" w:rsidRPr="00CF6ED9">
        <w:rPr>
          <w:rFonts w:ascii="Times New Roman" w:eastAsia="Calibri" w:hAnsi="Times New Roman" w:cs="Times New Roman"/>
          <w:color w:val="000000"/>
          <w:sz w:val="28"/>
          <w:szCs w:val="28"/>
        </w:rPr>
        <w:t>Порядк</w:t>
      </w:r>
      <w:r w:rsidR="00CF6ED9">
        <w:rPr>
          <w:rFonts w:ascii="Times New Roman" w:eastAsia="Calibri" w:hAnsi="Times New Roman" w:cs="Times New Roman"/>
          <w:color w:val="000000"/>
          <w:sz w:val="28"/>
          <w:szCs w:val="28"/>
        </w:rPr>
        <w:t>у</w:t>
      </w:r>
      <w:r w:rsidR="00CF6ED9" w:rsidRPr="00CF6E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передачі в оренду державного та комунального майна, затвердженого Постановою КМУ від 03.06.2020 р. № 483 зі змінами</w:t>
      </w:r>
      <w:r w:rsidRPr="00422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22088">
        <w:rPr>
          <w:rFonts w:ascii="Times New Roman" w:eastAsia="Calibri" w:hAnsi="Times New Roman" w:cs="Times New Roman"/>
          <w:sz w:val="28"/>
          <w:szCs w:val="28"/>
        </w:rPr>
        <w:t>з метою належного та якісного медичного обслуговування населення,</w:t>
      </w:r>
      <w:r w:rsidRPr="00422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Вишнівська сільська рада</w:t>
      </w:r>
    </w:p>
    <w:p w14:paraId="57111DA1" w14:textId="77777777" w:rsidR="00885A6D" w:rsidRPr="00422088" w:rsidRDefault="00885A6D" w:rsidP="0021706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AA7E62" w14:textId="77777777" w:rsidR="00885A6D" w:rsidRPr="00422088" w:rsidRDefault="00885A6D" w:rsidP="00217065">
      <w:pPr>
        <w:shd w:val="clear" w:color="auto" w:fill="FFFFFF"/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220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ВИРІШИЛА:</w:t>
      </w:r>
    </w:p>
    <w:p w14:paraId="15BF47BA" w14:textId="77777777" w:rsidR="00885A6D" w:rsidRPr="00422088" w:rsidRDefault="00885A6D" w:rsidP="00217065">
      <w:pPr>
        <w:shd w:val="clear" w:color="auto" w:fill="FFFFFF"/>
        <w:tabs>
          <w:tab w:val="left" w:pos="0"/>
          <w:tab w:val="left" w:pos="426"/>
          <w:tab w:val="left" w:pos="851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DD1292F" w14:textId="1D4937B6" w:rsidR="009A3B2E" w:rsidRPr="009A3B2E" w:rsidRDefault="00F274AF" w:rsidP="009A3B2E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1.Передати </w:t>
      </w:r>
      <w:r w:rsidR="00885A6D" w:rsidRPr="0042208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оренду будівл</w:t>
      </w:r>
      <w:r w:rsidR="0034783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885A6D" w:rsidRPr="0042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фельдшерсько-акушерськ</w:t>
      </w:r>
      <w:r w:rsidR="0034783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885A6D" w:rsidRPr="0042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34783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95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A6D" w:rsidRPr="002A720D">
        <w:rPr>
          <w:rFonts w:ascii="Times New Roman" w:eastAsia="Times New Roman" w:hAnsi="Times New Roman" w:cs="Times New Roman"/>
          <w:sz w:val="28"/>
          <w:szCs w:val="28"/>
          <w:lang w:eastAsia="ru-RU"/>
        </w:rPr>
        <w:t>с. Хворостів</w:t>
      </w:r>
      <w:r w:rsidR="009A3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3B2E" w:rsidRPr="009A3B2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A3B2E" w:rsidRPr="009A3B2E">
        <w:rPr>
          <w:rFonts w:ascii="Times New Roman" w:eastAsia="Calibri" w:hAnsi="Times New Roman" w:cs="Times New Roman"/>
          <w:sz w:val="28"/>
          <w:szCs w:val="28"/>
        </w:rPr>
        <w:t>вул. Вишнева,128А)</w:t>
      </w:r>
      <w:r w:rsidR="009A3B2E">
        <w:rPr>
          <w:rFonts w:ascii="Times New Roman" w:eastAsia="Calibri" w:hAnsi="Times New Roman" w:cs="Times New Roman"/>
        </w:rPr>
        <w:t xml:space="preserve"> </w:t>
      </w:r>
      <w:r w:rsidR="00885A6D" w:rsidRPr="002A720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також господарські споруди, що розміщені на терит</w:t>
      </w:r>
      <w:r w:rsidR="00885A6D" w:rsidRPr="0042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орії ФАПу </w:t>
      </w:r>
      <w:r w:rsidR="00885A6D" w:rsidRPr="00D76E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комунальному некомерційному підприємству «Центр первинної медичної допомоги» Любомльської міської ради</w:t>
      </w:r>
      <w:r w:rsidR="009552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проведення аукціону</w:t>
      </w:r>
      <w:r w:rsidR="00347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терміном на</w:t>
      </w:r>
      <w:r w:rsidR="009A3B2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__________, площею___________</w:t>
      </w:r>
      <w:r w:rsidR="00347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A6D" w:rsidRPr="00D7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A6D" w:rsidRPr="00422088">
        <w:rPr>
          <w:rFonts w:ascii="Times New Roman" w:eastAsia="Times New Roman" w:hAnsi="Times New Roman" w:cs="Times New Roman"/>
          <w:sz w:val="28"/>
          <w:szCs w:val="28"/>
          <w:lang w:eastAsia="ru-RU"/>
        </w:rPr>
        <w:t>з правом користування земельною ділянкою шляхом внесення змін до договору оренди №1/2018 від 02 січня 2018 року.</w:t>
      </w:r>
    </w:p>
    <w:p w14:paraId="2D9A603E" w14:textId="2D25E5F5" w:rsidR="0034783E" w:rsidRPr="009A3B2E" w:rsidRDefault="0034783E" w:rsidP="009A3B2E">
      <w:pPr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2.Передати </w:t>
      </w:r>
      <w:r w:rsidRPr="0042208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оренду будівл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42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фельдшерсько-акушерськ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2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2A72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</w:t>
      </w:r>
      <w:r w:rsidR="009A3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Руда </w:t>
      </w:r>
      <w:r w:rsidR="009A3B2E" w:rsidRPr="009A3B2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A3B2E" w:rsidRPr="009A3B2E">
        <w:rPr>
          <w:rFonts w:ascii="Times New Roman" w:eastAsia="Calibri" w:hAnsi="Times New Roman" w:cs="Times New Roman"/>
          <w:sz w:val="28"/>
          <w:szCs w:val="28"/>
        </w:rPr>
        <w:t>вул. Перемоги,</w:t>
      </w:r>
      <w:r w:rsidR="009A3B2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A3B2E" w:rsidRPr="009A3B2E">
        <w:rPr>
          <w:rFonts w:ascii="Times New Roman" w:eastAsia="Calibri" w:hAnsi="Times New Roman" w:cs="Times New Roman"/>
          <w:sz w:val="28"/>
          <w:szCs w:val="28"/>
        </w:rPr>
        <w:t>9)</w:t>
      </w:r>
      <w:r w:rsidRPr="002A720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також господарські споруди, що розміщені на терит</w:t>
      </w:r>
      <w:r w:rsidRPr="0042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орії ФАПу </w:t>
      </w:r>
      <w:r w:rsidRPr="00D76E0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комунальному некомерційному підприємству «Центр первинної медичної допомоги» Любомльської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проведення аукціону терміном на</w:t>
      </w:r>
      <w:r w:rsidR="009A3B2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___________, площею_______________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2088">
        <w:rPr>
          <w:rFonts w:ascii="Times New Roman" w:eastAsia="Times New Roman" w:hAnsi="Times New Roman" w:cs="Times New Roman"/>
          <w:sz w:val="28"/>
          <w:szCs w:val="28"/>
          <w:lang w:eastAsia="ru-RU"/>
        </w:rPr>
        <w:t>з правом користування земельною ділянкою шляхом внесення змін до договору оренди №1/2018 від 02 січня 2018 року.</w:t>
      </w:r>
    </w:p>
    <w:p w14:paraId="42AABEDC" w14:textId="10463436" w:rsidR="00885A6D" w:rsidRDefault="009A3B2E" w:rsidP="00CF6ED9">
      <w:pPr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6E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5A6D" w:rsidRPr="00422088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Сільському голові укласти додаткову угоду до договору оренди передбачивши відповідні зміни.</w:t>
      </w:r>
    </w:p>
    <w:p w14:paraId="01E727D8" w14:textId="18CAD058" w:rsidR="00FD77CE" w:rsidRPr="00FD77CE" w:rsidRDefault="00FD77CE" w:rsidP="00CF6ED9">
      <w:pPr>
        <w:shd w:val="clear" w:color="auto" w:fill="FFFFFF"/>
        <w:tabs>
          <w:tab w:val="left" w:pos="0"/>
          <w:tab w:val="left" w:pos="284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.Вважати таким, що втратило чинність рішення сесії сільської ради від 02.03.2021 року № 4/19 «Про передачу в оренду  будівлі фельдшерсько-акушерських пунктів».</w:t>
      </w:r>
    </w:p>
    <w:p w14:paraId="2B68CBEC" w14:textId="325D1C0A" w:rsidR="00885A6D" w:rsidRPr="00422088" w:rsidRDefault="00FD77CE" w:rsidP="00CF6ED9">
      <w:pPr>
        <w:shd w:val="clear" w:color="auto" w:fill="FFFFFF"/>
        <w:tabs>
          <w:tab w:val="left" w:pos="0"/>
          <w:tab w:val="left" w:pos="426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F6E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5A6D" w:rsidRPr="004220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цього рішення покласти на постійну комісію з питань законності депутатської діяльності і етики</w:t>
      </w:r>
      <w:r w:rsidR="00885A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8694A73" w14:textId="43601253" w:rsidR="003B1B96" w:rsidRDefault="003B1B96" w:rsidP="009A3B2E">
      <w:pPr>
        <w:shd w:val="clear" w:color="auto" w:fill="FFFFFF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59DD77" w14:textId="77777777" w:rsidR="003B1B96" w:rsidRPr="00422088" w:rsidRDefault="003B1B96" w:rsidP="00217065">
      <w:pPr>
        <w:shd w:val="clear" w:color="auto" w:fill="FFFFFF"/>
        <w:tabs>
          <w:tab w:val="left" w:pos="851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920734" w14:textId="761F9717" w:rsidR="00885A6D" w:rsidRPr="003B1B96" w:rsidRDefault="003B1B96" w:rsidP="002170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B1B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Сільський голова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 w:rsidRPr="003B1B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</w:t>
      </w:r>
      <w:r w:rsidR="009A3B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</w:t>
      </w:r>
      <w:r w:rsidRPr="003B1B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Віктор СУЩИК</w:t>
      </w:r>
    </w:p>
    <w:p w14:paraId="212B4217" w14:textId="77777777" w:rsidR="00885A6D" w:rsidRDefault="00885A6D" w:rsidP="00217065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14:paraId="425E5B2F" w14:textId="77777777" w:rsidR="00CF6ED9" w:rsidRDefault="00CF6ED9" w:rsidP="00217065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14:paraId="0EF67026" w14:textId="77777777" w:rsidR="00CF6ED9" w:rsidRDefault="00CF6ED9" w:rsidP="00217065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14:paraId="6E032508" w14:textId="77777777" w:rsidR="00CF6ED9" w:rsidRDefault="00CF6ED9" w:rsidP="00217065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14:paraId="541C8B64" w14:textId="77777777" w:rsidR="00CF6ED9" w:rsidRDefault="00CF6ED9" w:rsidP="00217065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14:paraId="678C0956" w14:textId="77777777" w:rsidR="00CF6ED9" w:rsidRDefault="00CF6ED9" w:rsidP="00217065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sectPr w:rsidR="00CF6ED9" w:rsidSect="0071715E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983692"/>
    <w:multiLevelType w:val="hybridMultilevel"/>
    <w:tmpl w:val="87D0C8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296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6D6"/>
    <w:rsid w:val="00217065"/>
    <w:rsid w:val="00244789"/>
    <w:rsid w:val="00307BFB"/>
    <w:rsid w:val="0034783E"/>
    <w:rsid w:val="003B1B96"/>
    <w:rsid w:val="00885A6D"/>
    <w:rsid w:val="0095524F"/>
    <w:rsid w:val="009A3B2E"/>
    <w:rsid w:val="00AE4B79"/>
    <w:rsid w:val="00CF6ED9"/>
    <w:rsid w:val="00EB36D6"/>
    <w:rsid w:val="00EE64C0"/>
    <w:rsid w:val="00F274AF"/>
    <w:rsid w:val="00FD7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FB0F4"/>
  <w15:docId w15:val="{0371D694-008F-4325-9DAC-CF8DB317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5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5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1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B1B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1225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Ірина Богуш</cp:lastModifiedBy>
  <cp:revision>8</cp:revision>
  <dcterms:created xsi:type="dcterms:W3CDTF">2021-02-19T07:39:00Z</dcterms:created>
  <dcterms:modified xsi:type="dcterms:W3CDTF">2023-08-18T12:49:00Z</dcterms:modified>
</cp:coreProperties>
</file>