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33A" w14:textId="5441C1DA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68B04F3" wp14:editId="6E4990ED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94C2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87EA468" w14:textId="237C9634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355D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7D75D9A8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D2C04DC" w14:textId="77777777" w:rsidR="00056609" w:rsidRPr="00056609" w:rsidRDefault="00056609" w:rsidP="000566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0CC32518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4BECB53" w14:textId="77777777" w:rsidTr="00D13B1A">
        <w:tc>
          <w:tcPr>
            <w:tcW w:w="3376" w:type="dxa"/>
            <w:shd w:val="clear" w:color="auto" w:fill="auto"/>
            <w:hideMark/>
          </w:tcPr>
          <w:p w14:paraId="3572D3E6" w14:textId="17108D89" w:rsidR="00056609" w:rsidRPr="00056609" w:rsidRDefault="00355DAD" w:rsidP="0005660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грудня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2023 року     </w:t>
            </w:r>
          </w:p>
        </w:tc>
        <w:tc>
          <w:tcPr>
            <w:tcW w:w="239" w:type="dxa"/>
          </w:tcPr>
          <w:p w14:paraId="1137F1A7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2A3E5801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34C2EB04" w14:textId="0D1B2AA2" w:rsidR="00056609" w:rsidRPr="00056609" w:rsidRDefault="00056609" w:rsidP="00056609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  <w:t>№4</w:t>
            </w:r>
            <w:r w:rsidR="00355DA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6904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</w:tr>
    </w:tbl>
    <w:p w14:paraId="6E9477D3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5CCF7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4F550E8C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23.12.2022року №28/9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0D1C0381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06BF1BE5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2023 рік»</w:t>
      </w:r>
    </w:p>
    <w:p w14:paraId="6C9DE439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00495C37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1963670D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157512A0" w14:textId="77777777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47584F1C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21DFC0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1FD72E01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1D0CA532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551F8">
        <w:rPr>
          <w:color w:val="000000"/>
          <w:sz w:val="28"/>
          <w:szCs w:val="28"/>
          <w:lang w:val="uk-UA"/>
        </w:rPr>
        <w:t>Внести</w:t>
      </w:r>
      <w:proofErr w:type="spellEnd"/>
      <w:r w:rsidRPr="00F551F8"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092A37EC" w14:textId="77777777" w:rsidR="00F551F8" w:rsidRP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1A018F30" w14:textId="4B72274D" w:rsidR="007F009B" w:rsidRDefault="007F009B" w:rsidP="007F009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першому цифри «142 673 347», «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18 018 723» замінити цифрами «</w:t>
      </w:r>
      <w:r w:rsidR="00537314">
        <w:rPr>
          <w:color w:val="000000"/>
          <w:sz w:val="28"/>
          <w:szCs w:val="28"/>
          <w:lang w:val="uk-UA"/>
        </w:rPr>
        <w:t>«143 481 982», «</w:t>
      </w:r>
      <w:r w:rsidR="00537314" w:rsidRPr="008808ED">
        <w:rPr>
          <w:color w:val="000000"/>
          <w:sz w:val="28"/>
          <w:szCs w:val="28"/>
        </w:rPr>
        <w:t>1</w:t>
      </w:r>
      <w:r w:rsidR="00537314">
        <w:rPr>
          <w:color w:val="000000"/>
          <w:sz w:val="28"/>
          <w:szCs w:val="28"/>
          <w:lang w:val="uk-UA"/>
        </w:rPr>
        <w:t>18 827</w:t>
      </w:r>
      <w:r w:rsidR="00537314">
        <w:rPr>
          <w:color w:val="000000"/>
          <w:sz w:val="28"/>
          <w:szCs w:val="28"/>
          <w:lang w:val="uk-UA"/>
        </w:rPr>
        <w:t> </w:t>
      </w:r>
      <w:r w:rsidR="00537314">
        <w:rPr>
          <w:color w:val="000000"/>
          <w:sz w:val="28"/>
          <w:szCs w:val="28"/>
          <w:lang w:val="uk-UA"/>
        </w:rPr>
        <w:t>358</w:t>
      </w:r>
      <w:r w:rsidR="00537314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14:paraId="48DEE9F9" w14:textId="6C703EEA" w:rsidR="007F009B" w:rsidRDefault="007F009B" w:rsidP="007F009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«155 620 968»,  «127 267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44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uk-UA"/>
        </w:rPr>
        <w:t>» та «28 353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523» замінити цифрами «</w:t>
      </w:r>
      <w:r w:rsidR="00537314">
        <w:rPr>
          <w:color w:val="000000"/>
          <w:sz w:val="28"/>
          <w:szCs w:val="28"/>
          <w:lang w:val="uk-UA"/>
        </w:rPr>
        <w:t>«156 429 603», «</w:t>
      </w:r>
      <w:r w:rsidR="00537314" w:rsidRPr="008808ED">
        <w:rPr>
          <w:color w:val="000000"/>
          <w:sz w:val="28"/>
          <w:szCs w:val="28"/>
        </w:rPr>
        <w:t>1</w:t>
      </w:r>
      <w:r w:rsidR="00537314">
        <w:rPr>
          <w:color w:val="000000"/>
          <w:sz w:val="28"/>
          <w:szCs w:val="28"/>
          <w:lang w:val="uk-UA"/>
        </w:rPr>
        <w:t>27 861 580» та «28 568 023</w:t>
      </w:r>
      <w:r>
        <w:rPr>
          <w:color w:val="000000"/>
          <w:sz w:val="28"/>
          <w:szCs w:val="28"/>
          <w:lang w:val="uk-UA"/>
        </w:rPr>
        <w:t>»;</w:t>
      </w:r>
    </w:p>
    <w:p w14:paraId="2AC2BE84" w14:textId="1A862339" w:rsidR="007F009B" w:rsidRDefault="007F009B" w:rsidP="007F009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0C138541" w14:textId="47F76990" w:rsidR="007F009B" w:rsidRDefault="007F009B" w:rsidP="007F009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 профіцит загального фонду бюджету територіальної громади у сумі </w:t>
      </w:r>
      <w:r w:rsidR="00537314">
        <w:rPr>
          <w:color w:val="000000"/>
          <w:sz w:val="28"/>
          <w:szCs w:val="28"/>
          <w:lang w:val="uk-UA"/>
        </w:rPr>
        <w:t xml:space="preserve">9 034 222  </w:t>
      </w:r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63EBC409" w14:textId="01BD82C2" w:rsidR="007F009B" w:rsidRDefault="007F009B" w:rsidP="007F009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дефіцит спеціального фонду бюджету територіальної громади  у сумі </w:t>
      </w:r>
      <w:r w:rsidR="00537314">
        <w:rPr>
          <w:color w:val="000000"/>
          <w:sz w:val="28"/>
          <w:szCs w:val="28"/>
          <w:lang w:val="uk-UA"/>
        </w:rPr>
        <w:t>3 913</w:t>
      </w:r>
      <w:r w:rsidR="00537314">
        <w:rPr>
          <w:color w:val="000000"/>
          <w:sz w:val="28"/>
          <w:szCs w:val="28"/>
          <w:lang w:val="uk-UA"/>
        </w:rPr>
        <w:t> </w:t>
      </w:r>
      <w:r w:rsidR="00537314">
        <w:rPr>
          <w:color w:val="000000"/>
          <w:sz w:val="28"/>
          <w:szCs w:val="28"/>
          <w:lang w:val="uk-UA"/>
        </w:rPr>
        <w:t xml:space="preserve">399 </w:t>
      </w:r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66CC7AAA" w14:textId="77777777" w:rsidR="007F009B" w:rsidRDefault="007F009B" w:rsidP="00606A0E">
      <w:pPr>
        <w:pStyle w:val="a5"/>
        <w:numPr>
          <w:ilvl w:val="1"/>
          <w:numId w:val="3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пункті 5 цифри „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7 594 751” замінити цифрами „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7 644 751".</w:t>
      </w:r>
    </w:p>
    <w:p w14:paraId="319AE412" w14:textId="77777777" w:rsidR="007F009B" w:rsidRDefault="007F009B" w:rsidP="00606A0E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додатків 1,2,3,5,6,7  до рішення сільської ради «Про бюджет Вишнівської сільської територіальної громади на 2023 рік» відповідно до додатків 1,2,3,4,5,6 цього рішення у новій редакції.</w:t>
      </w:r>
    </w:p>
    <w:p w14:paraId="1E2C53DE" w14:textId="7A6ABD19" w:rsidR="007F009B" w:rsidRDefault="007F009B" w:rsidP="00606A0E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76BE163F" w14:textId="77777777" w:rsidR="00F551F8" w:rsidRPr="00056609" w:rsidRDefault="00F551F8" w:rsidP="00E327ED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75687874" w14:textId="77777777" w:rsid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3E1E6DD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C627557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Сільський голова                                                                   Віктор СУЩИК</w:t>
      </w:r>
    </w:p>
    <w:p w14:paraId="783C6843" w14:textId="77777777" w:rsidR="00584457" w:rsidRDefault="00F551F8" w:rsidP="00F551F8">
      <w:pPr>
        <w:pStyle w:val="a3"/>
        <w:spacing w:before="0" w:beforeAutospacing="0" w:after="0" w:afterAutospacing="0"/>
        <w:jc w:val="both"/>
        <w:textAlignment w:val="baseline"/>
      </w:pPr>
      <w:proofErr w:type="spellStart"/>
      <w:r w:rsidRPr="00F551F8">
        <w:rPr>
          <w:color w:val="000000"/>
          <w:szCs w:val="28"/>
          <w:lang w:val="uk-UA"/>
        </w:rPr>
        <w:t>Ющук</w:t>
      </w:r>
      <w:proofErr w:type="spellEnd"/>
    </w:p>
    <w:sectPr w:rsidR="00584457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514152376">
    <w:abstractNumId w:val="0"/>
  </w:num>
  <w:num w:numId="2" w16cid:durableId="1911767595">
    <w:abstractNumId w:val="1"/>
  </w:num>
  <w:num w:numId="3" w16cid:durableId="14863156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56609"/>
    <w:rsid w:val="00311E59"/>
    <w:rsid w:val="00355DAD"/>
    <w:rsid w:val="00382FAD"/>
    <w:rsid w:val="00537314"/>
    <w:rsid w:val="00584457"/>
    <w:rsid w:val="00606A0E"/>
    <w:rsid w:val="0069047C"/>
    <w:rsid w:val="007F009B"/>
    <w:rsid w:val="00CE5226"/>
    <w:rsid w:val="00D9030D"/>
    <w:rsid w:val="00E327ED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7F7A"/>
  <w15:docId w15:val="{26A1174E-5C2C-4D3C-AD1B-87DA4B27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Любов Ющук</cp:lastModifiedBy>
  <cp:revision>11</cp:revision>
  <cp:lastPrinted>2023-12-05T12:18:00Z</cp:lastPrinted>
  <dcterms:created xsi:type="dcterms:W3CDTF">2023-11-06T13:25:00Z</dcterms:created>
  <dcterms:modified xsi:type="dcterms:W3CDTF">2023-12-18T13:44:00Z</dcterms:modified>
</cp:coreProperties>
</file>