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54" w:rsidRPr="0087018B" w:rsidRDefault="00826C54" w:rsidP="00826C54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C54" w:rsidRPr="00913772" w:rsidRDefault="00826C54" w:rsidP="00913772">
      <w:pPr>
        <w:jc w:val="center"/>
        <w:rPr>
          <w:b/>
          <w:sz w:val="36"/>
          <w:szCs w:val="36"/>
          <w:lang w:val="uk-UA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826C54" w:rsidRPr="0087018B" w:rsidRDefault="00826C54" w:rsidP="00826C54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:rsidR="00826C54" w:rsidRPr="00FF121A" w:rsidRDefault="00826C54" w:rsidP="00826C54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826C54" w:rsidRPr="00FF121A" w:rsidRDefault="00826C54" w:rsidP="00826C54">
      <w:pPr>
        <w:rPr>
          <w:sz w:val="20"/>
          <w:szCs w:val="20"/>
          <w:lang w:val="uk-UA"/>
        </w:rPr>
      </w:pPr>
    </w:p>
    <w:p w:rsidR="00826C54" w:rsidRPr="008C3EA5" w:rsidRDefault="00D0291F" w:rsidP="00913772">
      <w:pPr>
        <w:tabs>
          <w:tab w:val="left" w:pos="599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«17</w:t>
      </w:r>
      <w:r w:rsidR="00826C54" w:rsidRPr="00905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січня  2023</w:t>
      </w:r>
      <w:r w:rsidR="00826C54" w:rsidRPr="009055FA">
        <w:rPr>
          <w:sz w:val="28"/>
          <w:szCs w:val="28"/>
          <w:lang w:val="uk-UA"/>
        </w:rPr>
        <w:t xml:space="preserve"> року             </w:t>
      </w:r>
      <w:r w:rsidR="00826C54">
        <w:rPr>
          <w:sz w:val="28"/>
          <w:szCs w:val="28"/>
          <w:lang w:val="uk-UA"/>
        </w:rPr>
        <w:t xml:space="preserve">  </w:t>
      </w:r>
      <w:r w:rsidR="00913772">
        <w:rPr>
          <w:sz w:val="28"/>
          <w:szCs w:val="28"/>
          <w:lang w:val="uk-UA"/>
        </w:rPr>
        <w:t xml:space="preserve"> 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с. </w:t>
      </w:r>
      <w:proofErr w:type="spellStart"/>
      <w:r w:rsidR="00826C54" w:rsidRPr="009055FA">
        <w:rPr>
          <w:sz w:val="28"/>
          <w:szCs w:val="28"/>
          <w:lang w:val="uk-UA"/>
        </w:rPr>
        <w:t>Вишнів</w:t>
      </w:r>
      <w:proofErr w:type="spellEnd"/>
      <w:r w:rsidR="00826C54" w:rsidRPr="009055F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                         </w:t>
      </w:r>
      <w:r w:rsidR="00913772">
        <w:rPr>
          <w:sz w:val="28"/>
          <w:szCs w:val="28"/>
          <w:lang w:val="uk-UA"/>
        </w:rPr>
        <w:t xml:space="preserve">       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</w:t>
      </w:r>
      <w:r w:rsidR="00635CA6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12</w:t>
      </w:r>
      <w:r w:rsidR="00826C54">
        <w:rPr>
          <w:sz w:val="28"/>
          <w:szCs w:val="28"/>
          <w:lang w:val="uk-UA"/>
        </w:rPr>
        <w:t>/</w:t>
      </w:r>
      <w:r w:rsidR="00826C54" w:rsidRPr="009055FA">
        <w:rPr>
          <w:sz w:val="28"/>
          <w:szCs w:val="28"/>
          <w:lang w:val="uk-UA"/>
        </w:rPr>
        <w:t>01-03</w:t>
      </w:r>
    </w:p>
    <w:p w:rsidR="00826C54" w:rsidRPr="009055FA" w:rsidRDefault="00826C54" w:rsidP="00826C54">
      <w:pPr>
        <w:rPr>
          <w:sz w:val="28"/>
          <w:szCs w:val="28"/>
          <w:lang w:val="uk-UA"/>
        </w:rPr>
      </w:pPr>
    </w:p>
    <w:p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</w:t>
      </w:r>
      <w:r w:rsidR="00826C54">
        <w:rPr>
          <w:b/>
          <w:sz w:val="28"/>
          <w:szCs w:val="28"/>
          <w:lang w:val="uk-UA"/>
        </w:rPr>
        <w:t xml:space="preserve"> </w:t>
      </w:r>
      <w:r w:rsidR="00826C54" w:rsidRPr="009055FA">
        <w:rPr>
          <w:b/>
          <w:sz w:val="28"/>
          <w:szCs w:val="28"/>
          <w:lang w:val="uk-UA"/>
        </w:rPr>
        <w:t>паспортів</w:t>
      </w:r>
    </w:p>
    <w:p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2023</w:t>
      </w:r>
      <w:r w:rsidR="00826C54"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Pr="009055FA" w:rsidRDefault="00826C54" w:rsidP="00826C54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>
        <w:rPr>
          <w:sz w:val="28"/>
          <w:szCs w:val="28"/>
          <w:lang w:val="uk-UA"/>
        </w:rPr>
        <w:t xml:space="preserve"> </w:t>
      </w:r>
      <w:r w:rsidRPr="00573A5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сесії </w:t>
      </w:r>
      <w:proofErr w:type="spellStart"/>
      <w:r w:rsidR="00D0291F">
        <w:rPr>
          <w:sz w:val="28"/>
          <w:szCs w:val="28"/>
          <w:lang w:val="uk-UA"/>
        </w:rPr>
        <w:t>В</w:t>
      </w:r>
      <w:r w:rsidR="0014423D">
        <w:rPr>
          <w:sz w:val="28"/>
          <w:szCs w:val="28"/>
          <w:lang w:val="uk-UA"/>
        </w:rPr>
        <w:t>ишнівської</w:t>
      </w:r>
      <w:proofErr w:type="spellEnd"/>
      <w:r w:rsidR="0014423D">
        <w:rPr>
          <w:sz w:val="28"/>
          <w:szCs w:val="28"/>
          <w:lang w:val="uk-UA"/>
        </w:rPr>
        <w:t xml:space="preserve"> сільської ради №28/9</w:t>
      </w:r>
      <w:r w:rsidR="00B842E9">
        <w:rPr>
          <w:sz w:val="28"/>
          <w:szCs w:val="28"/>
          <w:lang w:val="uk-UA"/>
        </w:rPr>
        <w:t xml:space="preserve"> від 23</w:t>
      </w:r>
      <w:r w:rsidR="00D0291F">
        <w:rPr>
          <w:sz w:val="28"/>
          <w:szCs w:val="28"/>
          <w:lang w:val="uk-UA"/>
        </w:rPr>
        <w:t>.12.2022</w:t>
      </w:r>
      <w:r>
        <w:rPr>
          <w:sz w:val="28"/>
          <w:szCs w:val="28"/>
          <w:lang w:val="uk-UA"/>
        </w:rPr>
        <w:t xml:space="preserve"> року «Про бюджет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 w:rsidR="00D0291F">
        <w:rPr>
          <w:sz w:val="28"/>
          <w:szCs w:val="28"/>
          <w:lang w:val="uk-UA"/>
        </w:rPr>
        <w:t xml:space="preserve"> сільської територіальної громади на 2023</w:t>
      </w:r>
      <w:r>
        <w:rPr>
          <w:sz w:val="28"/>
          <w:szCs w:val="28"/>
          <w:lang w:val="uk-UA"/>
        </w:rPr>
        <w:t xml:space="preserve"> рік»:</w:t>
      </w:r>
      <w:r w:rsidRPr="009055FA">
        <w:rPr>
          <w:sz w:val="28"/>
          <w:szCs w:val="28"/>
          <w:lang w:val="uk-UA"/>
        </w:rPr>
        <w:t xml:space="preserve"> </w:t>
      </w:r>
    </w:p>
    <w:p w:rsidR="00826C54" w:rsidRPr="009055FA" w:rsidRDefault="00826C54" w:rsidP="00826C54">
      <w:pPr>
        <w:jc w:val="both"/>
        <w:rPr>
          <w:sz w:val="28"/>
          <w:szCs w:val="28"/>
          <w:lang w:val="uk-UA"/>
        </w:rPr>
      </w:pPr>
    </w:p>
    <w:p w:rsidR="00061EA7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805E0">
        <w:rPr>
          <w:sz w:val="28"/>
          <w:szCs w:val="28"/>
          <w:lang w:val="uk-UA"/>
        </w:rPr>
        <w:t>Затвердити паспорти бюджетної програми</w:t>
      </w:r>
      <w:r w:rsidR="004302EB">
        <w:rPr>
          <w:sz w:val="28"/>
          <w:szCs w:val="28"/>
          <w:lang w:val="uk-UA"/>
        </w:rPr>
        <w:t xml:space="preserve"> територіальної громади  на 2023</w:t>
      </w:r>
      <w:r w:rsidR="0014423D">
        <w:rPr>
          <w:sz w:val="28"/>
          <w:szCs w:val="28"/>
          <w:lang w:val="uk-UA"/>
        </w:rPr>
        <w:t xml:space="preserve"> рік </w:t>
      </w:r>
      <w:proofErr w:type="spellStart"/>
      <w:r w:rsidR="0014423D">
        <w:rPr>
          <w:sz w:val="28"/>
          <w:szCs w:val="28"/>
          <w:lang w:val="uk-UA"/>
        </w:rPr>
        <w:t>Вишнівської</w:t>
      </w:r>
      <w:proofErr w:type="spellEnd"/>
      <w:r w:rsidR="0014423D">
        <w:rPr>
          <w:sz w:val="28"/>
          <w:szCs w:val="28"/>
          <w:lang w:val="uk-UA"/>
        </w:rPr>
        <w:t xml:space="preserve"> сільської ради</w:t>
      </w:r>
      <w:r w:rsidRPr="00D805E0">
        <w:rPr>
          <w:sz w:val="28"/>
          <w:szCs w:val="28"/>
          <w:lang w:val="uk-UA"/>
        </w:rPr>
        <w:t>, а саме :</w:t>
      </w:r>
    </w:p>
    <w:p w:rsidR="00061EA7" w:rsidRPr="007D1BC3" w:rsidRDefault="00061EA7" w:rsidP="00061EA7">
      <w:pPr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D1BC3">
        <w:rPr>
          <w:sz w:val="28"/>
          <w:szCs w:val="28"/>
          <w:lang w:val="uk-UA"/>
        </w:rPr>
        <w:t xml:space="preserve">- КПКВК 0110150 «Організаційне, </w:t>
      </w:r>
      <w:proofErr w:type="spellStart"/>
      <w:r w:rsidRPr="007D1BC3">
        <w:rPr>
          <w:sz w:val="28"/>
          <w:szCs w:val="28"/>
          <w:lang w:val="uk-UA"/>
        </w:rPr>
        <w:t>інформатично-аналітичне</w:t>
      </w:r>
      <w:proofErr w:type="spellEnd"/>
      <w:r w:rsidRPr="007D1BC3">
        <w:rPr>
          <w:sz w:val="28"/>
          <w:szCs w:val="28"/>
          <w:lang w:val="uk-UA"/>
        </w:rPr>
        <w:t xml:space="preserve"> та          матеріально-технічне забезпечення діяльності обласної ради, районної ради, районної у місті ради (у разі її створення), міської, селищної, сільських рад та їх виконавчих комітетів»;</w:t>
      </w:r>
    </w:p>
    <w:p w:rsidR="00061EA7" w:rsidRPr="007D1BC3" w:rsidRDefault="00061EA7" w:rsidP="00061EA7">
      <w:pPr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КПКВК   0111010 « Надання дошкільної освіти»;</w:t>
      </w:r>
    </w:p>
    <w:p w:rsidR="00061EA7" w:rsidRPr="00965012" w:rsidRDefault="00061EA7" w:rsidP="00061EA7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65012">
        <w:rPr>
          <w:sz w:val="28"/>
          <w:szCs w:val="28"/>
          <w:lang w:val="uk-UA"/>
        </w:rPr>
        <w:t xml:space="preserve">КПКВК 0111021 «Надання загальної середньої освіти закладами загальної </w:t>
      </w:r>
      <w:r w:rsidR="004C50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65012">
        <w:rPr>
          <w:sz w:val="28"/>
          <w:szCs w:val="28"/>
          <w:lang w:val="uk-UA"/>
        </w:rPr>
        <w:t>середньої освіти»;</w:t>
      </w:r>
    </w:p>
    <w:p w:rsidR="00061EA7" w:rsidRDefault="00635CA6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0111141 «</w:t>
      </w:r>
      <w:r w:rsidR="00061EA7">
        <w:rPr>
          <w:sz w:val="28"/>
          <w:szCs w:val="28"/>
          <w:lang w:val="uk-UA"/>
        </w:rPr>
        <w:t>Забезпечення діяльності інших закладів у сфері  освіти»;</w:t>
      </w:r>
    </w:p>
    <w:p w:rsidR="00061EA7" w:rsidRDefault="00061EA7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0111142 « Інші програми та заходи у сфері освіти»;</w:t>
      </w:r>
    </w:p>
    <w:p w:rsidR="00061EA7" w:rsidRDefault="00635CA6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0111160 «</w:t>
      </w:r>
      <w:r w:rsidR="00061EA7">
        <w:rPr>
          <w:sz w:val="28"/>
          <w:szCs w:val="28"/>
          <w:lang w:val="uk-UA"/>
        </w:rPr>
        <w:t>Забезпечення діяльності центрів професійного розвитку педагогічних працівників»;</w:t>
      </w:r>
    </w:p>
    <w:p w:rsidR="00061EA7" w:rsidRDefault="00061EA7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0113035 «Компенсаційні виплати за пільговий проїзд окремих категорій громадян на залізничному транспорті»;</w:t>
      </w:r>
    </w:p>
    <w:p w:rsidR="00616344" w:rsidRDefault="00635CA6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0113140 «</w:t>
      </w:r>
      <w:r w:rsidR="00616344">
        <w:rPr>
          <w:sz w:val="28"/>
          <w:szCs w:val="28"/>
          <w:lang w:val="uk-UA"/>
        </w:rPr>
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катастрофи);</w:t>
      </w:r>
    </w:p>
    <w:p w:rsidR="00061EA7" w:rsidRDefault="00061EA7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допомоги»;</w:t>
      </w:r>
    </w:p>
    <w:p w:rsidR="00061EA7" w:rsidRDefault="00061EA7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0113210 « Організація та проведення громадських робіт»;</w:t>
      </w:r>
    </w:p>
    <w:p w:rsidR="003B2292" w:rsidRPr="001D07A5" w:rsidRDefault="00635CA6" w:rsidP="003B2292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0113230 «</w:t>
      </w:r>
      <w:r w:rsidR="003B2292">
        <w:rPr>
          <w:sz w:val="28"/>
          <w:szCs w:val="28"/>
          <w:lang w:val="uk-UA"/>
        </w:rPr>
        <w:t>Видатки, пов’язані з наданням підтримки внутрішнього переміщеним та/або евакуйованим особам у зв’язку із веденням воєнного стану»;</w:t>
      </w:r>
    </w:p>
    <w:p w:rsidR="00061EA7" w:rsidRDefault="00061EA7" w:rsidP="00061EA7">
      <w:pPr>
        <w:pStyle w:val="a3"/>
        <w:numPr>
          <w:ilvl w:val="0"/>
          <w:numId w:val="3"/>
        </w:numPr>
        <w:tabs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 w:rsidRPr="00D45358">
        <w:rPr>
          <w:sz w:val="28"/>
          <w:szCs w:val="28"/>
          <w:lang w:val="uk-UA"/>
        </w:rPr>
        <w:lastRenderedPageBreak/>
        <w:t xml:space="preserve">КПКВК 0113242 </w:t>
      </w:r>
      <w:r w:rsidR="00F8069E">
        <w:rPr>
          <w:sz w:val="28"/>
          <w:szCs w:val="28"/>
          <w:lang w:val="uk-UA"/>
        </w:rPr>
        <w:t xml:space="preserve"> </w:t>
      </w:r>
      <w:r w:rsidRPr="00D45358">
        <w:rPr>
          <w:sz w:val="28"/>
          <w:szCs w:val="28"/>
          <w:lang w:val="uk-UA"/>
        </w:rPr>
        <w:t>«Інші заходи у сфері соціального захисту і соціального забезпечення»;</w:t>
      </w:r>
    </w:p>
    <w:p w:rsidR="00061EA7" w:rsidRDefault="00635CA6" w:rsidP="00061EA7">
      <w:pPr>
        <w:pStyle w:val="a3"/>
        <w:numPr>
          <w:ilvl w:val="0"/>
          <w:numId w:val="3"/>
        </w:numPr>
        <w:tabs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0114030 «</w:t>
      </w:r>
      <w:r w:rsidR="00061EA7">
        <w:rPr>
          <w:sz w:val="28"/>
          <w:szCs w:val="28"/>
          <w:lang w:val="uk-UA"/>
        </w:rPr>
        <w:t>Забезпечення діяльності бібліотек»;</w:t>
      </w:r>
    </w:p>
    <w:p w:rsidR="00061EA7" w:rsidRDefault="00061EA7" w:rsidP="00061EA7">
      <w:pPr>
        <w:pStyle w:val="a3"/>
        <w:numPr>
          <w:ilvl w:val="0"/>
          <w:numId w:val="3"/>
        </w:numPr>
        <w:tabs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0114060 « Забезпечення діяльності палаців і будинків культури, клубів, центрів дозвілля та інших клубних закладів»;</w:t>
      </w:r>
    </w:p>
    <w:p w:rsidR="00061EA7" w:rsidRDefault="00635CA6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0114082 «</w:t>
      </w:r>
      <w:r w:rsidR="00061EA7">
        <w:rPr>
          <w:sz w:val="28"/>
          <w:szCs w:val="28"/>
          <w:lang w:val="uk-UA"/>
        </w:rPr>
        <w:t>Інші заходи в галузі культури і мистецтва»;</w:t>
      </w:r>
    </w:p>
    <w:p w:rsidR="00061EA7" w:rsidRPr="005C0B40" w:rsidRDefault="00061EA7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0115011 « Проведення навчально-тренувальних зборів і змагань з олімпійських видів спорту»;</w:t>
      </w:r>
    </w:p>
    <w:p w:rsidR="00061EA7" w:rsidRDefault="00061EA7" w:rsidP="00061EA7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 w:rsidRPr="00193EBD">
        <w:rPr>
          <w:sz w:val="28"/>
          <w:szCs w:val="28"/>
          <w:lang w:val="uk-UA"/>
        </w:rPr>
        <w:t>КПКВК 0116030 «Організація благоустрою населених пунктів»;</w:t>
      </w:r>
    </w:p>
    <w:p w:rsidR="00061EA7" w:rsidRDefault="00061EA7" w:rsidP="00061EA7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0117110 «Реалізація програм в галузі сільського господарства»;</w:t>
      </w:r>
    </w:p>
    <w:p w:rsidR="00061EA7" w:rsidRDefault="00635CA6" w:rsidP="00061EA7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0117130 «</w:t>
      </w:r>
      <w:r w:rsidR="00061EA7">
        <w:rPr>
          <w:sz w:val="28"/>
          <w:szCs w:val="28"/>
          <w:lang w:val="uk-UA"/>
        </w:rPr>
        <w:t>Здійснення заходів із землеустрою»;</w:t>
      </w:r>
    </w:p>
    <w:p w:rsidR="00061EA7" w:rsidRDefault="00635CA6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0117322 «</w:t>
      </w:r>
      <w:r w:rsidR="00061EA7">
        <w:rPr>
          <w:sz w:val="28"/>
          <w:szCs w:val="28"/>
          <w:lang w:val="uk-UA"/>
        </w:rPr>
        <w:t xml:space="preserve">Будівництво медичних установ та закладів»; </w:t>
      </w:r>
    </w:p>
    <w:p w:rsidR="00061EA7" w:rsidRDefault="00061EA7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0117350 « Розроблення схем планування та забудови територій (містобудівної документації»;</w:t>
      </w:r>
    </w:p>
    <w:p w:rsidR="003B2292" w:rsidRPr="005C0B40" w:rsidRDefault="003B2292" w:rsidP="00061EA7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0117351 «Розроблен</w:t>
      </w:r>
      <w:r w:rsidR="00635CA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 комплексних планів просторового розвитку територій територіальних громад»;</w:t>
      </w:r>
    </w:p>
    <w:p w:rsidR="00061EA7" w:rsidRPr="00D45358" w:rsidRDefault="00061EA7" w:rsidP="00061EA7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0117370 «Реалізація інших заходів щодо соціально-економічного розвитку території»;</w:t>
      </w:r>
    </w:p>
    <w:p w:rsidR="00061EA7" w:rsidRDefault="00635CA6" w:rsidP="00061EA7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0117461 «</w:t>
      </w:r>
      <w:r w:rsidR="00061EA7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 w:rsidR="00061EA7" w:rsidRPr="008B6524">
        <w:rPr>
          <w:sz w:val="28"/>
          <w:szCs w:val="28"/>
          <w:lang w:val="uk-UA"/>
        </w:rPr>
        <w:t>»;</w:t>
      </w:r>
    </w:p>
    <w:p w:rsidR="003B2292" w:rsidRPr="008B6524" w:rsidRDefault="003B2292" w:rsidP="003B2292">
      <w:pPr>
        <w:pStyle w:val="a3"/>
        <w:numPr>
          <w:ilvl w:val="0"/>
          <w:numId w:val="3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0117670 «Внески до статутного капіталу суб’єктів господарювання</w:t>
      </w:r>
    </w:p>
    <w:p w:rsidR="00061EA7" w:rsidRDefault="00635CA6" w:rsidP="00061EA7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0117680 «</w:t>
      </w:r>
      <w:r w:rsidR="00061EA7">
        <w:rPr>
          <w:sz w:val="28"/>
          <w:szCs w:val="28"/>
          <w:lang w:val="uk-UA"/>
        </w:rPr>
        <w:t>Членські внески до асоціацій органів місцевого самоврядування»;</w:t>
      </w:r>
      <w:r w:rsidR="00061EA7" w:rsidRPr="005C0B40">
        <w:rPr>
          <w:sz w:val="28"/>
          <w:szCs w:val="28"/>
          <w:lang w:val="uk-UA"/>
        </w:rPr>
        <w:t xml:space="preserve"> </w:t>
      </w:r>
    </w:p>
    <w:p w:rsidR="00061EA7" w:rsidRDefault="00061EA7" w:rsidP="00061EA7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0118</w:t>
      </w:r>
      <w:r w:rsidR="00635CA6">
        <w:rPr>
          <w:sz w:val="28"/>
          <w:szCs w:val="28"/>
          <w:lang w:val="uk-UA"/>
        </w:rPr>
        <w:t>110 «</w:t>
      </w:r>
      <w:r>
        <w:rPr>
          <w:sz w:val="28"/>
          <w:szCs w:val="28"/>
          <w:lang w:val="uk-UA"/>
        </w:rPr>
        <w:t xml:space="preserve">Заходи із запобігання та ліквідації надзвичайних ситуацій та наслідків стихійного лиха»; </w:t>
      </w:r>
    </w:p>
    <w:p w:rsidR="00061EA7" w:rsidRDefault="00635CA6" w:rsidP="00061EA7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0118130 «</w:t>
      </w:r>
      <w:r w:rsidR="00061EA7">
        <w:rPr>
          <w:sz w:val="28"/>
          <w:szCs w:val="28"/>
          <w:lang w:val="uk-UA"/>
        </w:rPr>
        <w:t>Забезпечення діяльності місцевої пожежної охорони»;</w:t>
      </w:r>
    </w:p>
    <w:p w:rsidR="00061EA7" w:rsidRDefault="00635CA6" w:rsidP="00061EA7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0118220 «</w:t>
      </w:r>
      <w:r w:rsidR="00061EA7">
        <w:rPr>
          <w:sz w:val="28"/>
          <w:szCs w:val="28"/>
          <w:lang w:val="uk-UA"/>
        </w:rPr>
        <w:t>Заходи та роботи з мобілізаційної підготовки місцевого значення»;</w:t>
      </w:r>
    </w:p>
    <w:p w:rsidR="00061EA7" w:rsidRDefault="00061EA7" w:rsidP="00061EA7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0118240 «Заходи та р</w:t>
      </w:r>
      <w:r w:rsidR="003B2292">
        <w:rPr>
          <w:sz w:val="28"/>
          <w:szCs w:val="28"/>
          <w:lang w:val="uk-UA"/>
        </w:rPr>
        <w:t>оботи з територіальної оборони»;</w:t>
      </w:r>
    </w:p>
    <w:p w:rsidR="003B2292" w:rsidRDefault="003B2292" w:rsidP="00061EA7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0118311 «Охорона та раціональне використання природних рес</w:t>
      </w:r>
      <w:r w:rsidR="00E37A44">
        <w:rPr>
          <w:sz w:val="28"/>
          <w:szCs w:val="28"/>
          <w:lang w:val="uk-UA"/>
        </w:rPr>
        <w:t>урсів»;</w:t>
      </w:r>
    </w:p>
    <w:p w:rsidR="00E37A44" w:rsidRPr="00D805E0" w:rsidRDefault="00E37A44" w:rsidP="00061EA7">
      <w:pPr>
        <w:pStyle w:val="a3"/>
        <w:numPr>
          <w:ilvl w:val="0"/>
          <w:numId w:val="2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0118831 « Надання довгострокових кредитів індивідуальним забудовникам житла на селі».</w:t>
      </w:r>
    </w:p>
    <w:p w:rsidR="00061EA7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05E0">
        <w:rPr>
          <w:sz w:val="28"/>
          <w:szCs w:val="28"/>
          <w:lang w:val="uk-UA"/>
        </w:rPr>
        <w:t xml:space="preserve">Відділу бухгалтерського обліку та звітності (Л. </w:t>
      </w:r>
      <w:proofErr w:type="spellStart"/>
      <w:r w:rsidRPr="00D805E0">
        <w:rPr>
          <w:sz w:val="28"/>
          <w:szCs w:val="28"/>
          <w:lang w:val="uk-UA"/>
        </w:rPr>
        <w:t>Булавчук</w:t>
      </w:r>
      <w:proofErr w:type="spellEnd"/>
      <w:r w:rsidRPr="00D805E0">
        <w:rPr>
          <w:sz w:val="28"/>
          <w:szCs w:val="28"/>
          <w:lang w:val="uk-UA"/>
        </w:rPr>
        <w:t>) здійснювати фінансування згідно  Паспортів бюджетних програм.</w:t>
      </w:r>
    </w:p>
    <w:p w:rsidR="00061EA7" w:rsidRPr="009055FA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805E0">
        <w:rPr>
          <w:sz w:val="28"/>
          <w:szCs w:val="28"/>
          <w:lang w:val="uk-UA"/>
        </w:rPr>
        <w:t>Контроль за виконанням</w:t>
      </w:r>
      <w:r w:rsidR="00E2561E">
        <w:rPr>
          <w:sz w:val="28"/>
          <w:szCs w:val="28"/>
          <w:lang w:val="uk-UA"/>
        </w:rPr>
        <w:t xml:space="preserve"> цього </w:t>
      </w:r>
      <w:r w:rsidRPr="00D805E0">
        <w:rPr>
          <w:sz w:val="28"/>
          <w:szCs w:val="28"/>
          <w:lang w:val="uk-UA"/>
        </w:rPr>
        <w:t xml:space="preserve"> розпорядження покласти на </w:t>
      </w:r>
      <w:r w:rsidR="00E2561E">
        <w:rPr>
          <w:sz w:val="28"/>
          <w:szCs w:val="28"/>
          <w:lang w:val="uk-UA"/>
        </w:rPr>
        <w:t>відділ фінансів (Л.</w:t>
      </w:r>
      <w:proofErr w:type="spellStart"/>
      <w:r w:rsidR="00E2561E">
        <w:rPr>
          <w:sz w:val="28"/>
          <w:szCs w:val="28"/>
          <w:lang w:val="uk-UA"/>
        </w:rPr>
        <w:t>Ющук</w:t>
      </w:r>
      <w:proofErr w:type="spellEnd"/>
      <w:r w:rsidRPr="00D805E0">
        <w:rPr>
          <w:sz w:val="28"/>
          <w:szCs w:val="28"/>
          <w:lang w:val="uk-UA"/>
        </w:rPr>
        <w:t>).</w:t>
      </w:r>
    </w:p>
    <w:p w:rsidR="00061EA7" w:rsidRDefault="00061EA7" w:rsidP="00061EA7">
      <w:pPr>
        <w:jc w:val="both"/>
        <w:rPr>
          <w:b/>
          <w:sz w:val="28"/>
          <w:szCs w:val="28"/>
          <w:lang w:val="uk-UA"/>
        </w:rPr>
      </w:pPr>
    </w:p>
    <w:p w:rsidR="00061EA7" w:rsidRPr="00FF121A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</w:t>
      </w:r>
      <w:r w:rsidR="00E2561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826C54" w:rsidRPr="00FF121A" w:rsidRDefault="00826C54" w:rsidP="00826C54">
      <w:pPr>
        <w:jc w:val="both"/>
        <w:rPr>
          <w:b/>
          <w:sz w:val="28"/>
          <w:szCs w:val="28"/>
          <w:lang w:val="uk-UA"/>
        </w:rPr>
      </w:pPr>
      <w:r w:rsidRPr="00FF121A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E2561E" w:rsidRDefault="00E2561E" w:rsidP="00826C54">
      <w:pPr>
        <w:jc w:val="both"/>
        <w:rPr>
          <w:lang w:val="uk-UA"/>
        </w:rPr>
      </w:pPr>
    </w:p>
    <w:p w:rsidR="00826C54" w:rsidRPr="00E2561E" w:rsidRDefault="00E2561E" w:rsidP="00826C54">
      <w:pPr>
        <w:jc w:val="both"/>
        <w:rPr>
          <w:lang w:val="uk-UA"/>
        </w:rPr>
      </w:pPr>
      <w:r w:rsidRPr="00E2561E">
        <w:rPr>
          <w:lang w:val="uk-UA"/>
        </w:rPr>
        <w:t xml:space="preserve">Начальник відділу </w:t>
      </w:r>
    </w:p>
    <w:p w:rsidR="00E2561E" w:rsidRPr="00E2561E" w:rsidRDefault="00E2561E" w:rsidP="00826C54">
      <w:pPr>
        <w:jc w:val="both"/>
        <w:rPr>
          <w:lang w:val="uk-UA"/>
        </w:rPr>
      </w:pPr>
      <w:proofErr w:type="spellStart"/>
      <w:r w:rsidRPr="00E2561E">
        <w:rPr>
          <w:lang w:val="uk-UA"/>
        </w:rPr>
        <w:t>_________Іри</w:t>
      </w:r>
      <w:proofErr w:type="spellEnd"/>
      <w:r w:rsidRPr="00E2561E">
        <w:rPr>
          <w:lang w:val="uk-UA"/>
        </w:rPr>
        <w:t xml:space="preserve">на </w:t>
      </w:r>
      <w:proofErr w:type="spellStart"/>
      <w:r w:rsidRPr="00E2561E">
        <w:rPr>
          <w:lang w:val="uk-UA"/>
        </w:rPr>
        <w:t>Богуш</w:t>
      </w:r>
      <w:proofErr w:type="spellEnd"/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A5"/>
    <w:rsid w:val="00001195"/>
    <w:rsid w:val="0000323C"/>
    <w:rsid w:val="00061EA7"/>
    <w:rsid w:val="0009404F"/>
    <w:rsid w:val="000F6265"/>
    <w:rsid w:val="00104F5A"/>
    <w:rsid w:val="001104F6"/>
    <w:rsid w:val="0012251D"/>
    <w:rsid w:val="0014423D"/>
    <w:rsid w:val="001502F1"/>
    <w:rsid w:val="001A09EF"/>
    <w:rsid w:val="001D07A5"/>
    <w:rsid w:val="001E45CC"/>
    <w:rsid w:val="00211F1F"/>
    <w:rsid w:val="002225FF"/>
    <w:rsid w:val="002724A8"/>
    <w:rsid w:val="00275A35"/>
    <w:rsid w:val="00287528"/>
    <w:rsid w:val="002B2BF1"/>
    <w:rsid w:val="002D478F"/>
    <w:rsid w:val="003439F8"/>
    <w:rsid w:val="0039401A"/>
    <w:rsid w:val="00395362"/>
    <w:rsid w:val="003B2292"/>
    <w:rsid w:val="003B4ADA"/>
    <w:rsid w:val="003C78E6"/>
    <w:rsid w:val="0041792C"/>
    <w:rsid w:val="004302EB"/>
    <w:rsid w:val="004C5047"/>
    <w:rsid w:val="004D4CFD"/>
    <w:rsid w:val="005241DB"/>
    <w:rsid w:val="00524C4D"/>
    <w:rsid w:val="00570A43"/>
    <w:rsid w:val="00573A5F"/>
    <w:rsid w:val="00581C62"/>
    <w:rsid w:val="005A1533"/>
    <w:rsid w:val="00616344"/>
    <w:rsid w:val="006359FE"/>
    <w:rsid w:val="00635CA6"/>
    <w:rsid w:val="00696C60"/>
    <w:rsid w:val="006A7DE1"/>
    <w:rsid w:val="006D6ECB"/>
    <w:rsid w:val="00710F94"/>
    <w:rsid w:val="00796128"/>
    <w:rsid w:val="007C014E"/>
    <w:rsid w:val="007E32F2"/>
    <w:rsid w:val="00826C54"/>
    <w:rsid w:val="008744E7"/>
    <w:rsid w:val="008764A5"/>
    <w:rsid w:val="0089161C"/>
    <w:rsid w:val="008A194F"/>
    <w:rsid w:val="008C3EA5"/>
    <w:rsid w:val="00913772"/>
    <w:rsid w:val="00913B2D"/>
    <w:rsid w:val="00935D5B"/>
    <w:rsid w:val="00940D9A"/>
    <w:rsid w:val="00965012"/>
    <w:rsid w:val="00970A05"/>
    <w:rsid w:val="00970E3F"/>
    <w:rsid w:val="009829B2"/>
    <w:rsid w:val="009D0980"/>
    <w:rsid w:val="00A0445A"/>
    <w:rsid w:val="00A1389C"/>
    <w:rsid w:val="00A344ED"/>
    <w:rsid w:val="00A75A24"/>
    <w:rsid w:val="00AF47F8"/>
    <w:rsid w:val="00B235E9"/>
    <w:rsid w:val="00B42096"/>
    <w:rsid w:val="00B45BFD"/>
    <w:rsid w:val="00B549F7"/>
    <w:rsid w:val="00B55C7C"/>
    <w:rsid w:val="00B842E9"/>
    <w:rsid w:val="00B91B70"/>
    <w:rsid w:val="00BA3792"/>
    <w:rsid w:val="00BD39E4"/>
    <w:rsid w:val="00CE0205"/>
    <w:rsid w:val="00CF210A"/>
    <w:rsid w:val="00D0291F"/>
    <w:rsid w:val="00D04EB9"/>
    <w:rsid w:val="00D805E0"/>
    <w:rsid w:val="00DD2629"/>
    <w:rsid w:val="00E2561E"/>
    <w:rsid w:val="00E26F78"/>
    <w:rsid w:val="00E34FBA"/>
    <w:rsid w:val="00E37A44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8069E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7</cp:revision>
  <cp:lastPrinted>2023-02-07T10:47:00Z</cp:lastPrinted>
  <dcterms:created xsi:type="dcterms:W3CDTF">2023-01-18T09:35:00Z</dcterms:created>
  <dcterms:modified xsi:type="dcterms:W3CDTF">2023-02-07T10:53:00Z</dcterms:modified>
</cp:coreProperties>
</file>