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B25A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11BD0E55" wp14:editId="1CDB8B2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E890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6E9A82D3" w14:textId="271BF693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3B171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3899C06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7D7813D9" w14:textId="77777777" w:rsidR="00342777" w:rsidRPr="00342777" w:rsidRDefault="00342777" w:rsidP="0034277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Код ЄДРПОУ 04333164</w:t>
      </w:r>
    </w:p>
    <w:p w14:paraId="029E6E8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30242AD" w14:textId="076F3822" w:rsidR="00342777" w:rsidRPr="00342777" w:rsidRDefault="00CC216C" w:rsidP="00342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B17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B17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лютого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</w:t>
      </w:r>
      <w:r w:rsidR="003B17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                    </w:t>
      </w:r>
      <w:r w:rsidR="0020325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№4</w:t>
      </w:r>
      <w:r w:rsidR="003B17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/1</w:t>
      </w:r>
    </w:p>
    <w:p w14:paraId="58C4AB55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EDCD79" w14:textId="4FFD275A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затвердження порядку денного  4</w:t>
      </w:r>
      <w:r w:rsidR="003B17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чергової сесії</w:t>
      </w:r>
    </w:p>
    <w:p w14:paraId="3CF05C85" w14:textId="77777777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Вишнівської сільської ради 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zh-CN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ІІІ 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скликання</w:t>
      </w:r>
    </w:p>
    <w:p w14:paraId="6C1A31A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0D879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AD61F7" w14:textId="3FAEAF19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 підставі </w:t>
      </w:r>
      <w:proofErr w:type="spellStart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ст.ст</w:t>
      </w:r>
      <w:proofErr w:type="spellEnd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="006E0BC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еруючись п.4 ст. 2.3 розділу 2 Регламенту</w:t>
      </w:r>
      <w:r w:rsid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Вишнівська сільська рада</w:t>
      </w:r>
    </w:p>
    <w:p w14:paraId="5B94098F" w14:textId="77777777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3FA211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9394E5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EB26D" w14:textId="276FE8AE" w:rsidR="00342777" w:rsidRPr="006E0BCD" w:rsidRDefault="00342777" w:rsidP="00812E12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1.Затвердити порядок денний 4</w:t>
      </w:r>
      <w:r w:rsidR="003B17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чергової сесії Вишнівської сільської ради восьмого скликання, а саме:</w:t>
      </w:r>
    </w:p>
    <w:p w14:paraId="687CB7B7" w14:textId="59889D77" w:rsidR="00812E12" w:rsidRPr="00812E12" w:rsidRDefault="00342777" w:rsidP="00812E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Програми соціальної підтримки ветеранів війни, </w:t>
      </w:r>
    </w:p>
    <w:p w14:paraId="13A0D002" w14:textId="77777777" w:rsidR="00812E12" w:rsidRPr="00812E12" w:rsidRDefault="00812E12" w:rsidP="00812E1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військовослужбовців та членів їх сімей </w:t>
      </w:r>
      <w:r w:rsidRPr="00812E12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</w:p>
    <w:p w14:paraId="1B589F1E" w14:textId="77777777" w:rsidR="00812E12" w:rsidRPr="00812E12" w:rsidRDefault="00812E12" w:rsidP="00812E1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Федончук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Г.К.-перший заступник сільського голови</w:t>
      </w:r>
    </w:p>
    <w:p w14:paraId="31DCF2D4" w14:textId="723BCE09" w:rsidR="00812E12" w:rsidRPr="00812E12" w:rsidRDefault="00812E12" w:rsidP="00812E1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виділення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матеріальної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допомоги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сільського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бюджету</w:t>
      </w:r>
    </w:p>
    <w:p w14:paraId="045C79F3" w14:textId="77777777" w:rsidR="00812E12" w:rsidRPr="00812E12" w:rsidRDefault="00812E12" w:rsidP="00812E1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Федончук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Г.К.-перший заступник сільського голови</w:t>
      </w:r>
    </w:p>
    <w:p w14:paraId="6ABF04F7" w14:textId="16D5F1E7" w:rsidR="00812E12" w:rsidRPr="00812E12" w:rsidRDefault="00812E12" w:rsidP="00812E12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3.Про затвердження розпоряджень виданих в міжсесійний період   </w:t>
      </w:r>
    </w:p>
    <w:p w14:paraId="3D2E5F95" w14:textId="77777777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715A787" w14:textId="31845701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затвердження Звіту про виконання бюджету Вишнівської територіальної громади за 2023 рік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54C8BC0F" w14:textId="77777777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Ющук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p w14:paraId="33E3795F" w14:textId="5650A0D8" w:rsidR="00812E12" w:rsidRPr="00812E12" w:rsidRDefault="00812E12" w:rsidP="00812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5.</w:t>
      </w:r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812E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затвердження Положення про шкільний бюджет участі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Вишнівської сільської територіальної громади</w:t>
      </w:r>
      <w:r w:rsidRPr="00812E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38B3F6E5" w14:textId="77777777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 Суха Н.Ф.-</w:t>
      </w:r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в.о.начальника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гуманітарного відділу</w:t>
      </w:r>
    </w:p>
    <w:p w14:paraId="6B1390AC" w14:textId="5DADD013" w:rsidR="00812E12" w:rsidRPr="00812E12" w:rsidRDefault="00812E12" w:rsidP="00812E1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6.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bookmarkStart w:id="0" w:name="_Hlk158982838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Про затвердження Положення про порядок встановлення та демонтаж </w:t>
      </w:r>
      <w:proofErr w:type="spellStart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пам’ятних</w:t>
      </w:r>
      <w:proofErr w:type="spellEnd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знаків</w:t>
      </w:r>
      <w:proofErr w:type="spellEnd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, </w:t>
      </w:r>
      <w:proofErr w:type="spellStart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інформаційних</w:t>
      </w:r>
      <w:proofErr w:type="spellEnd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і </w:t>
      </w:r>
      <w:proofErr w:type="spellStart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меморіальних</w:t>
      </w:r>
      <w:proofErr w:type="spellEnd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proofErr w:type="spellStart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>дощок</w:t>
      </w:r>
      <w:proofErr w:type="spellEnd"/>
      <w:r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ru-RU" w:eastAsia="uk-UA"/>
          <w14:ligatures w14:val="none"/>
        </w:rPr>
        <w:t xml:space="preserve"> 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на території населених пунктів Вишнівської сільської ради</w:t>
      </w:r>
      <w:bookmarkEnd w:id="0"/>
    </w:p>
    <w:p w14:paraId="68A1FC62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95C3D01" w14:textId="56EC26B1" w:rsidR="00812E12" w:rsidRPr="00812E12" w:rsidRDefault="00812E12" w:rsidP="00812E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812E1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bookmarkStart w:id="1" w:name="_Hlk153269679"/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 затвердження Програми сприяння 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матеріально-технічному 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забезпеченню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прикордонних підрозділів 6 прикордонного загону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які дислокуються в межах ділянки відповідальності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Вишнівської сільської ради  у 2024 році</w:t>
      </w:r>
    </w:p>
    <w:p w14:paraId="529D1D70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lastRenderedPageBreak/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07F35DD" w14:textId="3A5F79CA" w:rsidR="00812E12" w:rsidRPr="00812E12" w:rsidRDefault="00334380" w:rsidP="00812E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812E12" w:rsidRPr="00812E1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8.</w:t>
      </w:r>
      <w:r w:rsidR="00812E12" w:rsidRPr="00812E1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т.ч</w:t>
      </w:r>
      <w:proofErr w:type="spellEnd"/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безпеки дорожнього руху, а також протидії злочинності на  території  Вишнівської територіальної громади на</w:t>
      </w:r>
      <w:r w:rsidR="00812E12" w:rsidRPr="00812E1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2024 - 2025 роки</w:t>
      </w:r>
    </w:p>
    <w:p w14:paraId="5B4259DE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B7E79C9" w14:textId="7537E7D2" w:rsidR="00812E12" w:rsidRPr="00812E12" w:rsidRDefault="00334380" w:rsidP="00812E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9.</w:t>
      </w:r>
      <w:r w:rsidR="00812E12" w:rsidRPr="00812E1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Про затвердження Програми покращення функціонування Центру </w:t>
      </w:r>
      <w:proofErr w:type="spellStart"/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обслугову-вання</w:t>
      </w:r>
      <w:proofErr w:type="spellEnd"/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платників </w:t>
      </w:r>
      <w:proofErr w:type="spellStart"/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Любомльської</w:t>
      </w:r>
      <w:proofErr w:type="spellEnd"/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ДПІ Головного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управління ДПС у Волинській області на 2024-2025 роки</w:t>
      </w:r>
      <w:r w:rsidR="00812E12" w:rsidRPr="00812E1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E12C938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1BE41D6" w14:textId="3A1C7AD1" w:rsidR="00812E12" w:rsidRPr="00812E12" w:rsidRDefault="00334380" w:rsidP="00812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</w:t>
      </w:r>
      <w:r w:rsidR="00812E12" w:rsidRPr="00812E1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Про  внесення змін  до Програми підтримки заходів та робіт з територіальної оборони  на території Вишнівської   територіальної громади на 2022-2024 роки</w:t>
      </w:r>
    </w:p>
    <w:p w14:paraId="4AF07613" w14:textId="77777777" w:rsid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bookmarkStart w:id="2" w:name="_Hlk160028919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2"/>
    <w:p w14:paraId="33566D46" w14:textId="2F96D97B" w:rsidR="00334380" w:rsidRDefault="00334380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1.11.</w:t>
      </w:r>
      <w:r w:rsidRPr="00334380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34380">
        <w:rPr>
          <w:rFonts w:ascii="Times New Roman" w:eastAsia="Calibri" w:hAnsi="Times New Roman" w:cs="Times New Roman"/>
          <w:color w:val="333333"/>
          <w:sz w:val="28"/>
          <w:szCs w:val="28"/>
        </w:rPr>
        <w:t>Про внесення змін до Програми фінансової підтримки Збройних сил України та інших військових формувань  на 2023 – 2024 роки</w:t>
      </w:r>
    </w:p>
    <w:p w14:paraId="440F4160" w14:textId="77777777" w:rsidR="00334380" w:rsidRDefault="00334380" w:rsidP="0033438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5EE8DC0" w14:textId="379E81CC" w:rsidR="00812E12" w:rsidRPr="00812E12" w:rsidRDefault="00334380" w:rsidP="00812E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.Про внесення змін до рішення сільської ради від 23.12.2022 року №28/9 «Про бюджет Вишнівської територіальної громади на 2023 рік»</w:t>
      </w:r>
    </w:p>
    <w:p w14:paraId="2BC09FDF" w14:textId="77777777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bookmarkStart w:id="3" w:name="_Hlk154046292"/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Доповідає:Ющук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bookmarkEnd w:id="3"/>
    <w:p w14:paraId="17C1EC6E" w14:textId="0FE102BA" w:rsidR="00812E12" w:rsidRPr="00812E12" w:rsidRDefault="00812E12" w:rsidP="00812E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03030"/>
          <w:kern w:val="0"/>
          <w:sz w:val="28"/>
          <w:szCs w:val="28"/>
          <w:bdr w:val="none" w:sz="0" w:space="0" w:color="auto" w:frame="1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</w:t>
      </w:r>
      <w:r w:rsidR="0033438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.13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812E12">
        <w:rPr>
          <w:rFonts w:ascii="Times New Roman" w:eastAsia="Calibri" w:hAnsi="Times New Roman" w:cs="Times New Roman"/>
          <w:bCs/>
          <w:color w:val="303030"/>
          <w:kern w:val="0"/>
          <w:sz w:val="28"/>
          <w:szCs w:val="28"/>
          <w:bdr w:val="none" w:sz="0" w:space="0" w:color="auto" w:frame="1"/>
          <w14:ligatures w14:val="none"/>
        </w:rPr>
        <w:t>Про встановлення нормативів відрахування частини чистого прибутку (доходу) підприємствами комунальної власності  Вишнівської сільської ради</w:t>
      </w:r>
    </w:p>
    <w:p w14:paraId="0597F734" w14:textId="77777777" w:rsidR="00812E12" w:rsidRPr="00812E12" w:rsidRDefault="00812E12" w:rsidP="00812E12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Доповідає: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ar-SA"/>
          <w14:ligatures w14:val="none"/>
        </w:rPr>
        <w:t xml:space="preserve"> </w:t>
      </w:r>
      <w:proofErr w:type="spellStart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Ющук</w:t>
      </w:r>
      <w:proofErr w:type="spellEnd"/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p w14:paraId="31F3450E" w14:textId="0A6452DF" w:rsidR="00812E12" w:rsidRPr="00812E12" w:rsidRDefault="00334380" w:rsidP="00812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1.14.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затвердження</w:t>
      </w:r>
      <w:proofErr w:type="spellEnd"/>
      <w:r w:rsidR="00812E12"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Статуту</w:t>
      </w:r>
      <w:r w:rsidR="00812E12"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Комунального </w:t>
      </w:r>
      <w:proofErr w:type="gramStart"/>
      <w:r w:rsidR="00812E12"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підприємства  «</w:t>
      </w:r>
      <w:proofErr w:type="gramEnd"/>
      <w:r w:rsidR="00812E12" w:rsidRPr="00812E1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Буг» Вишнівської сільської  ради  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 новій редакції</w:t>
      </w:r>
    </w:p>
    <w:p w14:paraId="5CAD08A5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531849E" w14:textId="5F630C08" w:rsidR="00812E12" w:rsidRPr="00812E12" w:rsidRDefault="00334380" w:rsidP="00812E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en-US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створення Комунальної установи «Центр надання соціальних послуг»</w:t>
      </w:r>
    </w:p>
    <w:p w14:paraId="07B9AA12" w14:textId="77777777" w:rsidR="00812E12" w:rsidRPr="00812E12" w:rsidRDefault="00812E12" w:rsidP="00812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812E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Вишнівської сільської ради</w:t>
      </w:r>
    </w:p>
    <w:p w14:paraId="78BE3400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3DDDE6F" w14:textId="7F254E4C" w:rsidR="00812E12" w:rsidRPr="00812E12" w:rsidRDefault="00334380" w:rsidP="00812E1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</w:t>
      </w:r>
      <w:r w:rsidR="00812E12"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  <w:r w:rsidR="00812E12" w:rsidRPr="00812E12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передачу транспортного засобу</w:t>
      </w:r>
    </w:p>
    <w:p w14:paraId="61AB1AAB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C2B03DC" w14:textId="21E2FD5E" w:rsidR="00812E12" w:rsidRPr="00812E12" w:rsidRDefault="00334380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1.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7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.</w:t>
      </w:r>
      <w:r w:rsidR="00812E12" w:rsidRPr="00812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актів прийому-передачі основних засобів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 xml:space="preserve"> </w:t>
      </w:r>
    </w:p>
    <w:p w14:paraId="194004C9" w14:textId="77777777" w:rsidR="00812E12" w:rsidRPr="00812E12" w:rsidRDefault="00812E12" w:rsidP="00812E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812E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8046238" w14:textId="1C954015" w:rsidR="00812E12" w:rsidRPr="00812E12" w:rsidRDefault="00334380" w:rsidP="00812E1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1.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8</w:t>
      </w:r>
      <w:r w:rsidR="00812E12"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en-US"/>
          <w14:ligatures w14:val="none"/>
        </w:rPr>
        <w:t>.Земельні питання згідно реєстру</w:t>
      </w:r>
      <w:r w:rsidR="00812E12"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38D7F5" w14:textId="77777777" w:rsidR="00812E12" w:rsidRPr="00812E12" w:rsidRDefault="00812E12" w:rsidP="00812E1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812E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оповідає: </w:t>
      </w:r>
      <w:r w:rsidRPr="00812E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72E23F9" w14:textId="7EC1B521" w:rsidR="00342777" w:rsidRDefault="00342777" w:rsidP="00812E12">
      <w:pPr>
        <w:keepNext/>
        <w:tabs>
          <w:tab w:val="left" w:pos="255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57504885" w14:textId="77777777" w:rsidR="00435E50" w:rsidRPr="00342777" w:rsidRDefault="00435E50" w:rsidP="00812E12">
      <w:pPr>
        <w:keepNext/>
        <w:tabs>
          <w:tab w:val="left" w:pos="255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026F621" w14:textId="355601F0" w:rsidR="00342777" w:rsidRPr="00342777" w:rsidRDefault="00435E50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Секретар ради                                                            Тетяна ВЕГЕРА</w:t>
      </w:r>
    </w:p>
    <w:p w14:paraId="1A9C095A" w14:textId="77777777" w:rsidR="009D348F" w:rsidRDefault="009D348F"/>
    <w:sectPr w:rsidR="009D348F" w:rsidSect="004B13DA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8"/>
    <w:rsid w:val="001E2848"/>
    <w:rsid w:val="0020325B"/>
    <w:rsid w:val="00334380"/>
    <w:rsid w:val="00342777"/>
    <w:rsid w:val="003B1717"/>
    <w:rsid w:val="00435E50"/>
    <w:rsid w:val="006E0BCD"/>
    <w:rsid w:val="00812E12"/>
    <w:rsid w:val="009D348F"/>
    <w:rsid w:val="00C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0DA"/>
  <w15:chartTrackingRefBased/>
  <w15:docId w15:val="{AEEFB26E-2F71-4E31-8CD9-FA21EFC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3273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</cp:revision>
  <dcterms:created xsi:type="dcterms:W3CDTF">2023-11-09T10:24:00Z</dcterms:created>
  <dcterms:modified xsi:type="dcterms:W3CDTF">2024-02-28T14:15:00Z</dcterms:modified>
</cp:coreProperties>
</file>