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04A03" w:rsidRPr="00704A03" w:rsidRDefault="00704A03" w:rsidP="00704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704A03" w:rsidRPr="00704A03" w:rsidRDefault="00704A03" w:rsidP="00704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04A03" w:rsidRPr="00704A03" w:rsidRDefault="00704A03" w:rsidP="00704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 xml:space="preserve"> </w:t>
      </w:r>
      <w:r w:rsidR="002542D2">
        <w:rPr>
          <w:rFonts w:ascii="Times New Roman" w:hAnsi="Times New Roman" w:cs="Times New Roman"/>
          <w:sz w:val="28"/>
          <w:szCs w:val="28"/>
        </w:rPr>
        <w:t>30</w:t>
      </w:r>
      <w:r w:rsidR="00056C92">
        <w:rPr>
          <w:rFonts w:ascii="Times New Roman" w:hAnsi="Times New Roman" w:cs="Times New Roman"/>
          <w:sz w:val="28"/>
          <w:szCs w:val="28"/>
        </w:rPr>
        <w:t xml:space="preserve"> черв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056C92">
        <w:rPr>
          <w:rFonts w:ascii="Times New Roman" w:hAnsi="Times New Roman" w:cs="Times New Roman"/>
          <w:sz w:val="28"/>
          <w:szCs w:val="28"/>
        </w:rPr>
        <w:t>8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 w:rsidR="002542D2">
        <w:rPr>
          <w:rFonts w:ascii="Times New Roman" w:hAnsi="Times New Roman" w:cs="Times New Roman"/>
          <w:sz w:val="28"/>
          <w:szCs w:val="28"/>
        </w:rPr>
        <w:t>2</w:t>
      </w:r>
    </w:p>
    <w:p w:rsidR="00704A03" w:rsidRPr="00704A03" w:rsidRDefault="00704A03" w:rsidP="00704A03">
      <w:pPr>
        <w:autoSpaceDE w:val="0"/>
        <w:autoSpaceDN w:val="0"/>
        <w:spacing w:after="0"/>
        <w:ind w:hanging="62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:rsidR="00704A03" w:rsidRPr="00704A03" w:rsidRDefault="00704A03" w:rsidP="00704A03">
      <w:pPr>
        <w:autoSpaceDE w:val="0"/>
        <w:autoSpaceDN w:val="0"/>
        <w:spacing w:after="0"/>
        <w:ind w:hanging="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Про</w:t>
      </w:r>
      <w:r w:rsidR="00056C92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 xml:space="preserve"> </w:t>
      </w:r>
      <w:r w:rsidRPr="00704A03">
        <w:rPr>
          <w:rFonts w:ascii="Times New Roman" w:hAnsi="Times New Roman" w:cs="Times New Roman"/>
          <w:b/>
          <w:sz w:val="28"/>
          <w:szCs w:val="28"/>
        </w:rPr>
        <w:t xml:space="preserve">присвоєння </w:t>
      </w:r>
      <w:r w:rsidR="00056C92">
        <w:rPr>
          <w:rFonts w:ascii="Times New Roman" w:hAnsi="Times New Roman" w:cs="Times New Roman"/>
          <w:b/>
          <w:sz w:val="28"/>
          <w:szCs w:val="28"/>
        </w:rPr>
        <w:t xml:space="preserve">поштової </w:t>
      </w:r>
      <w:r w:rsidRPr="00704A03">
        <w:rPr>
          <w:rFonts w:ascii="Times New Roman" w:hAnsi="Times New Roman" w:cs="Times New Roman"/>
          <w:b/>
          <w:sz w:val="28"/>
          <w:szCs w:val="28"/>
        </w:rPr>
        <w:t>адреси</w:t>
      </w:r>
    </w:p>
    <w:p w:rsidR="00704A03" w:rsidRDefault="00056C92" w:rsidP="00056C92">
      <w:pPr>
        <w:autoSpaceDE w:val="0"/>
        <w:autoSpaceDN w:val="0"/>
        <w:spacing w:after="0"/>
        <w:ind w:hanging="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нежитловому </w:t>
      </w:r>
      <w:r w:rsidR="00704A03" w:rsidRPr="00704A03">
        <w:rPr>
          <w:rFonts w:ascii="Times New Roman" w:hAnsi="Times New Roman" w:cs="Times New Roman"/>
          <w:b/>
          <w:sz w:val="28"/>
          <w:szCs w:val="28"/>
        </w:rPr>
        <w:t xml:space="preserve">приміщенню </w:t>
      </w:r>
    </w:p>
    <w:p w:rsidR="00056C92" w:rsidRPr="00704A03" w:rsidRDefault="00056C92" w:rsidP="00056C92">
      <w:pPr>
        <w:autoSpaceDE w:val="0"/>
        <w:autoSpaceDN w:val="0"/>
        <w:spacing w:after="0"/>
        <w:ind w:hanging="62"/>
        <w:jc w:val="both"/>
        <w:rPr>
          <w:rFonts w:ascii="Times New Roman" w:hAnsi="Times New Roman" w:cs="Times New Roman"/>
          <w:bCs/>
          <w:spacing w:val="2"/>
          <w:sz w:val="28"/>
          <w:szCs w:val="28"/>
          <w:lang w:eastAsia="en-US"/>
        </w:rPr>
      </w:pPr>
    </w:p>
    <w:p w:rsidR="00056C92" w:rsidRDefault="00056C92" w:rsidP="00056C92">
      <w:pPr>
        <w:pStyle w:val="a5"/>
        <w:shd w:val="clear" w:color="auto" w:fill="FFFFFF"/>
        <w:spacing w:before="0" w:beforeAutospacing="0" w:after="0" w:afterAutospacing="0"/>
        <w:ind w:firstLine="567"/>
        <w:rPr>
          <w:rFonts w:ascii="Arial" w:hAnsi="Arial" w:cs="Arial"/>
          <w:color w:val="333333"/>
          <w:sz w:val="17"/>
          <w:szCs w:val="17"/>
        </w:rPr>
      </w:pPr>
      <w:r>
        <w:rPr>
          <w:color w:val="000000"/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</w:p>
    <w:p w:rsidR="00E06A00" w:rsidRDefault="00056C92" w:rsidP="00E06A0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</w:t>
      </w:r>
      <w:proofErr w:type="spellStart"/>
      <w:r w:rsidR="00E06A00">
        <w:rPr>
          <w:color w:val="000000"/>
          <w:sz w:val="28"/>
          <w:szCs w:val="28"/>
          <w:bdr w:val="none" w:sz="0" w:space="0" w:color="auto" w:frame="1"/>
        </w:rPr>
        <w:t>Вишнівсь</w:t>
      </w:r>
      <w:r>
        <w:rPr>
          <w:color w:val="000000"/>
          <w:sz w:val="28"/>
          <w:szCs w:val="28"/>
          <w:bdr w:val="none" w:sz="0" w:space="0" w:color="auto" w:frame="1"/>
        </w:rPr>
        <w:t>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 с</w:t>
      </w:r>
      <w:r w:rsidR="00E06A00">
        <w:rPr>
          <w:color w:val="000000"/>
          <w:sz w:val="28"/>
          <w:szCs w:val="28"/>
          <w:bdr w:val="none" w:sz="0" w:space="0" w:color="auto" w:frame="1"/>
        </w:rPr>
        <w:t>ільськ</w:t>
      </w:r>
      <w:r>
        <w:rPr>
          <w:color w:val="000000"/>
          <w:sz w:val="28"/>
          <w:szCs w:val="28"/>
          <w:bdr w:val="none" w:sz="0" w:space="0" w:color="auto" w:frame="1"/>
        </w:rPr>
        <w:t>ої ради єдиного функціонального механізму надання та зміни поштових адрес,</w:t>
      </w:r>
      <w:r w:rsidR="00E06A00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04A03" w:rsidRPr="00704A03" w:rsidRDefault="00056C92" w:rsidP="00E06A00">
      <w:pPr>
        <w:pStyle w:val="a5"/>
        <w:shd w:val="clear" w:color="auto" w:fill="FFFFFF"/>
        <w:spacing w:before="0" w:beforeAutospacing="0" w:after="0" w:afterAutospacing="0"/>
        <w:rPr>
          <w:bCs/>
          <w:color w:val="FF0000"/>
          <w:spacing w:val="2"/>
          <w:sz w:val="28"/>
          <w:szCs w:val="28"/>
          <w:lang w:eastAsia="en-US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розглянувши звернення директора </w:t>
      </w:r>
      <w:proofErr w:type="spellStart"/>
      <w:r w:rsidR="00E06A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ДП</w:t>
      </w:r>
      <w:proofErr w:type="spellEnd"/>
      <w:r w:rsidR="00E06A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proofErr w:type="spellStart"/>
      <w:r w:rsidR="00E06A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Любомльське</w:t>
      </w:r>
      <w:proofErr w:type="spellEnd"/>
      <w:r w:rsidR="00E06A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лісове господарство» Володимира </w:t>
      </w:r>
      <w:proofErr w:type="spellStart"/>
      <w:r w:rsidR="00E06A00" w:rsidRPr="00E06A00">
        <w:rPr>
          <w:sz w:val="28"/>
          <w:szCs w:val="28"/>
          <w:bdr w:val="none" w:sz="0" w:space="0" w:color="auto" w:frame="1"/>
          <w:shd w:val="clear" w:color="auto" w:fill="FFFFFF"/>
        </w:rPr>
        <w:t>Туревича</w:t>
      </w:r>
      <w:proofErr w:type="spellEnd"/>
      <w:r w:rsidR="002A631A">
        <w:rPr>
          <w:sz w:val="28"/>
          <w:szCs w:val="28"/>
          <w:bdr w:val="none" w:sz="0" w:space="0" w:color="auto" w:frame="1"/>
          <w:shd w:val="clear" w:color="auto" w:fill="FFFFFF"/>
        </w:rPr>
        <w:t xml:space="preserve"> від 16.06.2022р.  №373</w:t>
      </w:r>
      <w:r w:rsidRPr="00E06A00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04A03" w:rsidRPr="00E06A00">
        <w:rPr>
          <w:sz w:val="28"/>
          <w:szCs w:val="28"/>
        </w:rPr>
        <w:t xml:space="preserve">, виконавчий комітет </w:t>
      </w:r>
      <w:proofErr w:type="spellStart"/>
      <w:r w:rsidR="00704A03" w:rsidRPr="00E06A00">
        <w:rPr>
          <w:sz w:val="28"/>
          <w:szCs w:val="28"/>
        </w:rPr>
        <w:t>Вишнівської</w:t>
      </w:r>
      <w:proofErr w:type="spellEnd"/>
      <w:r w:rsidR="00704A03" w:rsidRPr="00E06A00">
        <w:rPr>
          <w:sz w:val="28"/>
          <w:szCs w:val="28"/>
        </w:rPr>
        <w:t xml:space="preserve">  сільської ради</w:t>
      </w:r>
    </w:p>
    <w:p w:rsidR="00704A03" w:rsidRPr="00704A03" w:rsidRDefault="00704A03" w:rsidP="00704A03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lang w:bidi="uk-UA"/>
        </w:rPr>
      </w:pPr>
    </w:p>
    <w:p w:rsidR="00704A03" w:rsidRPr="00AF390A" w:rsidRDefault="00704A03" w:rsidP="00704A03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  <w:r w:rsidRPr="00AF390A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ВИРІШИВ:</w:t>
      </w:r>
    </w:p>
    <w:p w:rsidR="00A81972" w:rsidRPr="00AF390A" w:rsidRDefault="00A81972" w:rsidP="00704A03">
      <w:pPr>
        <w:widowControl w:val="0"/>
        <w:spacing w:after="0" w:line="240" w:lineRule="auto"/>
        <w:ind w:left="20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:rsidR="00704A03" w:rsidRPr="00AF390A" w:rsidRDefault="00704A03" w:rsidP="00704A03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Присвоїти приміщенню</w:t>
      </w:r>
      <w:r w:rsidR="00A81972" w:rsidRPr="00AF390A">
        <w:rPr>
          <w:rFonts w:ascii="Times New Roman" w:hAnsi="Times New Roman" w:cs="Times New Roman"/>
          <w:sz w:val="28"/>
          <w:szCs w:val="28"/>
        </w:rPr>
        <w:t xml:space="preserve"> лісництв</w:t>
      </w:r>
      <w:r w:rsidR="00AF390A">
        <w:rPr>
          <w:rFonts w:ascii="Times New Roman" w:hAnsi="Times New Roman" w:cs="Times New Roman"/>
          <w:sz w:val="28"/>
          <w:szCs w:val="28"/>
        </w:rPr>
        <w:t>а</w:t>
      </w:r>
      <w:r w:rsidR="00A81972" w:rsidRPr="00AF3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972" w:rsidRPr="00AF390A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A81972" w:rsidRPr="00AF39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81972" w:rsidRPr="00AF390A">
        <w:rPr>
          <w:rFonts w:ascii="Times New Roman" w:hAnsi="Times New Roman" w:cs="Times New Roman"/>
          <w:sz w:val="28"/>
          <w:szCs w:val="28"/>
        </w:rPr>
        <w:t>Любомльське</w:t>
      </w:r>
      <w:proofErr w:type="spellEnd"/>
      <w:r w:rsidR="00A81972" w:rsidRPr="00AF390A">
        <w:rPr>
          <w:rFonts w:ascii="Times New Roman" w:hAnsi="Times New Roman" w:cs="Times New Roman"/>
          <w:sz w:val="28"/>
          <w:szCs w:val="28"/>
        </w:rPr>
        <w:t xml:space="preserve"> лісове господарство», яке розташоване на земельній ділянці з кадастровим номером 0723382600:02:002:0094</w:t>
      </w:r>
      <w:r w:rsidRPr="00AF390A">
        <w:rPr>
          <w:rFonts w:ascii="Times New Roman" w:hAnsi="Times New Roman" w:cs="Times New Roman"/>
          <w:sz w:val="28"/>
          <w:szCs w:val="28"/>
        </w:rPr>
        <w:t xml:space="preserve"> </w:t>
      </w:r>
      <w:r w:rsidR="00A81972" w:rsidRPr="00AF390A">
        <w:rPr>
          <w:rFonts w:ascii="Times New Roman" w:hAnsi="Times New Roman" w:cs="Times New Roman"/>
          <w:sz w:val="28"/>
          <w:szCs w:val="28"/>
        </w:rPr>
        <w:t xml:space="preserve">поштову </w:t>
      </w:r>
      <w:r w:rsidRPr="00AF390A">
        <w:rPr>
          <w:rFonts w:ascii="Times New Roman" w:hAnsi="Times New Roman" w:cs="Times New Roman"/>
          <w:sz w:val="28"/>
          <w:szCs w:val="28"/>
        </w:rPr>
        <w:t xml:space="preserve">адресу: Волинська область Ковельський район село </w:t>
      </w:r>
      <w:proofErr w:type="spellStart"/>
      <w:r w:rsidR="00A81972" w:rsidRPr="00AF390A">
        <w:rPr>
          <w:rFonts w:ascii="Times New Roman" w:hAnsi="Times New Roman" w:cs="Times New Roman"/>
          <w:sz w:val="28"/>
          <w:szCs w:val="28"/>
        </w:rPr>
        <w:t>Мосир</w:t>
      </w:r>
      <w:proofErr w:type="spellEnd"/>
      <w:r w:rsidRPr="00AF390A">
        <w:rPr>
          <w:rFonts w:ascii="Times New Roman" w:hAnsi="Times New Roman" w:cs="Times New Roman"/>
          <w:sz w:val="28"/>
          <w:szCs w:val="28"/>
        </w:rPr>
        <w:t xml:space="preserve"> вулиця</w:t>
      </w:r>
      <w:r w:rsidR="00AF390A">
        <w:rPr>
          <w:rFonts w:ascii="Times New Roman" w:hAnsi="Times New Roman" w:cs="Times New Roman"/>
          <w:sz w:val="28"/>
          <w:szCs w:val="28"/>
        </w:rPr>
        <w:t xml:space="preserve"> </w:t>
      </w:r>
      <w:r w:rsidR="00A81972" w:rsidRPr="00AF390A">
        <w:rPr>
          <w:rFonts w:ascii="Times New Roman" w:hAnsi="Times New Roman" w:cs="Times New Roman"/>
          <w:sz w:val="28"/>
          <w:szCs w:val="28"/>
        </w:rPr>
        <w:t>Незалежності</w:t>
      </w:r>
      <w:r w:rsidRPr="00AF390A">
        <w:rPr>
          <w:rFonts w:ascii="Times New Roman" w:hAnsi="Times New Roman" w:cs="Times New Roman"/>
          <w:sz w:val="28"/>
          <w:szCs w:val="28"/>
        </w:rPr>
        <w:t xml:space="preserve">, </w:t>
      </w:r>
      <w:r w:rsidR="00A81972" w:rsidRPr="00AF390A">
        <w:rPr>
          <w:rFonts w:ascii="Times New Roman" w:hAnsi="Times New Roman" w:cs="Times New Roman"/>
          <w:sz w:val="28"/>
          <w:szCs w:val="28"/>
        </w:rPr>
        <w:t>82</w:t>
      </w:r>
      <w:r w:rsidRPr="00AF390A">
        <w:rPr>
          <w:rFonts w:ascii="Times New Roman" w:hAnsi="Times New Roman" w:cs="Times New Roman"/>
          <w:sz w:val="28"/>
          <w:szCs w:val="28"/>
        </w:rPr>
        <w:t>а.</w:t>
      </w:r>
    </w:p>
    <w:p w:rsidR="00033812" w:rsidRPr="00AF390A" w:rsidRDefault="00704A03" w:rsidP="00033812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sz w:val="28"/>
          <w:szCs w:val="28"/>
        </w:rPr>
        <w:t>Власнику нерухомого майна,  зазначеному  в цьому рішенні</w:t>
      </w:r>
      <w:r w:rsidR="00033812" w:rsidRPr="00AF390A">
        <w:rPr>
          <w:rFonts w:ascii="Times New Roman" w:hAnsi="Times New Roman" w:cs="Times New Roman"/>
          <w:sz w:val="28"/>
          <w:szCs w:val="28"/>
        </w:rPr>
        <w:t xml:space="preserve"> к</w:t>
      </w:r>
      <w:r w:rsidR="00033812" w:rsidRPr="00AF390A">
        <w:rPr>
          <w:rFonts w:ascii="Times New Roman" w:eastAsia="Times New Roman" w:hAnsi="Times New Roman" w:cs="Times New Roman"/>
          <w:sz w:val="28"/>
          <w:szCs w:val="28"/>
        </w:rPr>
        <w:t>еруватися присвоєною адресою на вказаний об’єкт нерухомого майна при оформленні подальших документів.</w:t>
      </w:r>
    </w:p>
    <w:p w:rsidR="00704A03" w:rsidRPr="00AF390A" w:rsidRDefault="00AF390A" w:rsidP="00033812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90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Контроль  за виконання  даного рішення  покласти  на</w:t>
      </w:r>
      <w:r w:rsidR="00704A03" w:rsidRPr="00AF390A">
        <w:rPr>
          <w:rFonts w:ascii="Times New Roman" w:hAnsi="Times New Roman" w:cs="Times New Roman"/>
          <w:sz w:val="28"/>
          <w:szCs w:val="28"/>
        </w:rPr>
        <w:t xml:space="preserve"> </w:t>
      </w:r>
      <w:r w:rsidR="001F205A">
        <w:rPr>
          <w:rFonts w:ascii="Times New Roman" w:hAnsi="Times New Roman" w:cs="Times New Roman"/>
          <w:sz w:val="28"/>
          <w:szCs w:val="28"/>
        </w:rPr>
        <w:t>першого заступника сільського голови Галини ФЕДОНЧУК.</w:t>
      </w:r>
    </w:p>
    <w:p w:rsidR="00704A03" w:rsidRPr="00704A03" w:rsidRDefault="00704A03" w:rsidP="00704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4A03" w:rsidRDefault="00704A03" w:rsidP="00704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631A" w:rsidRPr="00704A03" w:rsidRDefault="002A631A" w:rsidP="00704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4A03" w:rsidRPr="00704A03" w:rsidRDefault="00704A03" w:rsidP="00704A0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4A03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Віктор СУЩИК</w:t>
      </w:r>
    </w:p>
    <w:p w:rsidR="00704A03" w:rsidRDefault="00704A03" w:rsidP="00704A03">
      <w:pPr>
        <w:spacing w:after="0"/>
      </w:pPr>
    </w:p>
    <w:p w:rsidR="00444293" w:rsidRDefault="00444293" w:rsidP="0044429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7"/>
          <w:szCs w:val="17"/>
        </w:rPr>
      </w:pPr>
    </w:p>
    <w:p w:rsidR="00444293" w:rsidRDefault="00444293" w:rsidP="0044429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7"/>
          <w:szCs w:val="17"/>
        </w:rPr>
      </w:pPr>
      <w:r>
        <w:rPr>
          <w:rFonts w:ascii="Arial" w:hAnsi="Arial" w:cs="Arial"/>
          <w:color w:val="333333"/>
          <w:sz w:val="17"/>
          <w:szCs w:val="17"/>
        </w:rPr>
        <w:t>                              </w:t>
      </w:r>
    </w:p>
    <w:sectPr w:rsidR="00444293" w:rsidSect="002542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04A03"/>
    <w:rsid w:val="000047DE"/>
    <w:rsid w:val="00033812"/>
    <w:rsid w:val="00056C92"/>
    <w:rsid w:val="001F205A"/>
    <w:rsid w:val="001F66F0"/>
    <w:rsid w:val="002542D2"/>
    <w:rsid w:val="002A631A"/>
    <w:rsid w:val="002E0E3A"/>
    <w:rsid w:val="003F3602"/>
    <w:rsid w:val="00444293"/>
    <w:rsid w:val="00704A03"/>
    <w:rsid w:val="00A81972"/>
    <w:rsid w:val="00AF390A"/>
    <w:rsid w:val="00B17EB3"/>
    <w:rsid w:val="00E0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A0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11</cp:revision>
  <dcterms:created xsi:type="dcterms:W3CDTF">2022-06-23T12:24:00Z</dcterms:created>
  <dcterms:modified xsi:type="dcterms:W3CDTF">2022-07-01T06:03:00Z</dcterms:modified>
</cp:coreProperties>
</file>