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4412B" w14:textId="77777777" w:rsidR="00681B1F" w:rsidRPr="00C423C7" w:rsidRDefault="00681B1F" w:rsidP="00681B1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0C73162D" wp14:editId="36266B54">
            <wp:extent cx="419100" cy="552450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4CC0F" w14:textId="77777777" w:rsidR="00681B1F" w:rsidRPr="00C423C7" w:rsidRDefault="00681B1F" w:rsidP="00681B1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0C65598F" w14:textId="77777777" w:rsidR="00681B1F" w:rsidRPr="00C423C7" w:rsidRDefault="00681B1F" w:rsidP="00681B1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ВИШНІВСЬКА СІЛЬСЬКА РАДА </w:t>
      </w:r>
    </w:p>
    <w:p w14:paraId="27296AF6" w14:textId="77777777" w:rsidR="00681B1F" w:rsidRPr="00C423C7" w:rsidRDefault="00681B1F" w:rsidP="00681B1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РАЙОНУ ВОЛИНСЬКОЇ ОБЛАСТІ</w:t>
      </w:r>
    </w:p>
    <w:p w14:paraId="7AF9390E" w14:textId="77777777" w:rsidR="00681B1F" w:rsidRPr="00C423C7" w:rsidRDefault="00681B1F" w:rsidP="00681B1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ВИКОНАВЧИЙ  КОМІТЕТ</w:t>
      </w:r>
      <w:proofErr w:type="gramEnd"/>
    </w:p>
    <w:p w14:paraId="460EB82F" w14:textId="77777777" w:rsidR="00681B1F" w:rsidRPr="008C1E0D" w:rsidRDefault="00681B1F" w:rsidP="00681B1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3B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14:paraId="3DBCC4B5" w14:textId="77777777" w:rsidR="00681B1F" w:rsidRPr="008D4DCC" w:rsidRDefault="00681B1F" w:rsidP="00681B1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30  червня</w:t>
      </w:r>
      <w:proofErr w:type="gramEnd"/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Вишнів</w:t>
      </w: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 w:rsidRPr="009128F8">
        <w:rPr>
          <w:rFonts w:ascii="Times New Roman" w:eastAsia="Times New Roman" w:hAnsi="Times New Roman" w:cs="Times New Roman"/>
          <w:sz w:val="28"/>
          <w:szCs w:val="28"/>
        </w:rPr>
        <w:t>№8/</w:t>
      </w:r>
      <w:r w:rsidRPr="008D4DCC">
        <w:rPr>
          <w:rFonts w:ascii="Times New Roman" w:eastAsia="Times New Roman" w:hAnsi="Times New Roman" w:cs="Times New Roman"/>
          <w:sz w:val="28"/>
          <w:szCs w:val="28"/>
        </w:rPr>
        <w:t>23</w:t>
      </w:r>
    </w:p>
    <w:p w14:paraId="0DD3213C" w14:textId="77777777" w:rsidR="00681B1F" w:rsidRPr="00C423C7" w:rsidRDefault="00681B1F" w:rsidP="00681B1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7AEA73A" w14:textId="77777777" w:rsidR="00681B1F" w:rsidRDefault="00681B1F" w:rsidP="00681B1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взяття на тимчасовий облік недієздатних осіб </w:t>
      </w:r>
    </w:p>
    <w:p w14:paraId="02525143" w14:textId="77777777" w:rsidR="00681B1F" w:rsidRPr="008C139B" w:rsidRDefault="00681B1F" w:rsidP="00681B1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евакуйованих із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Слав’янського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психоневрологічного інтернату</w:t>
      </w:r>
    </w:p>
    <w:p w14:paraId="2B042E1D" w14:textId="77777777" w:rsidR="00681B1F" w:rsidRPr="009128F8" w:rsidRDefault="00681B1F" w:rsidP="00681B1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A69DFE9" w14:textId="77777777" w:rsidR="00681B1F" w:rsidRPr="009128F8" w:rsidRDefault="00681B1F" w:rsidP="00681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28F8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 ст. 34</w:t>
      </w:r>
      <w:r w:rsidRPr="009128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Указу Президента України від 24.02.2022р. №64/2022 «Про введення воєнного стану в Укр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аїні» зі змінами,</w:t>
      </w:r>
      <w:r w:rsidRPr="009128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 Кабінету Міністрів України від 24.06.2022 №715 «Про внесення змін до деяких постанов Кабінету Міністрів України щодо нотаріату та державної реєст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рації в умовах воєнного стану» та 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наказу КУ «Слов’янський психоневрологічний інтернат» «Про евакуацію мешканців КУ «Слов’янський психоневрологічний інтернат»» від 07.04.2022р. №86, наказу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Руденського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психоневрологічного інтернату «Про прийняття на проживання»  від  09.04.2022 №15, </w:t>
      </w:r>
      <w:r w:rsidRPr="009128F8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Вишнівської сільської ради</w:t>
      </w:r>
    </w:p>
    <w:p w14:paraId="2ABFC22A" w14:textId="77777777" w:rsidR="00681B1F" w:rsidRDefault="00681B1F" w:rsidP="00681B1F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128F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</w:t>
      </w:r>
      <w:r w:rsidRPr="009128F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19889AE7" w14:textId="77777777" w:rsidR="00681B1F" w:rsidRPr="008C139B" w:rsidRDefault="00681B1F" w:rsidP="00681B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139B">
        <w:rPr>
          <w:rFonts w:ascii="Times New Roman" w:hAnsi="Times New Roman" w:cs="Times New Roman"/>
          <w:sz w:val="28"/>
          <w:szCs w:val="28"/>
          <w:lang w:val="uk-UA"/>
        </w:rPr>
        <w:t xml:space="preserve">1.Опікунській раді при виконавчому комітеті Вишнівської сільської ради  взяти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тимчасовий </w:t>
      </w:r>
      <w:r w:rsidRPr="008C139B">
        <w:rPr>
          <w:rFonts w:ascii="Times New Roman" w:hAnsi="Times New Roman" w:cs="Times New Roman"/>
          <w:sz w:val="28"/>
          <w:szCs w:val="28"/>
          <w:lang w:val="uk-UA"/>
        </w:rPr>
        <w:t>облік недієздатних осіб,</w:t>
      </w:r>
      <w:r w:rsidRPr="00C007ED">
        <w:rPr>
          <w:rFonts w:ascii="Times New Roman" w:hAnsi="Times New Roman" w:cs="Times New Roman"/>
          <w:sz w:val="28"/>
          <w:szCs w:val="28"/>
          <w:lang w:val="uk-UA"/>
        </w:rPr>
        <w:t xml:space="preserve"> які</w:t>
      </w:r>
      <w:r w:rsidRPr="00B81A4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у зв’язку із воєнним станом</w:t>
      </w: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 Україні</w:t>
      </w:r>
      <w:r w:rsidRPr="00B81A4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прибули</w:t>
      </w:r>
      <w:r w:rsidRPr="008C1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1A4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із КУ «Слов’янський психоневрологічний інтернат»  на тимчасове проживання до </w:t>
      </w:r>
      <w:proofErr w:type="spellStart"/>
      <w:r w:rsidRPr="00B81A40">
        <w:rPr>
          <w:rFonts w:ascii="Times New Roman" w:eastAsia="Times New Roman" w:hAnsi="Times New Roman" w:cs="Times New Roman"/>
          <w:sz w:val="27"/>
          <w:szCs w:val="27"/>
          <w:lang w:val="uk-UA"/>
        </w:rPr>
        <w:t>Руденського</w:t>
      </w:r>
      <w:proofErr w:type="spellEnd"/>
      <w:r w:rsidRPr="00B81A4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психоневрологічного інтернату</w:t>
      </w:r>
      <w:r w:rsidRPr="008C139B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14:paraId="28AB5AFF" w14:textId="0F9B72B7" w:rsidR="00681B1F" w:rsidRPr="00AE1E8E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E1E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</w:t>
      </w:r>
      <w:r w:rsidRPr="00AE1E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</w:t>
      </w:r>
      <w:r w:rsidRPr="00AE1E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*************</w:t>
      </w:r>
      <w:r w:rsidRPr="00AE1E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E1E8E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AE1E8E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50CEC2A0" w14:textId="026F6CD5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E1E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*************</w:t>
      </w:r>
      <w:r w:rsidRPr="00AE1E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270D53BC" w14:textId="5859E8E4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45522472" w14:textId="4C361757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7B4CF863" w14:textId="3CD7E87D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52E1D909" w14:textId="531060FA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3D501DD7" w14:textId="51483019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45958657" w14:textId="0E6A745B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144F8B27" w14:textId="1EE9A2A1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4A9A1EF3" w14:textId="3A83F5A1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15A22A92" w14:textId="602FF23F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0947D1CC" w14:textId="46687C1B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23483FC6" w14:textId="51C9C7A8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25C35F68" w14:textId="5E84D49D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532FCF67" w14:textId="6C338CE1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10BBC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348C37" w14:textId="1600A400" w:rsidR="00681B1F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36F4061A" w14:textId="60DB7311" w:rsidR="00681B1F" w:rsidRPr="00A27BB8" w:rsidRDefault="00681B1F" w:rsidP="00681B1F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</w:p>
    <w:p w14:paraId="4A9AF17B" w14:textId="671C2D35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352ED3F3" w14:textId="0A3774A7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6085EA11" w14:textId="45BF1509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0C717162" w14:textId="2451193F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771782F5" w14:textId="0E5EBB1A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5C07E059" w14:textId="3C7D04B0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5368D2D" w14:textId="40DF4749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08D2BED5" w14:textId="0C3E92D1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17EFAFCC" w14:textId="031F3888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6137E459" w14:textId="2862EEAC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38400FDC" w14:textId="5C2C64CB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0CAD497C" w14:textId="79525DB4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6EE8D65D" w14:textId="3247F29B" w:rsidR="00681B1F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75749017" w14:textId="109C57F0" w:rsidR="00681B1F" w:rsidRPr="00C007ED" w:rsidRDefault="00681B1F" w:rsidP="00681B1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BBC">
        <w:rPr>
          <w:rFonts w:ascii="Times New Roman" w:hAnsi="Times New Roman" w:cs="Times New Roman"/>
          <w:sz w:val="28"/>
          <w:szCs w:val="28"/>
          <w:lang w:val="uk-UA"/>
        </w:rPr>
        <w:t>*************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BBC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C8A830" w14:textId="77777777" w:rsidR="00681B1F" w:rsidRDefault="00681B1F" w:rsidP="00681B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029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B029B">
        <w:rPr>
          <w:rFonts w:ascii="Times New Roman" w:hAnsi="Times New Roman" w:cs="Times New Roman"/>
          <w:sz w:val="28"/>
          <w:szCs w:val="28"/>
          <w:lang w:val="uk-UA"/>
        </w:rPr>
        <w:t>формити на недієздатн</w:t>
      </w:r>
      <w:r>
        <w:rPr>
          <w:rFonts w:ascii="Times New Roman" w:hAnsi="Times New Roman" w:cs="Times New Roman"/>
          <w:sz w:val="28"/>
          <w:szCs w:val="28"/>
          <w:lang w:val="uk-UA"/>
        </w:rPr>
        <w:t>их осіб</w:t>
      </w:r>
      <w:r w:rsidRPr="001B029B">
        <w:rPr>
          <w:rFonts w:ascii="Times New Roman" w:hAnsi="Times New Roman" w:cs="Times New Roman"/>
          <w:sz w:val="28"/>
          <w:szCs w:val="28"/>
          <w:lang w:val="uk-UA"/>
        </w:rPr>
        <w:t xml:space="preserve"> особов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B029B">
        <w:rPr>
          <w:rFonts w:ascii="Times New Roman" w:hAnsi="Times New Roman" w:cs="Times New Roman"/>
          <w:sz w:val="28"/>
          <w:szCs w:val="28"/>
          <w:lang w:val="uk-UA"/>
        </w:rPr>
        <w:t xml:space="preserve"> справ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B029B">
        <w:rPr>
          <w:rFonts w:ascii="Times New Roman" w:hAnsi="Times New Roman" w:cs="Times New Roman"/>
          <w:sz w:val="28"/>
          <w:szCs w:val="28"/>
          <w:lang w:val="uk-UA"/>
        </w:rPr>
        <w:t xml:space="preserve"> із занесенням  до 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1B029B">
        <w:rPr>
          <w:rFonts w:ascii="Times New Roman" w:hAnsi="Times New Roman" w:cs="Times New Roman"/>
          <w:sz w:val="28"/>
          <w:szCs w:val="28"/>
          <w:lang w:val="uk-UA"/>
        </w:rPr>
        <w:t xml:space="preserve"> усіх необхідних документів.</w:t>
      </w:r>
    </w:p>
    <w:p w14:paraId="13E8E739" w14:textId="77777777" w:rsidR="00681B1F" w:rsidRDefault="00681B1F" w:rsidP="00681B1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40E28">
        <w:rPr>
          <w:rFonts w:ascii="Times New Roman" w:hAnsi="Times New Roman"/>
          <w:sz w:val="28"/>
          <w:szCs w:val="28"/>
        </w:rPr>
        <w:t xml:space="preserve"> </w:t>
      </w:r>
      <w:r w:rsidRPr="003B675D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3B675D"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675D"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першого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заступника </w:t>
      </w:r>
      <w:proofErr w:type="spellStart"/>
      <w:r>
        <w:rPr>
          <w:rFonts w:ascii="Times New Roman" w:hAnsi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Федончук</w:t>
      </w:r>
      <w:proofErr w:type="spellEnd"/>
      <w:r>
        <w:rPr>
          <w:rFonts w:ascii="Times New Roman" w:hAnsi="Times New Roman"/>
          <w:sz w:val="28"/>
          <w:szCs w:val="28"/>
        </w:rPr>
        <w:t xml:space="preserve"> Г.К.</w:t>
      </w:r>
    </w:p>
    <w:p w14:paraId="68FB2882" w14:textId="77777777" w:rsidR="00A40E28" w:rsidRDefault="00A40E28" w:rsidP="00A40E28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64DE2EA" w14:textId="77777777" w:rsidR="00681B1F" w:rsidRPr="00681B1F" w:rsidRDefault="00681B1F" w:rsidP="00A40E28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7506DCC2" w14:textId="77777777" w:rsidR="00A40E28" w:rsidRDefault="00A40E28" w:rsidP="00A40E28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4FEFB2" w14:textId="77777777" w:rsidR="00A40E28" w:rsidRDefault="00A40E28" w:rsidP="00A40E28">
      <w:proofErr w:type="spellStart"/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</w:rPr>
        <w:t>Сільський</w:t>
      </w:r>
      <w:proofErr w:type="spellEnd"/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голова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</w:rPr>
        <w:t>Віктор</w:t>
      </w:r>
      <w:proofErr w:type="spellEnd"/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ЩИК</w:t>
      </w:r>
    </w:p>
    <w:p w14:paraId="4CAB44D3" w14:textId="77777777" w:rsidR="00A40E28" w:rsidRPr="001B029B" w:rsidRDefault="00A40E28" w:rsidP="001B029B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7C1F3A" w14:textId="77777777" w:rsidR="00580353" w:rsidRDefault="00580353" w:rsidP="00B81A40">
      <w:pPr>
        <w:jc w:val="both"/>
        <w:rPr>
          <w:lang w:val="uk-UA"/>
        </w:rPr>
      </w:pPr>
    </w:p>
    <w:p w14:paraId="71C6E655" w14:textId="77777777" w:rsidR="00DC7268" w:rsidRDefault="00DC7268" w:rsidP="00B81A40">
      <w:pPr>
        <w:jc w:val="both"/>
        <w:rPr>
          <w:lang w:val="uk-UA"/>
        </w:rPr>
      </w:pPr>
    </w:p>
    <w:p w14:paraId="767F4B27" w14:textId="77777777" w:rsidR="00DC7268" w:rsidRPr="00551351" w:rsidRDefault="00DC7268" w:rsidP="00B81A40">
      <w:pPr>
        <w:jc w:val="both"/>
        <w:rPr>
          <w:lang w:val="uk-UA"/>
        </w:rPr>
      </w:pPr>
    </w:p>
    <w:sectPr w:rsidR="00DC7268" w:rsidRPr="00551351" w:rsidSect="00DA44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F3571"/>
    <w:multiLevelType w:val="hybridMultilevel"/>
    <w:tmpl w:val="DDA0C252"/>
    <w:lvl w:ilvl="0" w:tplc="C2CCB5E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2" w:hanging="360"/>
      </w:pPr>
    </w:lvl>
    <w:lvl w:ilvl="2" w:tplc="0422001B" w:tentative="1">
      <w:start w:val="1"/>
      <w:numFmt w:val="lowerRoman"/>
      <w:lvlText w:val="%3."/>
      <w:lvlJc w:val="right"/>
      <w:pPr>
        <w:ind w:left="1872" w:hanging="180"/>
      </w:pPr>
    </w:lvl>
    <w:lvl w:ilvl="3" w:tplc="0422000F" w:tentative="1">
      <w:start w:val="1"/>
      <w:numFmt w:val="decimal"/>
      <w:lvlText w:val="%4."/>
      <w:lvlJc w:val="left"/>
      <w:pPr>
        <w:ind w:left="2592" w:hanging="360"/>
      </w:pPr>
    </w:lvl>
    <w:lvl w:ilvl="4" w:tplc="04220019" w:tentative="1">
      <w:start w:val="1"/>
      <w:numFmt w:val="lowerLetter"/>
      <w:lvlText w:val="%5."/>
      <w:lvlJc w:val="left"/>
      <w:pPr>
        <w:ind w:left="3312" w:hanging="360"/>
      </w:pPr>
    </w:lvl>
    <w:lvl w:ilvl="5" w:tplc="0422001B" w:tentative="1">
      <w:start w:val="1"/>
      <w:numFmt w:val="lowerRoman"/>
      <w:lvlText w:val="%6."/>
      <w:lvlJc w:val="right"/>
      <w:pPr>
        <w:ind w:left="4032" w:hanging="180"/>
      </w:pPr>
    </w:lvl>
    <w:lvl w:ilvl="6" w:tplc="0422000F" w:tentative="1">
      <w:start w:val="1"/>
      <w:numFmt w:val="decimal"/>
      <w:lvlText w:val="%7."/>
      <w:lvlJc w:val="left"/>
      <w:pPr>
        <w:ind w:left="4752" w:hanging="360"/>
      </w:pPr>
    </w:lvl>
    <w:lvl w:ilvl="7" w:tplc="04220019" w:tentative="1">
      <w:start w:val="1"/>
      <w:numFmt w:val="lowerLetter"/>
      <w:lvlText w:val="%8."/>
      <w:lvlJc w:val="left"/>
      <w:pPr>
        <w:ind w:left="5472" w:hanging="360"/>
      </w:pPr>
    </w:lvl>
    <w:lvl w:ilvl="8" w:tplc="0422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167248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351"/>
    <w:rsid w:val="001B029B"/>
    <w:rsid w:val="00210BBC"/>
    <w:rsid w:val="002D00D9"/>
    <w:rsid w:val="003756C9"/>
    <w:rsid w:val="00435D03"/>
    <w:rsid w:val="00551351"/>
    <w:rsid w:val="00580353"/>
    <w:rsid w:val="006179CA"/>
    <w:rsid w:val="00681B1F"/>
    <w:rsid w:val="00821AA0"/>
    <w:rsid w:val="008C139B"/>
    <w:rsid w:val="008D4DCC"/>
    <w:rsid w:val="009128F8"/>
    <w:rsid w:val="00931057"/>
    <w:rsid w:val="00A40E28"/>
    <w:rsid w:val="00A6312E"/>
    <w:rsid w:val="00AD0257"/>
    <w:rsid w:val="00B204FE"/>
    <w:rsid w:val="00B81A40"/>
    <w:rsid w:val="00D42724"/>
    <w:rsid w:val="00DA4472"/>
    <w:rsid w:val="00DC7268"/>
    <w:rsid w:val="00E345FF"/>
    <w:rsid w:val="00E62AB7"/>
    <w:rsid w:val="00F4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076A2"/>
  <w15:docId w15:val="{9E87C159-B67B-4674-989C-F00EF7E8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35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3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1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139B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rsid w:val="008C1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Володимир  Салуха</cp:lastModifiedBy>
  <cp:revision>16</cp:revision>
  <dcterms:created xsi:type="dcterms:W3CDTF">2022-07-05T11:48:00Z</dcterms:created>
  <dcterms:modified xsi:type="dcterms:W3CDTF">2024-04-02T07:44:00Z</dcterms:modified>
</cp:coreProperties>
</file>