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2AD" w:rsidRPr="00CF6770" w:rsidRDefault="004642AD" w:rsidP="004642AD">
      <w:pPr>
        <w:spacing w:after="0" w:line="240" w:lineRule="auto"/>
        <w:jc w:val="center"/>
        <w:rPr>
          <w:rFonts w:ascii="Times New Roman" w:eastAsia="Times New Roman" w:hAnsi="Times New Roman" w:cs="Times New Roman"/>
          <w:color w:val="000000"/>
          <w:sz w:val="40"/>
          <w:szCs w:val="24"/>
          <w:lang w:eastAsia="ru-RU"/>
        </w:rPr>
      </w:pPr>
      <w:r w:rsidRPr="00CF6770">
        <w:rPr>
          <w:rFonts w:ascii="Times New Roman" w:eastAsia="Times New Roman" w:hAnsi="Times New Roman" w:cs="Times New Roman"/>
          <w:noProof/>
          <w:color w:val="000000"/>
          <w:sz w:val="24"/>
          <w:szCs w:val="24"/>
        </w:rPr>
        <w:drawing>
          <wp:inline distT="0" distB="0" distL="0" distR="0">
            <wp:extent cx="422910" cy="5461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rsidR="004642AD" w:rsidRPr="00457A86" w:rsidRDefault="004642AD" w:rsidP="004642AD">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rsidR="004642AD" w:rsidRPr="0016061A" w:rsidRDefault="004642AD" w:rsidP="004642AD">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rsidR="004642AD" w:rsidRPr="00457A86" w:rsidRDefault="004642AD" w:rsidP="004642AD">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rsidR="004642AD" w:rsidRPr="00457A86" w:rsidRDefault="004642AD" w:rsidP="004642AD">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rsidR="004642AD" w:rsidRPr="00457A86" w:rsidRDefault="004642AD" w:rsidP="004642AD">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Р І Ш Е Н </w:t>
      </w:r>
      <w:proofErr w:type="spellStart"/>
      <w:r w:rsidRPr="00457A86">
        <w:rPr>
          <w:rFonts w:ascii="Times New Roman" w:eastAsia="Times New Roman" w:hAnsi="Times New Roman" w:cs="Times New Roman"/>
          <w:b/>
          <w:color w:val="000000"/>
          <w:sz w:val="28"/>
          <w:szCs w:val="28"/>
          <w:lang w:eastAsia="ru-RU"/>
        </w:rPr>
        <w:t>Н</w:t>
      </w:r>
      <w:proofErr w:type="spellEnd"/>
      <w:r w:rsidRPr="00457A86">
        <w:rPr>
          <w:rFonts w:ascii="Times New Roman" w:eastAsia="Times New Roman" w:hAnsi="Times New Roman" w:cs="Times New Roman"/>
          <w:b/>
          <w:color w:val="000000"/>
          <w:sz w:val="28"/>
          <w:szCs w:val="28"/>
          <w:lang w:eastAsia="ru-RU"/>
        </w:rPr>
        <w:t xml:space="preserve"> Я</w:t>
      </w:r>
    </w:p>
    <w:p w:rsidR="004642AD" w:rsidRPr="00CF6770" w:rsidRDefault="004642AD" w:rsidP="004642AD">
      <w:pPr>
        <w:tabs>
          <w:tab w:val="left" w:pos="1440"/>
          <w:tab w:val="left" w:pos="2340"/>
        </w:tabs>
        <w:spacing w:after="0" w:line="240" w:lineRule="auto"/>
        <w:jc w:val="center"/>
        <w:rPr>
          <w:rFonts w:ascii="Times New Roman" w:eastAsia="Times New Roman" w:hAnsi="Times New Roman" w:cs="Times New Roman"/>
          <w:sz w:val="28"/>
          <w:szCs w:val="28"/>
          <w:lang w:eastAsia="ru-RU"/>
        </w:rPr>
      </w:pPr>
      <w:r w:rsidRPr="00CF6770">
        <w:rPr>
          <w:rFonts w:ascii="Times New Roman" w:eastAsia="Times New Roman" w:hAnsi="Times New Roman" w:cs="Times New Roman"/>
          <w:sz w:val="28"/>
          <w:szCs w:val="28"/>
          <w:lang w:eastAsia="ru-RU"/>
        </w:rPr>
        <w:tab/>
      </w:r>
    </w:p>
    <w:p w:rsidR="004642AD" w:rsidRPr="000A628A" w:rsidRDefault="00BF4557" w:rsidP="004642AD">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sidRPr="000A628A">
        <w:rPr>
          <w:rFonts w:ascii="Times New Roman" w:eastAsia="Times New Roman" w:hAnsi="Times New Roman" w:cs="Times New Roman"/>
          <w:sz w:val="28"/>
          <w:szCs w:val="28"/>
          <w:lang w:eastAsia="ru-RU"/>
        </w:rPr>
        <w:t>30</w:t>
      </w:r>
      <w:r w:rsidR="004642AD" w:rsidRPr="000A628A">
        <w:rPr>
          <w:rFonts w:ascii="Times New Roman" w:eastAsia="Times New Roman" w:hAnsi="Times New Roman" w:cs="Times New Roman"/>
          <w:sz w:val="28"/>
          <w:szCs w:val="28"/>
          <w:lang w:eastAsia="ru-RU"/>
        </w:rPr>
        <w:t xml:space="preserve"> серпня 202</w:t>
      </w:r>
      <w:r w:rsidRPr="000A628A">
        <w:rPr>
          <w:rFonts w:ascii="Times New Roman" w:eastAsia="Times New Roman" w:hAnsi="Times New Roman" w:cs="Times New Roman"/>
          <w:sz w:val="28"/>
          <w:szCs w:val="28"/>
          <w:lang w:eastAsia="ru-RU"/>
        </w:rPr>
        <w:t>2</w:t>
      </w:r>
      <w:r w:rsidR="004642AD" w:rsidRPr="000A628A">
        <w:rPr>
          <w:rFonts w:ascii="Times New Roman" w:eastAsia="Times New Roman" w:hAnsi="Times New Roman" w:cs="Times New Roman"/>
          <w:sz w:val="28"/>
          <w:szCs w:val="28"/>
          <w:lang w:eastAsia="ru-RU"/>
        </w:rPr>
        <w:t xml:space="preserve"> року         </w:t>
      </w:r>
      <w:r w:rsidR="00C125B5">
        <w:rPr>
          <w:rFonts w:ascii="Times New Roman" w:eastAsia="Times New Roman" w:hAnsi="Times New Roman" w:cs="Times New Roman"/>
          <w:sz w:val="28"/>
          <w:szCs w:val="28"/>
          <w:lang w:eastAsia="ru-RU"/>
        </w:rPr>
        <w:t xml:space="preserve">           </w:t>
      </w:r>
      <w:r w:rsidR="004642AD" w:rsidRPr="000A628A">
        <w:rPr>
          <w:rFonts w:ascii="Times New Roman" w:eastAsia="Times New Roman" w:hAnsi="Times New Roman" w:cs="Times New Roman"/>
          <w:sz w:val="28"/>
          <w:szCs w:val="28"/>
          <w:lang w:eastAsia="ru-RU"/>
        </w:rPr>
        <w:t xml:space="preserve">      </w:t>
      </w:r>
      <w:proofErr w:type="spellStart"/>
      <w:r w:rsidR="00C125B5" w:rsidRPr="002826C9">
        <w:rPr>
          <w:rFonts w:ascii="Times New Roman" w:eastAsia="Times New Roman" w:hAnsi="Times New Roman" w:cs="Times New Roman"/>
          <w:sz w:val="28"/>
          <w:szCs w:val="28"/>
          <w:lang w:eastAsia="ru-RU"/>
        </w:rPr>
        <w:t>с.Вишнів</w:t>
      </w:r>
      <w:proofErr w:type="spellEnd"/>
      <w:r w:rsidR="00C125B5" w:rsidRPr="002826C9">
        <w:rPr>
          <w:rFonts w:ascii="Times New Roman" w:eastAsia="Times New Roman" w:hAnsi="Times New Roman" w:cs="Times New Roman"/>
          <w:sz w:val="28"/>
          <w:szCs w:val="28"/>
          <w:lang w:eastAsia="ru-RU"/>
        </w:rPr>
        <w:t xml:space="preserve">         </w:t>
      </w:r>
      <w:r w:rsidR="004642AD" w:rsidRPr="000A628A">
        <w:rPr>
          <w:rFonts w:ascii="Times New Roman" w:eastAsia="Times New Roman" w:hAnsi="Times New Roman" w:cs="Times New Roman"/>
          <w:sz w:val="28"/>
          <w:szCs w:val="28"/>
          <w:lang w:eastAsia="ru-RU"/>
        </w:rPr>
        <w:t xml:space="preserve">                   </w:t>
      </w:r>
      <w:r w:rsidR="007B3B3F">
        <w:rPr>
          <w:rFonts w:ascii="Times New Roman" w:eastAsia="Times New Roman" w:hAnsi="Times New Roman" w:cs="Times New Roman"/>
          <w:sz w:val="28"/>
          <w:szCs w:val="28"/>
          <w:lang w:eastAsia="ru-RU"/>
        </w:rPr>
        <w:t xml:space="preserve">         </w:t>
      </w:r>
      <w:r w:rsidR="004642AD" w:rsidRPr="000A628A">
        <w:rPr>
          <w:rFonts w:ascii="Times New Roman" w:eastAsia="Times New Roman" w:hAnsi="Times New Roman" w:cs="Times New Roman"/>
          <w:sz w:val="28"/>
          <w:szCs w:val="28"/>
          <w:lang w:eastAsia="ru-RU"/>
        </w:rPr>
        <w:t xml:space="preserve">     №</w:t>
      </w:r>
      <w:r w:rsidRPr="000A628A">
        <w:rPr>
          <w:rFonts w:ascii="Times New Roman" w:eastAsia="Times New Roman" w:hAnsi="Times New Roman" w:cs="Times New Roman"/>
          <w:sz w:val="28"/>
          <w:szCs w:val="28"/>
          <w:lang w:eastAsia="ru-RU"/>
        </w:rPr>
        <w:t>11/2</w:t>
      </w:r>
    </w:p>
    <w:p w:rsidR="00BF4557" w:rsidRPr="000A628A" w:rsidRDefault="00BF4557" w:rsidP="004642AD">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p>
    <w:p w:rsidR="004642AD" w:rsidRPr="000A628A" w:rsidRDefault="004642AD" w:rsidP="004642AD">
      <w:pPr>
        <w:spacing w:after="0" w:line="240" w:lineRule="auto"/>
        <w:ind w:left="360" w:hanging="360"/>
        <w:jc w:val="both"/>
        <w:rPr>
          <w:rFonts w:ascii="Times New Roman" w:eastAsia="Times New Roman" w:hAnsi="Times New Roman" w:cs="Times New Roman"/>
          <w:b/>
          <w:sz w:val="28"/>
          <w:szCs w:val="24"/>
          <w:lang w:eastAsia="ru-RU"/>
        </w:rPr>
      </w:pPr>
      <w:r w:rsidRPr="000A628A">
        <w:rPr>
          <w:rFonts w:ascii="Times New Roman" w:eastAsia="Times New Roman" w:hAnsi="Times New Roman" w:cs="Times New Roman"/>
          <w:b/>
          <w:sz w:val="28"/>
          <w:szCs w:val="24"/>
          <w:lang w:eastAsia="ru-RU"/>
        </w:rPr>
        <w:t xml:space="preserve">Про стан підготовки навчальних закладів </w:t>
      </w:r>
    </w:p>
    <w:p w:rsidR="004642AD" w:rsidRPr="000A628A" w:rsidRDefault="004642AD" w:rsidP="004642AD">
      <w:pPr>
        <w:spacing w:after="0" w:line="240" w:lineRule="auto"/>
        <w:ind w:left="360" w:hanging="360"/>
        <w:jc w:val="both"/>
        <w:rPr>
          <w:rFonts w:ascii="Times New Roman" w:eastAsia="Times New Roman" w:hAnsi="Times New Roman" w:cs="Times New Roman"/>
          <w:b/>
          <w:sz w:val="28"/>
          <w:szCs w:val="24"/>
          <w:lang w:eastAsia="ru-RU"/>
        </w:rPr>
      </w:pPr>
      <w:proofErr w:type="spellStart"/>
      <w:r w:rsidRPr="000A628A">
        <w:rPr>
          <w:rFonts w:ascii="Times New Roman" w:eastAsia="Times New Roman" w:hAnsi="Times New Roman" w:cs="Times New Roman"/>
          <w:b/>
          <w:sz w:val="28"/>
          <w:szCs w:val="24"/>
          <w:lang w:eastAsia="ru-RU"/>
        </w:rPr>
        <w:t>Вишнівської</w:t>
      </w:r>
      <w:proofErr w:type="spellEnd"/>
      <w:r w:rsidRPr="000A628A">
        <w:rPr>
          <w:rFonts w:ascii="Times New Roman" w:eastAsia="Times New Roman" w:hAnsi="Times New Roman" w:cs="Times New Roman"/>
          <w:b/>
          <w:sz w:val="28"/>
          <w:szCs w:val="24"/>
          <w:lang w:eastAsia="ru-RU"/>
        </w:rPr>
        <w:t xml:space="preserve"> сільської ради до нового навчального року</w:t>
      </w:r>
    </w:p>
    <w:p w:rsidR="004642AD" w:rsidRPr="000A628A" w:rsidRDefault="004642AD" w:rsidP="004642AD">
      <w:pPr>
        <w:spacing w:after="0" w:line="240" w:lineRule="auto"/>
        <w:ind w:left="360" w:hanging="360"/>
        <w:jc w:val="both"/>
        <w:rPr>
          <w:rFonts w:ascii="Times New Roman" w:eastAsia="Times New Roman" w:hAnsi="Times New Roman" w:cs="Times New Roman"/>
          <w:b/>
          <w:sz w:val="28"/>
          <w:szCs w:val="24"/>
          <w:lang w:eastAsia="ru-RU"/>
        </w:rPr>
      </w:pPr>
    </w:p>
    <w:p w:rsidR="004642AD" w:rsidRPr="000A628A" w:rsidRDefault="004642AD" w:rsidP="00C23C0D">
      <w:pPr>
        <w:tabs>
          <w:tab w:val="left" w:pos="1080"/>
          <w:tab w:val="left" w:pos="1246"/>
          <w:tab w:val="left" w:pos="1843"/>
          <w:tab w:val="num" w:pos="2340"/>
        </w:tabs>
        <w:autoSpaceDE w:val="0"/>
        <w:autoSpaceDN w:val="0"/>
        <w:adjustRightInd w:val="0"/>
        <w:spacing w:after="0" w:line="322" w:lineRule="exact"/>
        <w:ind w:firstLine="567"/>
        <w:jc w:val="both"/>
        <w:rPr>
          <w:rFonts w:ascii="Times New Roman" w:eastAsia="Times New Roman" w:hAnsi="Times New Roman" w:cs="Times New Roman"/>
          <w:sz w:val="28"/>
          <w:szCs w:val="28"/>
          <w:lang w:eastAsia="ru-RU"/>
        </w:rPr>
      </w:pPr>
      <w:r w:rsidRPr="000A628A">
        <w:rPr>
          <w:rFonts w:ascii="Times New Roman" w:eastAsia="Times New Roman" w:hAnsi="Times New Roman" w:cs="Times New Roman"/>
          <w:sz w:val="28"/>
          <w:szCs w:val="28"/>
          <w:lang w:eastAsia="ru-RU"/>
        </w:rPr>
        <w:t xml:space="preserve">  </w:t>
      </w:r>
      <w:r w:rsidR="000A628A" w:rsidRPr="000A628A">
        <w:rPr>
          <w:rFonts w:ascii="Times New Roman" w:eastAsia="Times New Roman" w:hAnsi="Times New Roman" w:cs="Times New Roman"/>
          <w:sz w:val="28"/>
          <w:szCs w:val="28"/>
          <w:lang w:eastAsia="ru-RU"/>
        </w:rPr>
        <w:t>К</w:t>
      </w:r>
      <w:r w:rsidRPr="000A628A">
        <w:rPr>
          <w:rFonts w:ascii="Times New Roman" w:eastAsia="Times New Roman" w:hAnsi="Times New Roman" w:cs="Times New Roman"/>
          <w:sz w:val="28"/>
          <w:szCs w:val="28"/>
          <w:lang w:eastAsia="ru-RU"/>
        </w:rPr>
        <w:t>еруючись ст. 32</w:t>
      </w:r>
      <w:r w:rsidR="000A628A">
        <w:rPr>
          <w:rFonts w:ascii="Times New Roman" w:eastAsia="Times New Roman" w:hAnsi="Times New Roman" w:cs="Times New Roman"/>
          <w:sz w:val="28"/>
          <w:szCs w:val="28"/>
          <w:lang w:eastAsia="ru-RU"/>
        </w:rPr>
        <w:t>,40,59</w:t>
      </w:r>
      <w:r w:rsidRPr="000A628A">
        <w:rPr>
          <w:rFonts w:ascii="Times New Roman" w:eastAsia="Times New Roman" w:hAnsi="Times New Roman" w:cs="Times New Roman"/>
          <w:sz w:val="28"/>
          <w:szCs w:val="28"/>
          <w:lang w:eastAsia="ru-RU"/>
        </w:rPr>
        <w:t xml:space="preserve"> Закону України « Про місцеве самоврядування в Україні»</w:t>
      </w:r>
      <w:r w:rsidR="000A628A" w:rsidRPr="000A628A">
        <w:rPr>
          <w:rFonts w:ascii="Times New Roman" w:eastAsia="Times New Roman" w:hAnsi="Times New Roman" w:cs="Times New Roman"/>
          <w:sz w:val="28"/>
          <w:szCs w:val="28"/>
          <w:lang w:eastAsia="ru-RU"/>
        </w:rPr>
        <w:t>,</w:t>
      </w:r>
      <w:r w:rsidRPr="000A628A">
        <w:rPr>
          <w:rFonts w:ascii="Times New Roman" w:eastAsia="Times New Roman" w:hAnsi="Times New Roman" w:cs="Times New Roman"/>
          <w:sz w:val="28"/>
          <w:szCs w:val="28"/>
          <w:lang w:eastAsia="ru-RU"/>
        </w:rPr>
        <w:t xml:space="preserve"> </w:t>
      </w:r>
      <w:r w:rsidR="000A628A" w:rsidRPr="000A628A">
        <w:rPr>
          <w:rFonts w:ascii="Times New Roman" w:hAnsi="Times New Roman"/>
          <w:sz w:val="28"/>
          <w:szCs w:val="28"/>
        </w:rPr>
        <w:t>Постановою КМУ № 711 від 24.06.2022 року «Про початок навчального року під час дії правового режиму воєнного стану в Україні», заслухавши</w:t>
      </w:r>
      <w:r w:rsidR="000A628A">
        <w:rPr>
          <w:rFonts w:ascii="Times New Roman" w:hAnsi="Times New Roman"/>
          <w:sz w:val="28"/>
          <w:szCs w:val="28"/>
        </w:rPr>
        <w:t xml:space="preserve"> та обговоривши </w:t>
      </w:r>
      <w:r w:rsidR="000A628A" w:rsidRPr="000A628A">
        <w:rPr>
          <w:rFonts w:ascii="Times New Roman" w:hAnsi="Times New Roman"/>
          <w:sz w:val="28"/>
          <w:szCs w:val="28"/>
        </w:rPr>
        <w:t xml:space="preserve">інформацію начальника гуманітарного відділу сільської ради </w:t>
      </w:r>
      <w:proofErr w:type="spellStart"/>
      <w:r w:rsidR="000A628A" w:rsidRPr="000A628A">
        <w:rPr>
          <w:rFonts w:ascii="Times New Roman" w:hAnsi="Times New Roman"/>
          <w:sz w:val="28"/>
          <w:szCs w:val="28"/>
        </w:rPr>
        <w:t>Микитюк</w:t>
      </w:r>
      <w:proofErr w:type="spellEnd"/>
      <w:r w:rsidR="000A628A" w:rsidRPr="000A628A">
        <w:rPr>
          <w:rFonts w:ascii="Times New Roman" w:hAnsi="Times New Roman"/>
          <w:sz w:val="28"/>
          <w:szCs w:val="28"/>
        </w:rPr>
        <w:t xml:space="preserve"> В.В., </w:t>
      </w:r>
      <w:r w:rsidR="000A628A" w:rsidRPr="000A628A">
        <w:rPr>
          <w:rFonts w:ascii="Times New Roman" w:hAnsi="Times New Roman"/>
          <w:sz w:val="28"/>
          <w:szCs w:val="28"/>
          <w:bdr w:val="none" w:sz="0" w:space="0" w:color="auto" w:frame="1"/>
          <w:shd w:val="clear" w:color="auto" w:fill="FFFFFF"/>
          <w:lang w:eastAsia="en-US"/>
        </w:rPr>
        <w:t xml:space="preserve"> з метою забезпечення організованої роботи закладів  освіти</w:t>
      </w:r>
      <w:r w:rsidR="000A628A" w:rsidRPr="000A628A">
        <w:rPr>
          <w:rFonts w:ascii="Times New Roman" w:hAnsi="Times New Roman"/>
          <w:sz w:val="28"/>
          <w:szCs w:val="28"/>
        </w:rPr>
        <w:t xml:space="preserve"> у новому 2022-2023 навчальному році,</w:t>
      </w:r>
      <w:r w:rsidRPr="000A628A">
        <w:rPr>
          <w:rFonts w:ascii="Times New Roman" w:eastAsia="Times New Roman" w:hAnsi="Times New Roman" w:cs="Times New Roman"/>
          <w:sz w:val="28"/>
          <w:szCs w:val="28"/>
          <w:lang w:eastAsia="ru-RU"/>
        </w:rPr>
        <w:t xml:space="preserve"> виконавчий комітет</w:t>
      </w:r>
      <w:r w:rsidR="000A628A" w:rsidRPr="000A628A">
        <w:rPr>
          <w:rFonts w:ascii="Times New Roman" w:eastAsia="Times New Roman" w:hAnsi="Times New Roman" w:cs="Times New Roman"/>
          <w:sz w:val="28"/>
          <w:szCs w:val="28"/>
          <w:lang w:eastAsia="ru-RU"/>
        </w:rPr>
        <w:t xml:space="preserve"> </w:t>
      </w:r>
      <w:proofErr w:type="spellStart"/>
      <w:r w:rsidRPr="000A628A">
        <w:rPr>
          <w:rFonts w:ascii="Times New Roman" w:eastAsia="Times New Roman" w:hAnsi="Times New Roman" w:cs="Times New Roman"/>
          <w:sz w:val="28"/>
          <w:szCs w:val="28"/>
          <w:lang w:eastAsia="ru-RU"/>
        </w:rPr>
        <w:t>Вишнівської</w:t>
      </w:r>
      <w:proofErr w:type="spellEnd"/>
      <w:r w:rsidRPr="000A628A">
        <w:rPr>
          <w:rFonts w:ascii="Times New Roman" w:eastAsia="Times New Roman" w:hAnsi="Times New Roman" w:cs="Times New Roman"/>
          <w:sz w:val="28"/>
          <w:szCs w:val="28"/>
          <w:lang w:eastAsia="ru-RU"/>
        </w:rPr>
        <w:t xml:space="preserve"> сільської ради </w:t>
      </w:r>
    </w:p>
    <w:p w:rsidR="004642AD" w:rsidRPr="000A628A" w:rsidRDefault="004642AD" w:rsidP="00C23C0D">
      <w:pPr>
        <w:tabs>
          <w:tab w:val="left" w:pos="1080"/>
          <w:tab w:val="left" w:pos="1246"/>
          <w:tab w:val="left" w:pos="1843"/>
          <w:tab w:val="num" w:pos="2340"/>
        </w:tabs>
        <w:autoSpaceDE w:val="0"/>
        <w:autoSpaceDN w:val="0"/>
        <w:adjustRightInd w:val="0"/>
        <w:spacing w:after="0" w:line="322" w:lineRule="exact"/>
        <w:jc w:val="both"/>
        <w:rPr>
          <w:rFonts w:ascii="Times New Roman" w:eastAsia="Times New Roman" w:hAnsi="Times New Roman" w:cs="Times New Roman"/>
          <w:sz w:val="28"/>
          <w:szCs w:val="28"/>
        </w:rPr>
      </w:pPr>
    </w:p>
    <w:p w:rsidR="004642AD" w:rsidRPr="000A628A" w:rsidRDefault="004642AD" w:rsidP="00C23C0D">
      <w:pPr>
        <w:spacing w:after="0" w:line="240" w:lineRule="auto"/>
        <w:jc w:val="both"/>
        <w:rPr>
          <w:rFonts w:ascii="Times New Roman" w:eastAsia="Times New Roman" w:hAnsi="Times New Roman" w:cs="Times New Roman"/>
          <w:b/>
          <w:sz w:val="28"/>
          <w:szCs w:val="28"/>
          <w:lang w:eastAsia="ru-RU"/>
        </w:rPr>
      </w:pPr>
      <w:r w:rsidRPr="000A628A">
        <w:rPr>
          <w:rFonts w:ascii="Times New Roman" w:eastAsia="Times New Roman" w:hAnsi="Times New Roman" w:cs="Times New Roman"/>
          <w:b/>
          <w:sz w:val="28"/>
          <w:szCs w:val="28"/>
          <w:lang w:eastAsia="ru-RU"/>
        </w:rPr>
        <w:t>ВИРІШИВ:</w:t>
      </w:r>
    </w:p>
    <w:p w:rsidR="004642AD" w:rsidRPr="004642AD" w:rsidRDefault="004642AD" w:rsidP="00C23C0D">
      <w:pPr>
        <w:spacing w:after="0" w:line="240" w:lineRule="auto"/>
        <w:ind w:firstLine="360"/>
        <w:jc w:val="both"/>
        <w:rPr>
          <w:rFonts w:ascii="Times New Roman" w:eastAsia="Times New Roman" w:hAnsi="Times New Roman" w:cs="Times New Roman"/>
          <w:color w:val="FF0000"/>
          <w:sz w:val="28"/>
          <w:szCs w:val="28"/>
          <w:lang w:eastAsia="ru-RU"/>
        </w:rPr>
      </w:pPr>
    </w:p>
    <w:p w:rsidR="004642AD" w:rsidRPr="000A628A" w:rsidRDefault="004642AD" w:rsidP="00C23C0D">
      <w:pPr>
        <w:tabs>
          <w:tab w:val="left" w:pos="567"/>
          <w:tab w:val="left" w:pos="8760"/>
        </w:tabs>
        <w:spacing w:after="0" w:line="240" w:lineRule="auto"/>
        <w:ind w:firstLine="567"/>
        <w:contextualSpacing/>
        <w:jc w:val="both"/>
        <w:rPr>
          <w:rFonts w:ascii="Times New Roman" w:eastAsia="Times New Roman" w:hAnsi="Times New Roman" w:cs="Times New Roman"/>
          <w:sz w:val="28"/>
          <w:szCs w:val="28"/>
          <w:lang w:eastAsia="ru-RU"/>
        </w:rPr>
      </w:pPr>
      <w:r w:rsidRPr="000A628A">
        <w:rPr>
          <w:rFonts w:ascii="Times New Roman" w:eastAsia="Times New Roman" w:hAnsi="Times New Roman" w:cs="Times New Roman"/>
          <w:sz w:val="28"/>
          <w:szCs w:val="28"/>
          <w:lang w:eastAsia="ru-RU"/>
        </w:rPr>
        <w:t>1.Інформацію начальника гуманітарного відділу</w:t>
      </w:r>
      <w:r w:rsidR="00C23C0D">
        <w:rPr>
          <w:rFonts w:ascii="Times New Roman" w:eastAsia="Times New Roman" w:hAnsi="Times New Roman" w:cs="Times New Roman"/>
          <w:sz w:val="28"/>
          <w:szCs w:val="28"/>
          <w:lang w:eastAsia="ru-RU"/>
        </w:rPr>
        <w:t xml:space="preserve"> </w:t>
      </w:r>
      <w:proofErr w:type="spellStart"/>
      <w:r w:rsidR="000A628A" w:rsidRPr="000A628A">
        <w:rPr>
          <w:rFonts w:ascii="Times New Roman" w:eastAsia="Times New Roman" w:hAnsi="Times New Roman" w:cs="Times New Roman"/>
          <w:sz w:val="28"/>
          <w:szCs w:val="28"/>
          <w:lang w:eastAsia="ru-RU"/>
        </w:rPr>
        <w:t>Микитюк</w:t>
      </w:r>
      <w:proofErr w:type="spellEnd"/>
      <w:r w:rsidR="000A628A" w:rsidRPr="000A628A">
        <w:rPr>
          <w:rFonts w:ascii="Times New Roman" w:eastAsia="Times New Roman" w:hAnsi="Times New Roman" w:cs="Times New Roman"/>
          <w:sz w:val="28"/>
          <w:szCs w:val="28"/>
          <w:lang w:eastAsia="ru-RU"/>
        </w:rPr>
        <w:t xml:space="preserve"> В.В.</w:t>
      </w:r>
      <w:r w:rsidRPr="000A628A">
        <w:rPr>
          <w:rFonts w:ascii="Times New Roman" w:eastAsia="Times New Roman" w:hAnsi="Times New Roman" w:cs="Times New Roman"/>
          <w:sz w:val="28"/>
          <w:szCs w:val="28"/>
          <w:lang w:eastAsia="ru-RU"/>
        </w:rPr>
        <w:t xml:space="preserve"> про  </w:t>
      </w:r>
      <w:r w:rsidR="000A628A" w:rsidRPr="000A628A">
        <w:rPr>
          <w:rFonts w:ascii="Times New Roman" w:eastAsia="Times New Roman" w:hAnsi="Times New Roman" w:cs="Times New Roman"/>
          <w:sz w:val="28"/>
          <w:szCs w:val="28"/>
          <w:lang w:eastAsia="ru-RU"/>
        </w:rPr>
        <w:t xml:space="preserve">готовність закладів освіти </w:t>
      </w:r>
      <w:r w:rsidRPr="000A628A">
        <w:rPr>
          <w:rFonts w:ascii="Times New Roman" w:eastAsia="Times New Roman" w:hAnsi="Times New Roman" w:cs="Times New Roman"/>
          <w:sz w:val="28"/>
          <w:szCs w:val="28"/>
          <w:lang w:eastAsia="ru-RU"/>
        </w:rPr>
        <w:t>до початку нового навчального року  прийняти до відома (додається).</w:t>
      </w:r>
    </w:p>
    <w:p w:rsidR="000A628A" w:rsidRPr="00C23C0D" w:rsidRDefault="004642AD" w:rsidP="006C3C41">
      <w:pPr>
        <w:shd w:val="clear" w:color="auto" w:fill="FFFFFF"/>
        <w:spacing w:after="0" w:line="240" w:lineRule="auto"/>
        <w:ind w:firstLine="567"/>
        <w:jc w:val="both"/>
        <w:rPr>
          <w:rFonts w:ascii="Times New Roman" w:hAnsi="Times New Roman"/>
          <w:sz w:val="28"/>
          <w:szCs w:val="28"/>
          <w:bdr w:val="none" w:sz="0" w:space="0" w:color="auto" w:frame="1"/>
          <w:shd w:val="clear" w:color="auto" w:fill="FFFFFF"/>
        </w:rPr>
      </w:pPr>
      <w:r w:rsidRPr="00C23C0D">
        <w:rPr>
          <w:rFonts w:ascii="Times New Roman" w:hAnsi="Times New Roman"/>
          <w:sz w:val="28"/>
          <w:szCs w:val="28"/>
        </w:rPr>
        <w:t>2.</w:t>
      </w:r>
      <w:r w:rsidR="000A628A" w:rsidRPr="00C23C0D">
        <w:rPr>
          <w:rFonts w:ascii="Times New Roman" w:hAnsi="Times New Roman"/>
          <w:sz w:val="28"/>
          <w:szCs w:val="28"/>
          <w:bdr w:val="none" w:sz="0" w:space="0" w:color="auto" w:frame="1"/>
          <w:shd w:val="clear" w:color="auto" w:fill="FFFFFF"/>
        </w:rPr>
        <w:t xml:space="preserve"> Гуманітарному відділу </w:t>
      </w:r>
      <w:proofErr w:type="spellStart"/>
      <w:r w:rsidR="000A628A" w:rsidRPr="00C23C0D">
        <w:rPr>
          <w:rFonts w:ascii="Times New Roman" w:hAnsi="Times New Roman"/>
          <w:sz w:val="28"/>
          <w:szCs w:val="28"/>
          <w:bdr w:val="none" w:sz="0" w:space="0" w:color="auto" w:frame="1"/>
          <w:shd w:val="clear" w:color="auto" w:fill="FFFFFF"/>
        </w:rPr>
        <w:t>Вишнівської</w:t>
      </w:r>
      <w:proofErr w:type="spellEnd"/>
      <w:r w:rsidR="000A628A" w:rsidRPr="00C23C0D">
        <w:rPr>
          <w:rFonts w:ascii="Times New Roman" w:hAnsi="Times New Roman"/>
          <w:sz w:val="28"/>
          <w:szCs w:val="28"/>
          <w:bdr w:val="none" w:sz="0" w:space="0" w:color="auto" w:frame="1"/>
          <w:shd w:val="clear" w:color="auto" w:fill="FFFFFF"/>
        </w:rPr>
        <w:t xml:space="preserve"> сільської ради, керівникам закладів загальної середньої та дошкільної освіти громади забезпечити якісну та оптимальну підготовку закладів освіти до початку 2022-2023 навчального року:</w:t>
      </w:r>
    </w:p>
    <w:p w:rsidR="004642AD" w:rsidRPr="00C23C0D" w:rsidRDefault="00AF1749" w:rsidP="006C3C41">
      <w:pPr>
        <w:tabs>
          <w:tab w:val="left" w:pos="0"/>
          <w:tab w:val="left" w:pos="851"/>
        </w:tabs>
        <w:spacing w:after="0" w:line="240" w:lineRule="auto"/>
        <w:ind w:left="142" w:firstLine="425"/>
        <w:jc w:val="both"/>
        <w:rPr>
          <w:rFonts w:ascii="Times New Roman" w:hAnsi="Times New Roman"/>
          <w:sz w:val="28"/>
          <w:szCs w:val="28"/>
        </w:rPr>
      </w:pPr>
      <w:r w:rsidRPr="00C23C0D">
        <w:rPr>
          <w:rFonts w:ascii="Times New Roman" w:hAnsi="Times New Roman"/>
          <w:sz w:val="28"/>
          <w:szCs w:val="28"/>
        </w:rPr>
        <w:t xml:space="preserve">2.1. </w:t>
      </w:r>
      <w:r w:rsidR="004642AD" w:rsidRPr="00C23C0D">
        <w:rPr>
          <w:rFonts w:ascii="Times New Roman" w:hAnsi="Times New Roman"/>
          <w:sz w:val="28"/>
          <w:szCs w:val="28"/>
        </w:rPr>
        <w:t>До  1 вересня 202</w:t>
      </w:r>
      <w:r w:rsidRPr="00C23C0D">
        <w:rPr>
          <w:rFonts w:ascii="Times New Roman" w:hAnsi="Times New Roman"/>
          <w:sz w:val="28"/>
          <w:szCs w:val="28"/>
        </w:rPr>
        <w:t>2</w:t>
      </w:r>
      <w:r w:rsidR="004642AD" w:rsidRPr="00C23C0D">
        <w:rPr>
          <w:rFonts w:ascii="Times New Roman" w:hAnsi="Times New Roman"/>
          <w:sz w:val="28"/>
          <w:szCs w:val="28"/>
        </w:rPr>
        <w:t xml:space="preserve"> року</w:t>
      </w:r>
      <w:r w:rsidR="000A628A" w:rsidRPr="00C23C0D">
        <w:rPr>
          <w:rFonts w:ascii="Times New Roman" w:hAnsi="Times New Roman"/>
          <w:sz w:val="28"/>
          <w:szCs w:val="28"/>
        </w:rPr>
        <w:t xml:space="preserve"> </w:t>
      </w:r>
      <w:r w:rsidR="004642AD" w:rsidRPr="00C23C0D">
        <w:rPr>
          <w:rFonts w:ascii="Times New Roman" w:hAnsi="Times New Roman"/>
          <w:sz w:val="28"/>
          <w:szCs w:val="28"/>
        </w:rPr>
        <w:t>керівникам навчальних</w:t>
      </w:r>
      <w:r w:rsidRPr="00C23C0D">
        <w:rPr>
          <w:rFonts w:ascii="Times New Roman" w:hAnsi="Times New Roman"/>
          <w:sz w:val="28"/>
          <w:szCs w:val="28"/>
        </w:rPr>
        <w:t xml:space="preserve"> </w:t>
      </w:r>
      <w:r w:rsidR="004642AD" w:rsidRPr="00C23C0D">
        <w:rPr>
          <w:rFonts w:ascii="Times New Roman" w:hAnsi="Times New Roman"/>
          <w:sz w:val="28"/>
          <w:szCs w:val="28"/>
        </w:rPr>
        <w:t>закладів повністю завершити  підготовку освітніх закладів до нового навчального  року</w:t>
      </w:r>
      <w:r w:rsidRPr="00C23C0D">
        <w:rPr>
          <w:rFonts w:ascii="Times New Roman" w:hAnsi="Times New Roman"/>
          <w:sz w:val="28"/>
          <w:szCs w:val="28"/>
        </w:rPr>
        <w:t>;</w:t>
      </w:r>
    </w:p>
    <w:p w:rsidR="00AF1749" w:rsidRPr="002E686B" w:rsidRDefault="00AF1749" w:rsidP="006C3C41">
      <w:pPr>
        <w:shd w:val="clear" w:color="auto" w:fill="FFFFFF"/>
        <w:spacing w:after="0" w:line="240" w:lineRule="auto"/>
        <w:ind w:firstLine="567"/>
        <w:jc w:val="both"/>
        <w:rPr>
          <w:rFonts w:ascii="Arial" w:hAnsi="Arial" w:cs="Arial"/>
          <w:color w:val="333333"/>
          <w:sz w:val="21"/>
          <w:szCs w:val="21"/>
        </w:rPr>
      </w:pPr>
      <w:r w:rsidRPr="00C23C0D">
        <w:rPr>
          <w:rFonts w:ascii="Times New Roman" w:hAnsi="Times New Roman"/>
          <w:sz w:val="28"/>
          <w:szCs w:val="28"/>
          <w:bdr w:val="none" w:sz="0" w:space="0" w:color="auto" w:frame="1"/>
          <w:shd w:val="clear" w:color="auto" w:fill="FFFFFF"/>
        </w:rPr>
        <w:t>2.2 Здійснити всі належні заходи, в межах наявних можливостей</w:t>
      </w:r>
      <w:r w:rsidRPr="00327CB4">
        <w:rPr>
          <w:rFonts w:ascii="Times New Roman" w:hAnsi="Times New Roman"/>
          <w:color w:val="000000"/>
          <w:sz w:val="28"/>
          <w:szCs w:val="28"/>
          <w:bdr w:val="none" w:sz="0" w:space="0" w:color="auto" w:frame="1"/>
          <w:shd w:val="clear" w:color="auto" w:fill="FFFFFF"/>
        </w:rPr>
        <w:t>, для забезпечення освітнього процесу в умовах воєнного стану</w:t>
      </w:r>
      <w:r>
        <w:rPr>
          <w:rFonts w:ascii="Times New Roman" w:hAnsi="Times New Roman"/>
          <w:color w:val="000000"/>
          <w:sz w:val="28"/>
          <w:szCs w:val="28"/>
          <w:bdr w:val="none" w:sz="0" w:space="0" w:color="auto" w:frame="1"/>
          <w:shd w:val="clear" w:color="auto" w:fill="FFFFFF"/>
        </w:rPr>
        <w:t>;</w:t>
      </w:r>
    </w:p>
    <w:p w:rsidR="00ED3E58" w:rsidRPr="006C3C41" w:rsidRDefault="00C23C0D" w:rsidP="00DA227D">
      <w:pPr>
        <w:pStyle w:val="1"/>
        <w:shd w:val="clear" w:color="auto" w:fill="FFFFFF"/>
        <w:spacing w:before="0" w:beforeAutospacing="0" w:after="0" w:afterAutospacing="0"/>
        <w:ind w:firstLine="567"/>
        <w:textAlignment w:val="baseline"/>
        <w:rPr>
          <w:color w:val="000000"/>
          <w:sz w:val="26"/>
          <w:szCs w:val="26"/>
        </w:rPr>
      </w:pPr>
      <w:r>
        <w:rPr>
          <w:color w:val="000000"/>
          <w:sz w:val="28"/>
          <w:szCs w:val="28"/>
          <w:bdr w:val="none" w:sz="0" w:space="0" w:color="auto" w:frame="1"/>
          <w:shd w:val="clear" w:color="auto" w:fill="FFFFFF"/>
        </w:rPr>
        <w:t xml:space="preserve"> </w:t>
      </w:r>
      <w:r w:rsidR="00ED3E58" w:rsidRPr="006C3C41">
        <w:rPr>
          <w:b w:val="0"/>
          <w:color w:val="000000"/>
          <w:sz w:val="28"/>
          <w:szCs w:val="28"/>
          <w:bdr w:val="none" w:sz="0" w:space="0" w:color="auto" w:frame="1"/>
          <w:shd w:val="clear" w:color="auto" w:fill="FFFFFF"/>
        </w:rPr>
        <w:t>2.</w:t>
      </w:r>
      <w:r w:rsidRPr="006C3C41">
        <w:rPr>
          <w:b w:val="0"/>
          <w:color w:val="000000"/>
          <w:sz w:val="28"/>
          <w:szCs w:val="28"/>
          <w:bdr w:val="none" w:sz="0" w:space="0" w:color="auto" w:frame="1"/>
          <w:shd w:val="clear" w:color="auto" w:fill="FFFFFF"/>
        </w:rPr>
        <w:t>3</w:t>
      </w:r>
      <w:r w:rsidR="00ED3E58" w:rsidRPr="006C3C41">
        <w:rPr>
          <w:b w:val="0"/>
          <w:color w:val="000000"/>
          <w:sz w:val="28"/>
          <w:szCs w:val="28"/>
          <w:bdr w:val="none" w:sz="0" w:space="0" w:color="auto" w:frame="1"/>
          <w:shd w:val="clear" w:color="auto" w:fill="FFFFFF"/>
        </w:rPr>
        <w:t>.</w:t>
      </w:r>
      <w:r w:rsidR="00ED3E58" w:rsidRPr="006C3C41">
        <w:rPr>
          <w:b w:val="0"/>
          <w:sz w:val="26"/>
          <w:szCs w:val="26"/>
        </w:rPr>
        <w:t xml:space="preserve"> Привести споруди, які використовуватимуться</w:t>
      </w:r>
      <w:r w:rsidR="00DA227D">
        <w:rPr>
          <w:b w:val="0"/>
          <w:sz w:val="26"/>
          <w:szCs w:val="26"/>
        </w:rPr>
        <w:t>,</w:t>
      </w:r>
      <w:r w:rsidR="00ED3E58" w:rsidRPr="006C3C41">
        <w:rPr>
          <w:b w:val="0"/>
          <w:sz w:val="26"/>
          <w:szCs w:val="26"/>
        </w:rPr>
        <w:t xml:space="preserve"> як укриття для працівників та дітей у закладах освіти,</w:t>
      </w:r>
      <w:r w:rsidRPr="006C3C41">
        <w:rPr>
          <w:b w:val="0"/>
          <w:sz w:val="26"/>
          <w:szCs w:val="26"/>
        </w:rPr>
        <w:t xml:space="preserve"> де проводитиметься навчальний процес</w:t>
      </w:r>
      <w:r w:rsidR="00ED3E58" w:rsidRPr="006C3C41">
        <w:rPr>
          <w:b w:val="0"/>
          <w:sz w:val="26"/>
          <w:szCs w:val="26"/>
        </w:rPr>
        <w:t xml:space="preserve"> </w:t>
      </w:r>
      <w:r w:rsidRPr="006C3C41">
        <w:rPr>
          <w:b w:val="0"/>
          <w:sz w:val="26"/>
          <w:szCs w:val="26"/>
        </w:rPr>
        <w:t xml:space="preserve">відповідно </w:t>
      </w:r>
      <w:r w:rsidR="00ED3E58" w:rsidRPr="006C3C41">
        <w:rPr>
          <w:b w:val="0"/>
          <w:sz w:val="26"/>
          <w:szCs w:val="26"/>
        </w:rPr>
        <w:t>до</w:t>
      </w:r>
      <w:r w:rsidR="00ED3E58" w:rsidRPr="006C3C41">
        <w:rPr>
          <w:sz w:val="26"/>
          <w:szCs w:val="26"/>
        </w:rPr>
        <w:t xml:space="preserve"> </w:t>
      </w:r>
      <w:r w:rsidR="00ED3E58" w:rsidRPr="006C3C41">
        <w:rPr>
          <w:rStyle w:val="a5"/>
          <w:color w:val="000000"/>
          <w:sz w:val="26"/>
          <w:szCs w:val="26"/>
          <w:bdr w:val="none" w:sz="0" w:space="0" w:color="auto" w:frame="1"/>
          <w:shd w:val="clear" w:color="auto" w:fill="FFFFFF"/>
        </w:rPr>
        <w:t xml:space="preserve">Рекомендацій щодо організації  укриття в об'єктах фонду захисних споруд цивільного захисту персоналу та дітей (учнів, студентів) закладів освіти, визначених листом Державної служби України з надзвичайних ситуацій від 14 червня 2022 року </w:t>
      </w:r>
      <w:r w:rsidR="00ED3E58" w:rsidRPr="006C3C41">
        <w:rPr>
          <w:rStyle w:val="a5"/>
          <w:b/>
          <w:color w:val="000000"/>
          <w:sz w:val="26"/>
          <w:szCs w:val="26"/>
          <w:bdr w:val="none" w:sz="0" w:space="0" w:color="auto" w:frame="1"/>
          <w:shd w:val="clear" w:color="auto" w:fill="FFFFFF"/>
        </w:rPr>
        <w:t>№</w:t>
      </w:r>
      <w:r w:rsidR="00ED3E58" w:rsidRPr="006C3C41">
        <w:rPr>
          <w:b w:val="0"/>
          <w:color w:val="000000"/>
          <w:sz w:val="26"/>
          <w:szCs w:val="26"/>
        </w:rPr>
        <w:t>03-1870/162-2</w:t>
      </w:r>
      <w:r w:rsidRPr="006C3C41">
        <w:rPr>
          <w:b w:val="0"/>
          <w:color w:val="000000"/>
          <w:sz w:val="26"/>
          <w:szCs w:val="26"/>
        </w:rPr>
        <w:t xml:space="preserve"> «</w:t>
      </w:r>
      <w:r w:rsidRPr="006C3C41">
        <w:rPr>
          <w:b w:val="0"/>
          <w:color w:val="212121"/>
          <w:spacing w:val="-10"/>
          <w:sz w:val="28"/>
          <w:szCs w:val="28"/>
        </w:rPr>
        <w:t>Про організацію укриття працівників та дітей у закладах освіти»;</w:t>
      </w:r>
    </w:p>
    <w:p w:rsidR="000A628A" w:rsidRPr="0033766B" w:rsidRDefault="00AF1749" w:rsidP="00DA227D">
      <w:pPr>
        <w:shd w:val="clear" w:color="auto" w:fill="FFFFFF"/>
        <w:spacing w:after="0" w:line="240" w:lineRule="auto"/>
        <w:ind w:firstLine="567"/>
        <w:jc w:val="both"/>
        <w:rPr>
          <w:rFonts w:ascii="Arial" w:hAnsi="Arial" w:cs="Arial"/>
          <w:color w:val="333333"/>
          <w:sz w:val="21"/>
          <w:szCs w:val="21"/>
        </w:rPr>
      </w:pPr>
      <w:r>
        <w:rPr>
          <w:rFonts w:ascii="Times New Roman" w:hAnsi="Times New Roman"/>
          <w:color w:val="000000"/>
          <w:sz w:val="28"/>
          <w:szCs w:val="28"/>
          <w:bdr w:val="none" w:sz="0" w:space="0" w:color="auto" w:frame="1"/>
          <w:shd w:val="clear" w:color="auto" w:fill="FFFFFF"/>
        </w:rPr>
        <w:t>2</w:t>
      </w:r>
      <w:r w:rsidR="000A628A">
        <w:rPr>
          <w:rFonts w:ascii="Times New Roman" w:hAnsi="Times New Roman"/>
          <w:color w:val="000000"/>
          <w:sz w:val="28"/>
          <w:szCs w:val="28"/>
          <w:bdr w:val="none" w:sz="0" w:space="0" w:color="auto" w:frame="1"/>
          <w:shd w:val="clear" w:color="auto" w:fill="FFFFFF"/>
        </w:rPr>
        <w:t>.</w:t>
      </w:r>
      <w:r w:rsidR="00C23C0D">
        <w:rPr>
          <w:rFonts w:ascii="Times New Roman" w:hAnsi="Times New Roman"/>
          <w:color w:val="000000"/>
          <w:sz w:val="28"/>
          <w:szCs w:val="28"/>
          <w:bdr w:val="none" w:sz="0" w:space="0" w:color="auto" w:frame="1"/>
          <w:shd w:val="clear" w:color="auto" w:fill="FFFFFF"/>
        </w:rPr>
        <w:t>4</w:t>
      </w:r>
      <w:r w:rsidR="000A628A" w:rsidRPr="0033766B">
        <w:rPr>
          <w:rFonts w:ascii="Times New Roman" w:hAnsi="Times New Roman"/>
          <w:color w:val="000000"/>
          <w:sz w:val="28"/>
          <w:szCs w:val="28"/>
          <w:bdr w:val="none" w:sz="0" w:space="0" w:color="auto" w:frame="1"/>
          <w:shd w:val="clear" w:color="auto" w:fill="FFFFFF"/>
        </w:rPr>
        <w:t>. Сформувати мережу освітніх закладів на 2022/2023 навчальний рік, передбачити застосування різних форм організації освітнього процесу в умовах воєнного стану.</w:t>
      </w:r>
    </w:p>
    <w:p w:rsidR="000A628A" w:rsidRPr="0033766B" w:rsidRDefault="00C23C0D" w:rsidP="00DA227D">
      <w:pPr>
        <w:shd w:val="clear" w:color="auto" w:fill="FFFFFF"/>
        <w:spacing w:after="0" w:line="240" w:lineRule="auto"/>
        <w:ind w:firstLine="567"/>
        <w:jc w:val="both"/>
        <w:rPr>
          <w:rFonts w:ascii="Arial" w:hAnsi="Arial" w:cs="Arial"/>
          <w:color w:val="333333"/>
          <w:sz w:val="21"/>
          <w:szCs w:val="21"/>
        </w:rPr>
      </w:pPr>
      <w:r>
        <w:rPr>
          <w:rFonts w:ascii="Times New Roman" w:hAnsi="Times New Roman"/>
          <w:color w:val="000000"/>
          <w:sz w:val="28"/>
          <w:szCs w:val="28"/>
          <w:bdr w:val="none" w:sz="0" w:space="0" w:color="auto" w:frame="1"/>
          <w:shd w:val="clear" w:color="auto" w:fill="FFFFFF"/>
        </w:rPr>
        <w:t>2</w:t>
      </w:r>
      <w:r w:rsidR="000A628A">
        <w:rPr>
          <w:rFonts w:ascii="Times New Roman" w:hAnsi="Times New Roman"/>
          <w:color w:val="000000"/>
          <w:sz w:val="28"/>
          <w:szCs w:val="28"/>
          <w:bdr w:val="none" w:sz="0" w:space="0" w:color="auto" w:frame="1"/>
          <w:shd w:val="clear" w:color="auto" w:fill="FFFFFF"/>
        </w:rPr>
        <w:t>.</w:t>
      </w:r>
      <w:r>
        <w:rPr>
          <w:rFonts w:ascii="Times New Roman" w:hAnsi="Times New Roman"/>
          <w:color w:val="000000"/>
          <w:sz w:val="28"/>
          <w:szCs w:val="28"/>
          <w:bdr w:val="none" w:sz="0" w:space="0" w:color="auto" w:frame="1"/>
          <w:shd w:val="clear" w:color="auto" w:fill="FFFFFF"/>
        </w:rPr>
        <w:t>5</w:t>
      </w:r>
      <w:r w:rsidR="000A628A" w:rsidRPr="0033766B">
        <w:rPr>
          <w:rFonts w:ascii="Times New Roman" w:hAnsi="Times New Roman"/>
          <w:color w:val="000000"/>
          <w:sz w:val="28"/>
          <w:szCs w:val="28"/>
          <w:bdr w:val="none" w:sz="0" w:space="0" w:color="auto" w:frame="1"/>
          <w:shd w:val="clear" w:color="auto" w:fill="FFFFFF"/>
        </w:rPr>
        <w:t>. Вжити заходів щодо забезпечення рівного доступу до якісної освіти дітей з особливими потребами та продовжити роботу щодо запровадження інклюзивної</w:t>
      </w:r>
      <w:r w:rsidR="000A628A">
        <w:rPr>
          <w:rFonts w:ascii="Times New Roman" w:hAnsi="Times New Roman"/>
          <w:color w:val="000000"/>
          <w:sz w:val="28"/>
          <w:szCs w:val="28"/>
          <w:bdr w:val="none" w:sz="0" w:space="0" w:color="auto" w:frame="1"/>
          <w:shd w:val="clear" w:color="auto" w:fill="FFFFFF"/>
        </w:rPr>
        <w:t>, індивідуальної</w:t>
      </w:r>
      <w:r w:rsidR="000A628A" w:rsidRPr="0033766B">
        <w:rPr>
          <w:rFonts w:ascii="Times New Roman" w:hAnsi="Times New Roman"/>
          <w:color w:val="000000"/>
          <w:sz w:val="28"/>
          <w:szCs w:val="28"/>
          <w:bdr w:val="none" w:sz="0" w:space="0" w:color="auto" w:frame="1"/>
          <w:shd w:val="clear" w:color="auto" w:fill="FFFFFF"/>
        </w:rPr>
        <w:t xml:space="preserve"> форми навчання.</w:t>
      </w:r>
    </w:p>
    <w:p w:rsidR="000A628A" w:rsidRDefault="00C23C0D" w:rsidP="006C3C41">
      <w:pPr>
        <w:shd w:val="clear" w:color="auto" w:fill="FFFFFF"/>
        <w:spacing w:after="0" w:line="240" w:lineRule="auto"/>
        <w:ind w:firstLine="567"/>
        <w:jc w:val="both"/>
        <w:rPr>
          <w:rFonts w:ascii="Times New Roman" w:hAnsi="Times New Roman"/>
          <w:color w:val="000000"/>
          <w:sz w:val="28"/>
          <w:szCs w:val="28"/>
          <w:bdr w:val="none" w:sz="0" w:space="0" w:color="auto" w:frame="1"/>
          <w:shd w:val="clear" w:color="auto" w:fill="FFFFFF"/>
        </w:rPr>
      </w:pPr>
      <w:r>
        <w:rPr>
          <w:rFonts w:ascii="Times New Roman" w:hAnsi="Times New Roman"/>
          <w:color w:val="000000"/>
          <w:sz w:val="28"/>
          <w:szCs w:val="28"/>
          <w:bdr w:val="none" w:sz="0" w:space="0" w:color="auto" w:frame="1"/>
          <w:shd w:val="clear" w:color="auto" w:fill="FFFFFF"/>
        </w:rPr>
        <w:t>2</w:t>
      </w:r>
      <w:r w:rsidR="000A628A">
        <w:rPr>
          <w:rFonts w:ascii="Times New Roman" w:hAnsi="Times New Roman"/>
          <w:color w:val="000000"/>
          <w:sz w:val="28"/>
          <w:szCs w:val="28"/>
          <w:bdr w:val="none" w:sz="0" w:space="0" w:color="auto" w:frame="1"/>
          <w:shd w:val="clear" w:color="auto" w:fill="FFFFFF"/>
        </w:rPr>
        <w:t>.</w:t>
      </w:r>
      <w:r>
        <w:rPr>
          <w:rFonts w:ascii="Times New Roman" w:hAnsi="Times New Roman"/>
          <w:color w:val="000000"/>
          <w:sz w:val="28"/>
          <w:szCs w:val="28"/>
          <w:bdr w:val="none" w:sz="0" w:space="0" w:color="auto" w:frame="1"/>
          <w:shd w:val="clear" w:color="auto" w:fill="FFFFFF"/>
        </w:rPr>
        <w:t>6</w:t>
      </w:r>
      <w:r w:rsidR="000A628A" w:rsidRPr="0033766B">
        <w:rPr>
          <w:rFonts w:ascii="Times New Roman" w:hAnsi="Times New Roman"/>
          <w:color w:val="000000"/>
          <w:sz w:val="28"/>
          <w:szCs w:val="28"/>
          <w:bdr w:val="none" w:sz="0" w:space="0" w:color="auto" w:frame="1"/>
          <w:shd w:val="clear" w:color="auto" w:fill="FFFFFF"/>
        </w:rPr>
        <w:t>. Забезпечити створення належних умов для організації навчання учнів 1-их та 5-их класів в умовах Нової української школи.</w:t>
      </w:r>
    </w:p>
    <w:p w:rsidR="000A628A" w:rsidRPr="0033766B" w:rsidRDefault="00C23C0D" w:rsidP="006C3C41">
      <w:pPr>
        <w:shd w:val="clear" w:color="auto" w:fill="FFFFFF"/>
        <w:spacing w:after="0" w:line="240" w:lineRule="auto"/>
        <w:ind w:firstLine="567"/>
        <w:jc w:val="both"/>
        <w:rPr>
          <w:rFonts w:ascii="Arial" w:hAnsi="Arial" w:cs="Arial"/>
          <w:color w:val="333333"/>
          <w:sz w:val="21"/>
          <w:szCs w:val="21"/>
        </w:rPr>
      </w:pPr>
      <w:r>
        <w:rPr>
          <w:rFonts w:ascii="Times New Roman" w:hAnsi="Times New Roman"/>
          <w:color w:val="000000"/>
          <w:sz w:val="28"/>
          <w:szCs w:val="28"/>
          <w:bdr w:val="none" w:sz="0" w:space="0" w:color="auto" w:frame="1"/>
          <w:shd w:val="clear" w:color="auto" w:fill="FFFFFF"/>
        </w:rPr>
        <w:lastRenderedPageBreak/>
        <w:t>2</w:t>
      </w:r>
      <w:r w:rsidR="000A628A">
        <w:rPr>
          <w:rFonts w:ascii="Times New Roman" w:hAnsi="Times New Roman"/>
          <w:color w:val="000000"/>
          <w:sz w:val="28"/>
          <w:szCs w:val="28"/>
          <w:bdr w:val="none" w:sz="0" w:space="0" w:color="auto" w:frame="1"/>
          <w:shd w:val="clear" w:color="auto" w:fill="FFFFFF"/>
        </w:rPr>
        <w:t>.</w:t>
      </w:r>
      <w:r>
        <w:rPr>
          <w:rFonts w:ascii="Times New Roman" w:hAnsi="Times New Roman"/>
          <w:color w:val="000000"/>
          <w:sz w:val="28"/>
          <w:szCs w:val="28"/>
          <w:bdr w:val="none" w:sz="0" w:space="0" w:color="auto" w:frame="1"/>
          <w:shd w:val="clear" w:color="auto" w:fill="FFFFFF"/>
        </w:rPr>
        <w:t>7</w:t>
      </w:r>
      <w:r w:rsidR="000A628A" w:rsidRPr="0033766B">
        <w:rPr>
          <w:rFonts w:ascii="Times New Roman" w:hAnsi="Times New Roman"/>
          <w:color w:val="000000"/>
          <w:sz w:val="28"/>
          <w:szCs w:val="28"/>
          <w:bdr w:val="none" w:sz="0" w:space="0" w:color="auto" w:frame="1"/>
          <w:shd w:val="clear" w:color="auto" w:fill="FFFFFF"/>
        </w:rPr>
        <w:t xml:space="preserve">. Забезпечити неухильне дотримання правил техніки безпеки та санітарно-гігієнічних норм в освітніх закладах для збереження і зміцнення здоров’я дітей, попередження поширенню </w:t>
      </w:r>
      <w:proofErr w:type="spellStart"/>
      <w:r w:rsidR="000A628A" w:rsidRPr="0033766B">
        <w:rPr>
          <w:rFonts w:ascii="Times New Roman" w:hAnsi="Times New Roman"/>
          <w:color w:val="000000"/>
          <w:sz w:val="28"/>
          <w:szCs w:val="28"/>
          <w:bdr w:val="none" w:sz="0" w:space="0" w:color="auto" w:frame="1"/>
          <w:shd w:val="clear" w:color="auto" w:fill="FFFFFF"/>
        </w:rPr>
        <w:t>коронавірусної</w:t>
      </w:r>
      <w:proofErr w:type="spellEnd"/>
      <w:r w:rsidR="000A628A" w:rsidRPr="0033766B">
        <w:rPr>
          <w:rFonts w:ascii="Times New Roman" w:hAnsi="Times New Roman"/>
          <w:color w:val="000000"/>
          <w:sz w:val="28"/>
          <w:szCs w:val="28"/>
          <w:bdr w:val="none" w:sz="0" w:space="0" w:color="auto" w:frame="1"/>
          <w:shd w:val="clear" w:color="auto" w:fill="FFFFFF"/>
        </w:rPr>
        <w:t xml:space="preserve"> хвороби (COVID - 19), придбання миючих, дезінфікуючих засобів та антисептиків.</w:t>
      </w:r>
    </w:p>
    <w:p w:rsidR="004642AD" w:rsidRPr="00C23C0D" w:rsidRDefault="00C23C0D" w:rsidP="006C3C41">
      <w:pPr>
        <w:tabs>
          <w:tab w:val="left" w:pos="142"/>
          <w:tab w:val="left" w:pos="567"/>
          <w:tab w:val="left" w:pos="851"/>
        </w:tabs>
        <w:spacing w:after="0" w:line="240" w:lineRule="auto"/>
        <w:ind w:left="142" w:firstLine="425"/>
        <w:jc w:val="both"/>
        <w:rPr>
          <w:rFonts w:ascii="Times New Roman" w:eastAsia="Times New Roman" w:hAnsi="Times New Roman"/>
          <w:sz w:val="28"/>
          <w:szCs w:val="28"/>
          <w:lang w:eastAsia="ru-RU"/>
        </w:rPr>
      </w:pPr>
      <w:r w:rsidRPr="00C23C0D">
        <w:rPr>
          <w:rFonts w:ascii="Times New Roman" w:eastAsia="Times New Roman" w:hAnsi="Times New Roman"/>
          <w:sz w:val="28"/>
          <w:szCs w:val="28"/>
          <w:lang w:eastAsia="ru-RU"/>
        </w:rPr>
        <w:t>2.8.</w:t>
      </w:r>
      <w:r w:rsidR="004642AD" w:rsidRPr="00C23C0D">
        <w:rPr>
          <w:rFonts w:ascii="Times New Roman" w:eastAsia="Times New Roman" w:hAnsi="Times New Roman"/>
          <w:sz w:val="28"/>
          <w:szCs w:val="28"/>
          <w:lang w:eastAsia="ru-RU"/>
        </w:rPr>
        <w:t xml:space="preserve">Забезпечити організацію безпечного, регулярного і безоплатного перевезення здобувачів освіти, педагогічних працівників до місця навчання, роботи та в </w:t>
      </w:r>
      <w:proofErr w:type="spellStart"/>
      <w:r w:rsidR="004642AD" w:rsidRPr="00C23C0D">
        <w:rPr>
          <w:rFonts w:ascii="Times New Roman" w:eastAsia="Times New Roman" w:hAnsi="Times New Roman"/>
          <w:sz w:val="28"/>
          <w:szCs w:val="28"/>
          <w:lang w:eastAsia="ru-RU"/>
        </w:rPr>
        <w:t>зворотньому</w:t>
      </w:r>
      <w:proofErr w:type="spellEnd"/>
      <w:r w:rsidR="004642AD" w:rsidRPr="00C23C0D">
        <w:rPr>
          <w:rFonts w:ascii="Times New Roman" w:eastAsia="Times New Roman" w:hAnsi="Times New Roman"/>
          <w:sz w:val="28"/>
          <w:szCs w:val="28"/>
          <w:lang w:eastAsia="ru-RU"/>
        </w:rPr>
        <w:t xml:space="preserve"> напрямку.</w:t>
      </w:r>
    </w:p>
    <w:p w:rsidR="004642AD" w:rsidRPr="00C23C0D" w:rsidRDefault="00C23C0D" w:rsidP="006C3C41">
      <w:pPr>
        <w:shd w:val="clear" w:color="auto" w:fill="FFFFFF"/>
        <w:tabs>
          <w:tab w:val="left" w:pos="567"/>
        </w:tabs>
        <w:spacing w:after="0" w:line="240" w:lineRule="auto"/>
        <w:ind w:firstLine="425"/>
        <w:jc w:val="both"/>
        <w:rPr>
          <w:rFonts w:ascii="Times New Roman" w:eastAsia="Times New Roman" w:hAnsi="Times New Roman" w:cs="Times New Roman"/>
          <w:sz w:val="28"/>
          <w:szCs w:val="28"/>
          <w:bdr w:val="none" w:sz="0" w:space="0" w:color="auto" w:frame="1"/>
        </w:rPr>
      </w:pPr>
      <w:r w:rsidRPr="00C23C0D">
        <w:rPr>
          <w:rFonts w:ascii="Times New Roman" w:eastAsia="Times New Roman" w:hAnsi="Times New Roman" w:cs="Times New Roman"/>
          <w:sz w:val="28"/>
          <w:szCs w:val="28"/>
          <w:bdr w:val="none" w:sz="0" w:space="0" w:color="auto" w:frame="1"/>
        </w:rPr>
        <w:t>3</w:t>
      </w:r>
      <w:r w:rsidR="004642AD" w:rsidRPr="00C23C0D">
        <w:rPr>
          <w:rFonts w:ascii="Times New Roman" w:eastAsia="Times New Roman" w:hAnsi="Times New Roman" w:cs="Times New Roman"/>
          <w:sz w:val="28"/>
          <w:szCs w:val="28"/>
          <w:bdr w:val="none" w:sz="0" w:space="0" w:color="auto" w:frame="1"/>
        </w:rPr>
        <w:t xml:space="preserve">.Контроль за виконанням даного рішення покласти на начальника гуманітарного відділу </w:t>
      </w:r>
      <w:proofErr w:type="spellStart"/>
      <w:r w:rsidR="004642AD" w:rsidRPr="00C23C0D">
        <w:rPr>
          <w:rFonts w:ascii="Times New Roman" w:eastAsia="Times New Roman" w:hAnsi="Times New Roman" w:cs="Times New Roman"/>
          <w:sz w:val="28"/>
          <w:szCs w:val="28"/>
          <w:bdr w:val="none" w:sz="0" w:space="0" w:color="auto" w:frame="1"/>
        </w:rPr>
        <w:t>Вишнівської</w:t>
      </w:r>
      <w:proofErr w:type="spellEnd"/>
      <w:r w:rsidR="004642AD" w:rsidRPr="00C23C0D">
        <w:rPr>
          <w:rFonts w:ascii="Times New Roman" w:eastAsia="Times New Roman" w:hAnsi="Times New Roman" w:cs="Times New Roman"/>
          <w:sz w:val="28"/>
          <w:szCs w:val="28"/>
          <w:bdr w:val="none" w:sz="0" w:space="0" w:color="auto" w:frame="1"/>
        </w:rPr>
        <w:t xml:space="preserve"> сільської ради </w:t>
      </w:r>
      <w:proofErr w:type="spellStart"/>
      <w:r w:rsidRPr="00C23C0D">
        <w:rPr>
          <w:rFonts w:ascii="Times New Roman" w:eastAsia="Times New Roman" w:hAnsi="Times New Roman" w:cs="Times New Roman"/>
          <w:sz w:val="28"/>
          <w:szCs w:val="28"/>
          <w:bdr w:val="none" w:sz="0" w:space="0" w:color="auto" w:frame="1"/>
        </w:rPr>
        <w:t>Микитюк</w:t>
      </w:r>
      <w:proofErr w:type="spellEnd"/>
      <w:r w:rsidR="004642AD" w:rsidRPr="00C23C0D">
        <w:rPr>
          <w:rFonts w:ascii="Times New Roman" w:eastAsia="Times New Roman" w:hAnsi="Times New Roman" w:cs="Times New Roman"/>
          <w:sz w:val="28"/>
          <w:szCs w:val="28"/>
          <w:bdr w:val="none" w:sz="0" w:space="0" w:color="auto" w:frame="1"/>
        </w:rPr>
        <w:t xml:space="preserve"> В.</w:t>
      </w:r>
      <w:r w:rsidRPr="00C23C0D">
        <w:rPr>
          <w:rFonts w:ascii="Times New Roman" w:eastAsia="Times New Roman" w:hAnsi="Times New Roman" w:cs="Times New Roman"/>
          <w:sz w:val="28"/>
          <w:szCs w:val="28"/>
          <w:bdr w:val="none" w:sz="0" w:space="0" w:color="auto" w:frame="1"/>
        </w:rPr>
        <w:t>В</w:t>
      </w:r>
      <w:r w:rsidR="004642AD" w:rsidRPr="00C23C0D">
        <w:rPr>
          <w:rFonts w:ascii="Times New Roman" w:eastAsia="Times New Roman" w:hAnsi="Times New Roman" w:cs="Times New Roman"/>
          <w:sz w:val="28"/>
          <w:szCs w:val="28"/>
          <w:bdr w:val="none" w:sz="0" w:space="0" w:color="auto" w:frame="1"/>
        </w:rPr>
        <w:t>.</w:t>
      </w:r>
    </w:p>
    <w:p w:rsidR="004642AD" w:rsidRPr="00C23C0D" w:rsidRDefault="004642AD" w:rsidP="00C23C0D">
      <w:pPr>
        <w:shd w:val="clear" w:color="auto" w:fill="FFFFFF"/>
        <w:spacing w:after="0" w:line="240" w:lineRule="auto"/>
        <w:ind w:firstLine="567"/>
        <w:jc w:val="center"/>
        <w:rPr>
          <w:rFonts w:ascii="Times New Roman" w:eastAsia="Times New Roman" w:hAnsi="Times New Roman" w:cs="Times New Roman"/>
          <w:b/>
          <w:bCs/>
          <w:sz w:val="28"/>
          <w:szCs w:val="28"/>
          <w:bdr w:val="none" w:sz="0" w:space="0" w:color="auto" w:frame="1"/>
        </w:rPr>
      </w:pPr>
    </w:p>
    <w:p w:rsidR="004642AD" w:rsidRPr="003D0267" w:rsidRDefault="004642AD" w:rsidP="00C23C0D">
      <w:pPr>
        <w:shd w:val="clear" w:color="auto" w:fill="FFFFFF"/>
        <w:spacing w:after="0" w:line="240" w:lineRule="auto"/>
        <w:ind w:firstLine="567"/>
        <w:jc w:val="center"/>
        <w:rPr>
          <w:rFonts w:ascii="Times New Roman" w:eastAsia="Times New Roman" w:hAnsi="Times New Roman" w:cs="Times New Roman"/>
          <w:b/>
          <w:bCs/>
          <w:sz w:val="28"/>
          <w:szCs w:val="28"/>
          <w:bdr w:val="none" w:sz="0" w:space="0" w:color="auto" w:frame="1"/>
          <w:lang w:val="ru-RU"/>
        </w:rPr>
      </w:pPr>
    </w:p>
    <w:p w:rsidR="003D0267" w:rsidRPr="003D0267" w:rsidRDefault="003D0267" w:rsidP="00C23C0D">
      <w:pPr>
        <w:shd w:val="clear" w:color="auto" w:fill="FFFFFF"/>
        <w:spacing w:after="0" w:line="240" w:lineRule="auto"/>
        <w:ind w:firstLine="567"/>
        <w:jc w:val="center"/>
        <w:rPr>
          <w:rFonts w:ascii="Times New Roman" w:eastAsia="Times New Roman" w:hAnsi="Times New Roman" w:cs="Times New Roman"/>
          <w:b/>
          <w:bCs/>
          <w:sz w:val="28"/>
          <w:szCs w:val="28"/>
          <w:bdr w:val="none" w:sz="0" w:space="0" w:color="auto" w:frame="1"/>
          <w:lang w:val="ru-RU"/>
        </w:rPr>
      </w:pPr>
    </w:p>
    <w:p w:rsidR="004642AD" w:rsidRPr="00AD0430" w:rsidRDefault="004642AD" w:rsidP="00C23C0D">
      <w:pPr>
        <w:shd w:val="clear" w:color="auto" w:fill="FFFFFF"/>
        <w:spacing w:after="0" w:line="240" w:lineRule="auto"/>
        <w:rPr>
          <w:rFonts w:ascii="Times New Roman" w:eastAsia="Times New Roman" w:hAnsi="Times New Roman" w:cs="Times New Roman"/>
          <w:b/>
          <w:bCs/>
          <w:sz w:val="28"/>
          <w:szCs w:val="28"/>
          <w:bdr w:val="none" w:sz="0" w:space="0" w:color="auto" w:frame="1"/>
          <w:lang w:val="ru-RU"/>
        </w:rPr>
      </w:pPr>
      <w:r w:rsidRPr="00C23C0D">
        <w:rPr>
          <w:rFonts w:ascii="Times New Roman" w:eastAsia="Times New Roman" w:hAnsi="Times New Roman" w:cs="Times New Roman"/>
          <w:b/>
          <w:bCs/>
          <w:sz w:val="28"/>
          <w:szCs w:val="28"/>
          <w:bdr w:val="none" w:sz="0" w:space="0" w:color="auto" w:frame="1"/>
        </w:rPr>
        <w:t>Сільський голова                                                             Віктор СУЩИК</w:t>
      </w:r>
    </w:p>
    <w:p w:rsidR="00056010" w:rsidRPr="00AD0430" w:rsidRDefault="00056010" w:rsidP="00C23C0D">
      <w:pPr>
        <w:shd w:val="clear" w:color="auto" w:fill="FFFFFF"/>
        <w:spacing w:after="0" w:line="240" w:lineRule="auto"/>
        <w:rPr>
          <w:rFonts w:ascii="Times New Roman" w:eastAsia="Times New Roman" w:hAnsi="Times New Roman" w:cs="Times New Roman"/>
          <w:b/>
          <w:bCs/>
          <w:sz w:val="28"/>
          <w:szCs w:val="28"/>
          <w:bdr w:val="none" w:sz="0" w:space="0" w:color="auto" w:frame="1"/>
          <w:lang w:val="ru-RU"/>
        </w:rPr>
      </w:pPr>
    </w:p>
    <w:p w:rsidR="00056010" w:rsidRPr="00AD0430" w:rsidRDefault="00056010" w:rsidP="00C23C0D">
      <w:pPr>
        <w:shd w:val="clear" w:color="auto" w:fill="FFFFFF"/>
        <w:spacing w:after="0" w:line="240" w:lineRule="auto"/>
        <w:rPr>
          <w:rFonts w:ascii="Times New Roman" w:eastAsia="Times New Roman" w:hAnsi="Times New Roman" w:cs="Times New Roman"/>
          <w:b/>
          <w:bCs/>
          <w:sz w:val="28"/>
          <w:szCs w:val="28"/>
          <w:bdr w:val="none" w:sz="0" w:space="0" w:color="auto" w:frame="1"/>
          <w:lang w:val="ru-RU"/>
        </w:rPr>
      </w:pPr>
    </w:p>
    <w:p w:rsidR="00056010" w:rsidRPr="00AD0430" w:rsidRDefault="00056010" w:rsidP="00C23C0D">
      <w:pPr>
        <w:shd w:val="clear" w:color="auto" w:fill="FFFFFF"/>
        <w:spacing w:after="0" w:line="240" w:lineRule="auto"/>
        <w:rPr>
          <w:rFonts w:ascii="Times New Roman" w:eastAsia="Times New Roman" w:hAnsi="Times New Roman" w:cs="Times New Roman"/>
          <w:b/>
          <w:bCs/>
          <w:sz w:val="28"/>
          <w:szCs w:val="28"/>
          <w:bdr w:val="none" w:sz="0" w:space="0" w:color="auto" w:frame="1"/>
          <w:lang w:val="ru-RU"/>
        </w:rPr>
      </w:pPr>
    </w:p>
    <w:p w:rsidR="00056010" w:rsidRPr="003D0267" w:rsidRDefault="003D0267" w:rsidP="003D0267">
      <w:pPr>
        <w:shd w:val="clear" w:color="auto" w:fill="FFFFFF"/>
        <w:spacing w:after="0" w:line="240" w:lineRule="auto"/>
        <w:jc w:val="right"/>
        <w:rPr>
          <w:rFonts w:ascii="Times New Roman" w:eastAsia="Times New Roman" w:hAnsi="Times New Roman" w:cs="Times New Roman"/>
          <w:bCs/>
          <w:sz w:val="20"/>
          <w:szCs w:val="20"/>
          <w:bdr w:val="none" w:sz="0" w:space="0" w:color="auto" w:frame="1"/>
          <w:lang w:val="ru-RU"/>
        </w:rPr>
      </w:pPr>
      <w:proofErr w:type="spellStart"/>
      <w:r w:rsidRPr="003D0267">
        <w:rPr>
          <w:rFonts w:ascii="Times New Roman" w:eastAsia="Times New Roman" w:hAnsi="Times New Roman" w:cs="Times New Roman"/>
          <w:bCs/>
          <w:sz w:val="20"/>
          <w:szCs w:val="20"/>
          <w:bdr w:val="none" w:sz="0" w:space="0" w:color="auto" w:frame="1"/>
          <w:lang w:val="ru-RU"/>
        </w:rPr>
        <w:t>Додаток</w:t>
      </w:r>
      <w:proofErr w:type="spellEnd"/>
      <w:r w:rsidRPr="003D0267">
        <w:rPr>
          <w:rFonts w:ascii="Times New Roman" w:eastAsia="Times New Roman" w:hAnsi="Times New Roman" w:cs="Times New Roman"/>
          <w:bCs/>
          <w:sz w:val="20"/>
          <w:szCs w:val="20"/>
          <w:bdr w:val="none" w:sz="0" w:space="0" w:color="auto" w:frame="1"/>
          <w:lang w:val="ru-RU"/>
        </w:rPr>
        <w:t xml:space="preserve"> </w:t>
      </w:r>
    </w:p>
    <w:p w:rsidR="003D0267" w:rsidRPr="003D0267" w:rsidRDefault="003D0267" w:rsidP="003D0267">
      <w:pPr>
        <w:shd w:val="clear" w:color="auto" w:fill="FFFFFF"/>
        <w:spacing w:after="0" w:line="240" w:lineRule="auto"/>
        <w:jc w:val="right"/>
        <w:rPr>
          <w:rFonts w:ascii="Times New Roman" w:eastAsia="Times New Roman" w:hAnsi="Times New Roman" w:cs="Times New Roman"/>
          <w:bCs/>
          <w:sz w:val="20"/>
          <w:szCs w:val="20"/>
          <w:bdr w:val="none" w:sz="0" w:space="0" w:color="auto" w:frame="1"/>
          <w:lang w:val="ru-RU"/>
        </w:rPr>
      </w:pPr>
      <w:r w:rsidRPr="003D0267">
        <w:rPr>
          <w:rFonts w:ascii="Times New Roman" w:eastAsia="Times New Roman" w:hAnsi="Times New Roman" w:cs="Times New Roman"/>
          <w:bCs/>
          <w:sz w:val="20"/>
          <w:szCs w:val="20"/>
          <w:bdr w:val="none" w:sz="0" w:space="0" w:color="auto" w:frame="1"/>
          <w:lang w:val="ru-RU"/>
        </w:rPr>
        <w:t xml:space="preserve">до </w:t>
      </w:r>
      <w:proofErr w:type="spellStart"/>
      <w:proofErr w:type="gramStart"/>
      <w:r w:rsidRPr="003D0267">
        <w:rPr>
          <w:rFonts w:ascii="Times New Roman" w:eastAsia="Times New Roman" w:hAnsi="Times New Roman" w:cs="Times New Roman"/>
          <w:bCs/>
          <w:sz w:val="20"/>
          <w:szCs w:val="20"/>
          <w:bdr w:val="none" w:sz="0" w:space="0" w:color="auto" w:frame="1"/>
          <w:lang w:val="ru-RU"/>
        </w:rPr>
        <w:t>р</w:t>
      </w:r>
      <w:proofErr w:type="gramEnd"/>
      <w:r w:rsidRPr="003D0267">
        <w:rPr>
          <w:rFonts w:ascii="Times New Roman" w:eastAsia="Times New Roman" w:hAnsi="Times New Roman" w:cs="Times New Roman"/>
          <w:bCs/>
          <w:sz w:val="20"/>
          <w:szCs w:val="20"/>
          <w:bdr w:val="none" w:sz="0" w:space="0" w:color="auto" w:frame="1"/>
          <w:lang w:val="ru-RU"/>
        </w:rPr>
        <w:t>ішення</w:t>
      </w:r>
      <w:proofErr w:type="spellEnd"/>
      <w:r w:rsidRPr="003D0267">
        <w:rPr>
          <w:rFonts w:ascii="Times New Roman" w:eastAsia="Times New Roman" w:hAnsi="Times New Roman" w:cs="Times New Roman"/>
          <w:bCs/>
          <w:sz w:val="20"/>
          <w:szCs w:val="20"/>
          <w:bdr w:val="none" w:sz="0" w:space="0" w:color="auto" w:frame="1"/>
          <w:lang w:val="ru-RU"/>
        </w:rPr>
        <w:t xml:space="preserve"> </w:t>
      </w:r>
      <w:proofErr w:type="spellStart"/>
      <w:r w:rsidRPr="003D0267">
        <w:rPr>
          <w:rFonts w:ascii="Times New Roman" w:eastAsia="Times New Roman" w:hAnsi="Times New Roman" w:cs="Times New Roman"/>
          <w:bCs/>
          <w:sz w:val="20"/>
          <w:szCs w:val="20"/>
          <w:bdr w:val="none" w:sz="0" w:space="0" w:color="auto" w:frame="1"/>
          <w:lang w:val="ru-RU"/>
        </w:rPr>
        <w:t>виконавчого</w:t>
      </w:r>
      <w:proofErr w:type="spellEnd"/>
      <w:r w:rsidRPr="003D0267">
        <w:rPr>
          <w:rFonts w:ascii="Times New Roman" w:eastAsia="Times New Roman" w:hAnsi="Times New Roman" w:cs="Times New Roman"/>
          <w:bCs/>
          <w:sz w:val="20"/>
          <w:szCs w:val="20"/>
          <w:bdr w:val="none" w:sz="0" w:space="0" w:color="auto" w:frame="1"/>
          <w:lang w:val="ru-RU"/>
        </w:rPr>
        <w:t xml:space="preserve"> </w:t>
      </w:r>
      <w:proofErr w:type="spellStart"/>
      <w:r w:rsidRPr="003D0267">
        <w:rPr>
          <w:rFonts w:ascii="Times New Roman" w:eastAsia="Times New Roman" w:hAnsi="Times New Roman" w:cs="Times New Roman"/>
          <w:bCs/>
          <w:sz w:val="20"/>
          <w:szCs w:val="20"/>
          <w:bdr w:val="none" w:sz="0" w:space="0" w:color="auto" w:frame="1"/>
          <w:lang w:val="ru-RU"/>
        </w:rPr>
        <w:t>комітету</w:t>
      </w:r>
      <w:proofErr w:type="spellEnd"/>
    </w:p>
    <w:p w:rsidR="003D0267" w:rsidRPr="003D0267" w:rsidRDefault="003D0267" w:rsidP="003D0267">
      <w:pPr>
        <w:shd w:val="clear" w:color="auto" w:fill="FFFFFF"/>
        <w:spacing w:after="0" w:line="240" w:lineRule="auto"/>
        <w:jc w:val="right"/>
        <w:rPr>
          <w:rFonts w:ascii="Times New Roman" w:eastAsia="Times New Roman" w:hAnsi="Times New Roman" w:cs="Times New Roman"/>
          <w:bCs/>
          <w:sz w:val="20"/>
          <w:szCs w:val="20"/>
          <w:bdr w:val="none" w:sz="0" w:space="0" w:color="auto" w:frame="1"/>
          <w:lang w:val="ru-RU"/>
        </w:rPr>
      </w:pPr>
      <w:proofErr w:type="spellStart"/>
      <w:r w:rsidRPr="003D0267">
        <w:rPr>
          <w:rFonts w:ascii="Times New Roman" w:eastAsia="Times New Roman" w:hAnsi="Times New Roman" w:cs="Times New Roman"/>
          <w:bCs/>
          <w:sz w:val="20"/>
          <w:szCs w:val="20"/>
          <w:bdr w:val="none" w:sz="0" w:space="0" w:color="auto" w:frame="1"/>
          <w:lang w:val="ru-RU"/>
        </w:rPr>
        <w:t>від</w:t>
      </w:r>
      <w:proofErr w:type="spellEnd"/>
      <w:r w:rsidRPr="003D0267">
        <w:rPr>
          <w:rFonts w:ascii="Times New Roman" w:eastAsia="Times New Roman" w:hAnsi="Times New Roman" w:cs="Times New Roman"/>
          <w:bCs/>
          <w:sz w:val="20"/>
          <w:szCs w:val="20"/>
          <w:bdr w:val="none" w:sz="0" w:space="0" w:color="auto" w:frame="1"/>
          <w:lang w:val="ru-RU"/>
        </w:rPr>
        <w:t xml:space="preserve"> 30.08.2022року №11/2</w:t>
      </w:r>
    </w:p>
    <w:p w:rsidR="00056010" w:rsidRPr="00AD0430" w:rsidRDefault="00056010" w:rsidP="00C23C0D">
      <w:pPr>
        <w:shd w:val="clear" w:color="auto" w:fill="FFFFFF"/>
        <w:spacing w:after="0" w:line="240" w:lineRule="auto"/>
        <w:rPr>
          <w:rFonts w:ascii="Times New Roman" w:eastAsia="Times New Roman" w:hAnsi="Times New Roman" w:cs="Times New Roman"/>
          <w:b/>
          <w:bCs/>
          <w:sz w:val="28"/>
          <w:szCs w:val="28"/>
          <w:bdr w:val="none" w:sz="0" w:space="0" w:color="auto" w:frame="1"/>
          <w:lang w:val="ru-RU"/>
        </w:rPr>
      </w:pPr>
    </w:p>
    <w:p w:rsidR="00056010" w:rsidRPr="00AD0430" w:rsidRDefault="00056010" w:rsidP="00C23C0D">
      <w:pPr>
        <w:shd w:val="clear" w:color="auto" w:fill="FFFFFF"/>
        <w:spacing w:after="0" w:line="240" w:lineRule="auto"/>
        <w:rPr>
          <w:rFonts w:ascii="Times New Roman" w:eastAsia="Times New Roman" w:hAnsi="Times New Roman" w:cs="Times New Roman"/>
          <w:b/>
          <w:bCs/>
          <w:sz w:val="28"/>
          <w:szCs w:val="28"/>
          <w:bdr w:val="none" w:sz="0" w:space="0" w:color="auto" w:frame="1"/>
          <w:lang w:val="ru-RU"/>
        </w:rPr>
      </w:pPr>
    </w:p>
    <w:p w:rsidR="00056010" w:rsidRPr="004B2AE8" w:rsidRDefault="003D0267" w:rsidP="003D0267">
      <w:pPr>
        <w:shd w:val="clear" w:color="auto" w:fill="FFFFFF"/>
        <w:spacing w:after="0" w:line="240" w:lineRule="auto"/>
        <w:jc w:val="center"/>
        <w:rPr>
          <w:rFonts w:ascii="Times New Roman" w:eastAsia="Times New Roman" w:hAnsi="Times New Roman" w:cs="Times New Roman"/>
          <w:b/>
          <w:color w:val="222527"/>
          <w:sz w:val="36"/>
          <w:szCs w:val="36"/>
        </w:rPr>
      </w:pPr>
      <w:proofErr w:type="spellStart"/>
      <w:r w:rsidRPr="003D0267">
        <w:rPr>
          <w:rFonts w:ascii="Times New Roman" w:eastAsia="Times New Roman" w:hAnsi="Times New Roman" w:cs="Times New Roman"/>
          <w:b/>
          <w:color w:val="222527"/>
          <w:sz w:val="36"/>
          <w:szCs w:val="36"/>
          <w:lang w:val="ru-RU"/>
        </w:rPr>
        <w:t>Інформація</w:t>
      </w:r>
      <w:proofErr w:type="spellEnd"/>
      <w:r w:rsidRPr="003D0267">
        <w:rPr>
          <w:rFonts w:ascii="Times New Roman" w:eastAsia="Times New Roman" w:hAnsi="Times New Roman" w:cs="Times New Roman"/>
          <w:b/>
          <w:color w:val="222527"/>
          <w:sz w:val="36"/>
          <w:szCs w:val="36"/>
          <w:lang w:val="ru-RU"/>
        </w:rPr>
        <w:t xml:space="preserve"> про </w:t>
      </w:r>
      <w:r>
        <w:rPr>
          <w:rFonts w:ascii="Times New Roman" w:eastAsia="Times New Roman" w:hAnsi="Times New Roman" w:cs="Times New Roman"/>
          <w:b/>
          <w:color w:val="222527"/>
          <w:sz w:val="36"/>
          <w:szCs w:val="36"/>
        </w:rPr>
        <w:t>г</w:t>
      </w:r>
      <w:r w:rsidR="00056010" w:rsidRPr="004B2AE8">
        <w:rPr>
          <w:rFonts w:ascii="Times New Roman" w:eastAsia="Times New Roman" w:hAnsi="Times New Roman" w:cs="Times New Roman"/>
          <w:b/>
          <w:color w:val="222527"/>
          <w:sz w:val="36"/>
          <w:szCs w:val="36"/>
        </w:rPr>
        <w:t>отовність закладів освіти громади до нового 2023/2022 навчального року</w:t>
      </w:r>
    </w:p>
    <w:p w:rsidR="00056010" w:rsidRPr="00167A45" w:rsidRDefault="00056010" w:rsidP="00056010">
      <w:pPr>
        <w:pStyle w:val="a6"/>
        <w:shd w:val="clear" w:color="auto" w:fill="FFFFFF"/>
        <w:spacing w:before="0" w:beforeAutospacing="0" w:after="0" w:afterAutospacing="0"/>
        <w:jc w:val="both"/>
        <w:rPr>
          <w:sz w:val="28"/>
          <w:szCs w:val="28"/>
        </w:rPr>
      </w:pPr>
      <w:r w:rsidRPr="00167A45">
        <w:rPr>
          <w:sz w:val="28"/>
          <w:szCs w:val="28"/>
        </w:rPr>
        <w:t>Сфера освіти, як і всі сфери життя суспільства, зазнала сильних змін в умовах воєнного стану.  Усі ми вчилися та продовжуємо вчитися жити в цих нових умовах: хтось – продовжувати здобувати освіту, а хтось – працювати. Частина учасників освітнього процесу внаслідок загрози життю, бойових дій та тимчасову окупацію окремих територій вимушено перемістилася в межах України або за кордон. Багато педагогів та здобувачів освіти все ще залишаються на тимчасово окупованих територіях та потребують особливої підтримки держави. Деякі заклади освіти були фізично зруйновані. Переміщені за кордон батьки та здобувачі освіти потребували та все ще потребують державної й міжнародної підтримки для забезпечення можливості для продовження навчання дітей.</w:t>
      </w:r>
    </w:p>
    <w:p w:rsidR="00056010" w:rsidRPr="00167A45" w:rsidRDefault="00056010" w:rsidP="00056010">
      <w:pPr>
        <w:pStyle w:val="a6"/>
        <w:shd w:val="clear" w:color="auto" w:fill="FFFFFF"/>
        <w:spacing w:before="0" w:beforeAutospacing="0" w:after="0" w:afterAutospacing="0"/>
        <w:jc w:val="both"/>
        <w:rPr>
          <w:sz w:val="28"/>
          <w:szCs w:val="28"/>
        </w:rPr>
      </w:pPr>
      <w:r w:rsidRPr="00167A45">
        <w:rPr>
          <w:sz w:val="28"/>
          <w:szCs w:val="28"/>
        </w:rPr>
        <w:t>Відповідно до ситуації в умовах війни вчиться жити і працювати наша громада. Освітні послуги в громаді надають 9 закладів загальної середньої освіти серед них 2 філії, в тому числі гімназія та 1 опорний заклад, 4 ліцеї та 7 ЗДО.</w:t>
      </w:r>
      <w:r w:rsidR="00AD0430" w:rsidRPr="00167A45">
        <w:rPr>
          <w:sz w:val="28"/>
          <w:szCs w:val="28"/>
        </w:rPr>
        <w:t xml:space="preserve"> </w:t>
      </w:r>
      <w:r w:rsidRPr="00167A45">
        <w:rPr>
          <w:sz w:val="28"/>
          <w:szCs w:val="28"/>
        </w:rPr>
        <w:t>Для виконання заходів з підготовки шкіл до нового навчального року та опалювального сезону в умовах воєнного стану заклади освіти громади враховують в роботі оновлені інструктивно-методичні матеріали щодо порядку підготовки закладів до нового навчального року та опалювального сезону з питань цивільного захисту, охорони праці та безпеки життєдіяльності тощо.</w:t>
      </w:r>
      <w:r w:rsidR="00AD0430" w:rsidRPr="00167A45">
        <w:rPr>
          <w:sz w:val="28"/>
          <w:szCs w:val="28"/>
        </w:rPr>
        <w:t xml:space="preserve"> </w:t>
      </w:r>
      <w:r w:rsidRPr="00167A45">
        <w:rPr>
          <w:sz w:val="28"/>
          <w:szCs w:val="28"/>
        </w:rPr>
        <w:t xml:space="preserve">З метою визначення стану готовності захисних споруд цивільного захисту закладів освіти </w:t>
      </w:r>
      <w:proofErr w:type="spellStart"/>
      <w:r w:rsidRPr="00167A45">
        <w:rPr>
          <w:sz w:val="28"/>
          <w:szCs w:val="28"/>
        </w:rPr>
        <w:t>Вишнівської</w:t>
      </w:r>
      <w:proofErr w:type="spellEnd"/>
      <w:r w:rsidR="00AD0430" w:rsidRPr="00167A45">
        <w:rPr>
          <w:sz w:val="28"/>
          <w:szCs w:val="28"/>
        </w:rPr>
        <w:t xml:space="preserve"> </w:t>
      </w:r>
      <w:r w:rsidRPr="00167A45">
        <w:rPr>
          <w:sz w:val="28"/>
          <w:szCs w:val="28"/>
        </w:rPr>
        <w:t>сільської ради та можливості відновлення навчання видано розпорядження, яке зобов’язало керівників закладів освіти спільно з представниками відділу з питань оборонної роботи, цивільного захисту та взаємодії з правоохоронними органами провести обстеження захисних споруд цивільного захисту. За результатами роботи комісії підписано Акти оцінки стану готовності захисної споруди цивільного захисту.</w:t>
      </w:r>
      <w:r w:rsidR="00AD0430" w:rsidRPr="00167A45">
        <w:rPr>
          <w:sz w:val="28"/>
          <w:szCs w:val="28"/>
        </w:rPr>
        <w:t xml:space="preserve"> </w:t>
      </w:r>
      <w:r w:rsidRPr="00167A45">
        <w:rPr>
          <w:sz w:val="28"/>
          <w:szCs w:val="28"/>
        </w:rPr>
        <w:t xml:space="preserve">Комісією з питань ТБ і НС включено об’єкти закладів освіти до реєстру захисних споруд </w:t>
      </w:r>
      <w:r w:rsidRPr="00167A45">
        <w:rPr>
          <w:sz w:val="28"/>
          <w:szCs w:val="28"/>
        </w:rPr>
        <w:lastRenderedPageBreak/>
        <w:t xml:space="preserve">цивільного захисту, як найпростіші укриття ( протокол №10 від 23 серпня 2022 </w:t>
      </w:r>
      <w:proofErr w:type="spellStart"/>
      <w:r w:rsidRPr="00167A45">
        <w:rPr>
          <w:sz w:val="28"/>
          <w:szCs w:val="28"/>
        </w:rPr>
        <w:t>Вишнівської</w:t>
      </w:r>
      <w:proofErr w:type="spellEnd"/>
      <w:r w:rsidRPr="00167A45">
        <w:rPr>
          <w:sz w:val="28"/>
          <w:szCs w:val="28"/>
        </w:rPr>
        <w:t xml:space="preserve"> сільської ради).</w:t>
      </w:r>
    </w:p>
    <w:p w:rsidR="00056010" w:rsidRPr="00167A45" w:rsidRDefault="00056010" w:rsidP="00056010">
      <w:pPr>
        <w:pStyle w:val="a6"/>
        <w:shd w:val="clear" w:color="auto" w:fill="FFFFFF"/>
        <w:spacing w:before="0" w:beforeAutospacing="0" w:after="0" w:afterAutospacing="0"/>
        <w:jc w:val="both"/>
        <w:rPr>
          <w:sz w:val="28"/>
          <w:szCs w:val="28"/>
        </w:rPr>
      </w:pPr>
      <w:r w:rsidRPr="00167A45">
        <w:rPr>
          <w:b/>
          <w:bCs/>
          <w:sz w:val="28"/>
          <w:szCs w:val="28"/>
        </w:rPr>
        <w:t>Станом на 30.08.2022 року закладам освіти громади погодили акти , з них:</w:t>
      </w:r>
    </w:p>
    <w:p w:rsidR="00056010" w:rsidRPr="00167A45" w:rsidRDefault="00056010" w:rsidP="00056010">
      <w:pPr>
        <w:numPr>
          <w:ilvl w:val="0"/>
          <w:numId w:val="3"/>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3 –  укриття  ( ОЗ « </w:t>
      </w:r>
      <w:proofErr w:type="spellStart"/>
      <w:r w:rsidRPr="00167A45">
        <w:rPr>
          <w:rFonts w:ascii="Times New Roman" w:eastAsia="Times New Roman" w:hAnsi="Times New Roman" w:cs="Times New Roman"/>
          <w:sz w:val="28"/>
          <w:szCs w:val="28"/>
        </w:rPr>
        <w:t>Вишнівський</w:t>
      </w:r>
      <w:proofErr w:type="spellEnd"/>
      <w:r w:rsidRPr="00167A45">
        <w:rPr>
          <w:rFonts w:ascii="Times New Roman" w:eastAsia="Times New Roman" w:hAnsi="Times New Roman" w:cs="Times New Roman"/>
          <w:sz w:val="28"/>
          <w:szCs w:val="28"/>
        </w:rPr>
        <w:t xml:space="preserve"> ліцей та </w:t>
      </w:r>
      <w:proofErr w:type="spellStart"/>
      <w:r w:rsidRPr="00167A45">
        <w:rPr>
          <w:rFonts w:ascii="Times New Roman" w:eastAsia="Times New Roman" w:hAnsi="Times New Roman" w:cs="Times New Roman"/>
          <w:sz w:val="28"/>
          <w:szCs w:val="28"/>
        </w:rPr>
        <w:t>Машівський</w:t>
      </w:r>
      <w:proofErr w:type="spellEnd"/>
      <w:r w:rsidRPr="00167A45">
        <w:rPr>
          <w:rFonts w:ascii="Times New Roman" w:eastAsia="Times New Roman" w:hAnsi="Times New Roman" w:cs="Times New Roman"/>
          <w:sz w:val="28"/>
          <w:szCs w:val="28"/>
        </w:rPr>
        <w:t xml:space="preserve"> ліцей, Висоцька гімназія)</w:t>
      </w:r>
    </w:p>
    <w:p w:rsidR="00056010" w:rsidRPr="00167A45" w:rsidRDefault="00056010" w:rsidP="00056010">
      <w:pPr>
        <w:numPr>
          <w:ilvl w:val="0"/>
          <w:numId w:val="3"/>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2 укриття ЗДО (Римачі,Вишнів, </w:t>
      </w:r>
      <w:proofErr w:type="spellStart"/>
      <w:r w:rsidRPr="00167A45">
        <w:rPr>
          <w:rFonts w:ascii="Times New Roman" w:eastAsia="Times New Roman" w:hAnsi="Times New Roman" w:cs="Times New Roman"/>
          <w:sz w:val="28"/>
          <w:szCs w:val="28"/>
        </w:rPr>
        <w:t>Машів</w:t>
      </w:r>
      <w:proofErr w:type="spellEnd"/>
      <w:r w:rsidRPr="00167A45">
        <w:rPr>
          <w:rFonts w:ascii="Times New Roman" w:eastAsia="Times New Roman" w:hAnsi="Times New Roman" w:cs="Times New Roman"/>
          <w:sz w:val="28"/>
          <w:szCs w:val="28"/>
        </w:rPr>
        <w:t xml:space="preserve"> – 1 група)</w:t>
      </w:r>
    </w:p>
    <w:p w:rsidR="00056010" w:rsidRPr="00167A45" w:rsidRDefault="00056010" w:rsidP="00056010">
      <w:pPr>
        <w:shd w:val="clear" w:color="auto" w:fill="FFFFFF"/>
        <w:spacing w:after="0" w:line="240" w:lineRule="auto"/>
        <w:ind w:left="720"/>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Відповідно до рішення виконкому від 09.08.2022 закріплено захисні споруди цивільного захисту за закладами освіти в яких немає власних ( </w:t>
      </w:r>
      <w:proofErr w:type="spellStart"/>
      <w:r w:rsidRPr="00167A45">
        <w:rPr>
          <w:rFonts w:ascii="Times New Roman" w:eastAsia="Times New Roman" w:hAnsi="Times New Roman" w:cs="Times New Roman"/>
          <w:sz w:val="28"/>
          <w:szCs w:val="28"/>
        </w:rPr>
        <w:t>МАшівський</w:t>
      </w:r>
      <w:proofErr w:type="spellEnd"/>
      <w:r w:rsidRPr="00167A45">
        <w:rPr>
          <w:rFonts w:ascii="Times New Roman" w:eastAsia="Times New Roman" w:hAnsi="Times New Roman" w:cs="Times New Roman"/>
          <w:sz w:val="28"/>
          <w:szCs w:val="28"/>
        </w:rPr>
        <w:t xml:space="preserve"> ЗДО та </w:t>
      </w:r>
      <w:proofErr w:type="spellStart"/>
      <w:r w:rsidRPr="00167A45">
        <w:rPr>
          <w:rFonts w:ascii="Times New Roman" w:eastAsia="Times New Roman" w:hAnsi="Times New Roman" w:cs="Times New Roman"/>
          <w:sz w:val="28"/>
          <w:szCs w:val="28"/>
        </w:rPr>
        <w:t>Вишнівський</w:t>
      </w:r>
      <w:proofErr w:type="spellEnd"/>
      <w:r w:rsidRPr="00167A45">
        <w:rPr>
          <w:rFonts w:ascii="Times New Roman" w:eastAsia="Times New Roman" w:hAnsi="Times New Roman" w:cs="Times New Roman"/>
          <w:sz w:val="28"/>
          <w:szCs w:val="28"/>
        </w:rPr>
        <w:t xml:space="preserve"> ліцей)</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З 31 серпня, відповідно до розпорядження № від 29.09.2022 року в закладах пройдуть  комісійні об’їзди по перевірці стану готовності закладів освіти громади до роботи в новому 2022-2023 </w:t>
      </w:r>
      <w:proofErr w:type="spellStart"/>
      <w:r w:rsidRPr="00167A45">
        <w:rPr>
          <w:rFonts w:ascii="Times New Roman" w:eastAsia="Times New Roman" w:hAnsi="Times New Roman" w:cs="Times New Roman"/>
          <w:sz w:val="28"/>
          <w:szCs w:val="28"/>
        </w:rPr>
        <w:t>н.р</w:t>
      </w:r>
      <w:proofErr w:type="spellEnd"/>
      <w:r w:rsidRPr="00167A45">
        <w:rPr>
          <w:rFonts w:ascii="Times New Roman" w:eastAsia="Times New Roman" w:hAnsi="Times New Roman" w:cs="Times New Roman"/>
          <w:sz w:val="28"/>
          <w:szCs w:val="28"/>
        </w:rPr>
        <w:t>. та в осінньо-зимовий період в умовах воєнного стану. До складу комісії включено представників:</w:t>
      </w:r>
    </w:p>
    <w:p w:rsidR="00056010" w:rsidRPr="00167A45" w:rsidRDefault="00056010" w:rsidP="00056010">
      <w:pPr>
        <w:numPr>
          <w:ilvl w:val="0"/>
          <w:numId w:val="4"/>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міжрайонного управління Головного управління </w:t>
      </w:r>
      <w:proofErr w:type="spellStart"/>
      <w:r w:rsidRPr="00167A45">
        <w:rPr>
          <w:rFonts w:ascii="Times New Roman" w:eastAsia="Times New Roman" w:hAnsi="Times New Roman" w:cs="Times New Roman"/>
          <w:sz w:val="28"/>
          <w:szCs w:val="28"/>
        </w:rPr>
        <w:t>Держпродспоживслужби</w:t>
      </w:r>
      <w:proofErr w:type="spellEnd"/>
      <w:r w:rsidRPr="00167A45">
        <w:rPr>
          <w:rFonts w:ascii="Times New Roman" w:eastAsia="Times New Roman" w:hAnsi="Times New Roman" w:cs="Times New Roman"/>
          <w:sz w:val="28"/>
          <w:szCs w:val="28"/>
        </w:rPr>
        <w:t xml:space="preserve"> у Волинській області</w:t>
      </w:r>
    </w:p>
    <w:p w:rsidR="00056010" w:rsidRPr="00167A45" w:rsidRDefault="00056010" w:rsidP="00056010">
      <w:pPr>
        <w:numPr>
          <w:ilvl w:val="0"/>
          <w:numId w:val="4"/>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відділу поліції районного управління поліції ГОНП у Волинській області з превентивної діяльності</w:t>
      </w:r>
    </w:p>
    <w:p w:rsidR="00056010" w:rsidRPr="00167A45" w:rsidRDefault="00056010" w:rsidP="00056010">
      <w:pPr>
        <w:numPr>
          <w:ilvl w:val="0"/>
          <w:numId w:val="4"/>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відділу цивільного захисту оборонної роботи та взаємодії з правоохоронними органами</w:t>
      </w:r>
    </w:p>
    <w:p w:rsidR="00056010" w:rsidRPr="00167A45" w:rsidRDefault="00056010" w:rsidP="00056010">
      <w:pPr>
        <w:numPr>
          <w:ilvl w:val="0"/>
          <w:numId w:val="4"/>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Державної служби України з надзвичайних ситуацій.</w:t>
      </w:r>
    </w:p>
    <w:p w:rsidR="00056010" w:rsidRPr="00167A45" w:rsidRDefault="00056010" w:rsidP="00056010">
      <w:pPr>
        <w:numPr>
          <w:ilvl w:val="0"/>
          <w:numId w:val="4"/>
        </w:num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За наслідками комісійних обстежень готовність навчального закладу до початку нового навчального року засвідчується Актами готовності закладу освіти до нового навчального року. У всіх закладах освіти проведено якісні поточні ремонти.</w:t>
      </w:r>
    </w:p>
    <w:p w:rsidR="00056010" w:rsidRPr="00167A45" w:rsidRDefault="00056010" w:rsidP="00056010">
      <w:pPr>
        <w:shd w:val="clear" w:color="auto" w:fill="FFFFFF"/>
        <w:spacing w:after="0" w:line="240" w:lineRule="auto"/>
        <w:ind w:left="720"/>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Зокрема на підготовку бомбосховищ виділено:</w:t>
      </w:r>
      <w:proofErr w:type="spellStart"/>
      <w:r w:rsidRPr="00167A45">
        <w:rPr>
          <w:rFonts w:ascii="Times New Roman" w:eastAsia="Times New Roman" w:hAnsi="Times New Roman" w:cs="Times New Roman"/>
          <w:sz w:val="28"/>
          <w:szCs w:val="28"/>
        </w:rPr>
        <w:t>Вишнівський</w:t>
      </w:r>
      <w:proofErr w:type="spellEnd"/>
      <w:r w:rsidRPr="00167A45">
        <w:rPr>
          <w:rFonts w:ascii="Times New Roman" w:eastAsia="Times New Roman" w:hAnsi="Times New Roman" w:cs="Times New Roman"/>
          <w:sz w:val="28"/>
          <w:szCs w:val="28"/>
        </w:rPr>
        <w:t xml:space="preserve"> ЗДО – 1</w:t>
      </w:r>
      <w:bookmarkStart w:id="0" w:name="_GoBack"/>
      <w:bookmarkEnd w:id="0"/>
      <w:r w:rsidRPr="00167A45">
        <w:rPr>
          <w:rFonts w:ascii="Times New Roman" w:eastAsia="Times New Roman" w:hAnsi="Times New Roman" w:cs="Times New Roman"/>
          <w:sz w:val="28"/>
          <w:szCs w:val="28"/>
        </w:rPr>
        <w:t>50 тисяч,</w:t>
      </w:r>
      <w:r w:rsidR="00AD0430" w:rsidRPr="00167A45">
        <w:rPr>
          <w:rFonts w:ascii="Times New Roman" w:eastAsia="Times New Roman" w:hAnsi="Times New Roman" w:cs="Times New Roman"/>
          <w:sz w:val="28"/>
          <w:szCs w:val="28"/>
        </w:rPr>
        <w:t xml:space="preserve"> </w:t>
      </w:r>
      <w:proofErr w:type="spellStart"/>
      <w:r w:rsidRPr="00167A45">
        <w:rPr>
          <w:rFonts w:ascii="Times New Roman" w:eastAsia="Times New Roman" w:hAnsi="Times New Roman" w:cs="Times New Roman"/>
          <w:sz w:val="28"/>
          <w:szCs w:val="28"/>
        </w:rPr>
        <w:t>Римачівський</w:t>
      </w:r>
      <w:proofErr w:type="spellEnd"/>
      <w:r w:rsidRPr="00167A45">
        <w:rPr>
          <w:rFonts w:ascii="Times New Roman" w:eastAsia="Times New Roman" w:hAnsi="Times New Roman" w:cs="Times New Roman"/>
          <w:sz w:val="28"/>
          <w:szCs w:val="28"/>
        </w:rPr>
        <w:t xml:space="preserve"> ЗДО – 28 тис. та планується опалення 49 тис. Висоцька гімназія – 30 тис. Будуть закуплені 4 генератори для альтернативи освітлення, від проекту «Говерла» закладам освіти кожному було видано бутлі для питної води та доукомплектовано заклади вогнегасниками, пошиті спеціальні сумки для медикаменті, які заклади укомплектують згідно норм.</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З 1 вересня 2022 року в 3 закладах загальної середньої освіти громади планується очне навчання ОЗ «</w:t>
      </w:r>
      <w:proofErr w:type="spellStart"/>
      <w:r w:rsidRPr="00167A45">
        <w:rPr>
          <w:rFonts w:ascii="Times New Roman" w:eastAsia="Times New Roman" w:hAnsi="Times New Roman" w:cs="Times New Roman"/>
          <w:sz w:val="28"/>
          <w:szCs w:val="28"/>
        </w:rPr>
        <w:t>Вишнівський</w:t>
      </w:r>
      <w:proofErr w:type="spellEnd"/>
      <w:r w:rsidRPr="00167A45">
        <w:rPr>
          <w:rFonts w:ascii="Times New Roman" w:eastAsia="Times New Roman" w:hAnsi="Times New Roman" w:cs="Times New Roman"/>
          <w:sz w:val="28"/>
          <w:szCs w:val="28"/>
        </w:rPr>
        <w:t xml:space="preserve"> ліцей», </w:t>
      </w:r>
      <w:proofErr w:type="spellStart"/>
      <w:r w:rsidRPr="00167A45">
        <w:rPr>
          <w:rFonts w:ascii="Times New Roman" w:eastAsia="Times New Roman" w:hAnsi="Times New Roman" w:cs="Times New Roman"/>
          <w:sz w:val="28"/>
          <w:szCs w:val="28"/>
        </w:rPr>
        <w:t>Машівський</w:t>
      </w:r>
      <w:proofErr w:type="spellEnd"/>
      <w:r w:rsidRPr="00167A45">
        <w:rPr>
          <w:rFonts w:ascii="Times New Roman" w:eastAsia="Times New Roman" w:hAnsi="Times New Roman" w:cs="Times New Roman"/>
          <w:sz w:val="28"/>
          <w:szCs w:val="28"/>
        </w:rPr>
        <w:t xml:space="preserve"> ліцей, Висоцька гімназія; </w:t>
      </w:r>
      <w:proofErr w:type="spellStart"/>
      <w:r w:rsidRPr="00167A45">
        <w:rPr>
          <w:rFonts w:ascii="Times New Roman" w:eastAsia="Times New Roman" w:hAnsi="Times New Roman" w:cs="Times New Roman"/>
          <w:sz w:val="28"/>
          <w:szCs w:val="28"/>
        </w:rPr>
        <w:t>Вишнівському</w:t>
      </w:r>
      <w:proofErr w:type="spellEnd"/>
      <w:r w:rsidRPr="00167A45">
        <w:rPr>
          <w:rFonts w:ascii="Times New Roman" w:eastAsia="Times New Roman" w:hAnsi="Times New Roman" w:cs="Times New Roman"/>
          <w:sz w:val="28"/>
          <w:szCs w:val="28"/>
        </w:rPr>
        <w:t xml:space="preserve"> ЗДО, </w:t>
      </w:r>
      <w:proofErr w:type="spellStart"/>
      <w:r w:rsidRPr="00167A45">
        <w:rPr>
          <w:rFonts w:ascii="Times New Roman" w:eastAsia="Times New Roman" w:hAnsi="Times New Roman" w:cs="Times New Roman"/>
          <w:sz w:val="28"/>
          <w:szCs w:val="28"/>
        </w:rPr>
        <w:t>Римачівському</w:t>
      </w:r>
      <w:proofErr w:type="spellEnd"/>
      <w:r w:rsidRPr="00167A45">
        <w:rPr>
          <w:rFonts w:ascii="Times New Roman" w:eastAsia="Times New Roman" w:hAnsi="Times New Roman" w:cs="Times New Roman"/>
          <w:sz w:val="28"/>
          <w:szCs w:val="28"/>
        </w:rPr>
        <w:t xml:space="preserve"> ЗДО, </w:t>
      </w:r>
      <w:proofErr w:type="spellStart"/>
      <w:r w:rsidRPr="00167A45">
        <w:rPr>
          <w:rFonts w:ascii="Times New Roman" w:eastAsia="Times New Roman" w:hAnsi="Times New Roman" w:cs="Times New Roman"/>
          <w:sz w:val="28"/>
          <w:szCs w:val="28"/>
        </w:rPr>
        <w:t>МашівськеЗДО</w:t>
      </w:r>
      <w:proofErr w:type="spellEnd"/>
      <w:r w:rsidRPr="00167A45">
        <w:rPr>
          <w:rFonts w:ascii="Times New Roman" w:eastAsia="Times New Roman" w:hAnsi="Times New Roman" w:cs="Times New Roman"/>
          <w:sz w:val="28"/>
          <w:szCs w:val="28"/>
        </w:rPr>
        <w:t xml:space="preserve">. Наявність укриттів дає змогу впроваджувати освітній процес в </w:t>
      </w:r>
      <w:proofErr w:type="spellStart"/>
      <w:r w:rsidRPr="00167A45">
        <w:rPr>
          <w:rFonts w:ascii="Times New Roman" w:eastAsia="Times New Roman" w:hAnsi="Times New Roman" w:cs="Times New Roman"/>
          <w:sz w:val="28"/>
          <w:szCs w:val="28"/>
        </w:rPr>
        <w:t>офлайн</w:t>
      </w:r>
      <w:proofErr w:type="spellEnd"/>
      <w:r w:rsidRPr="00167A45">
        <w:rPr>
          <w:rFonts w:ascii="Times New Roman" w:eastAsia="Times New Roman" w:hAnsi="Times New Roman" w:cs="Times New Roman"/>
          <w:sz w:val="28"/>
          <w:szCs w:val="28"/>
        </w:rPr>
        <w:t xml:space="preserve"> форматі. Дистанційна форма навчання планується для решти закладів освіти.</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Гуманітарним відділом проведено батьківські збори та опитування батьків «Нам цікава Ваша думка. Чи варто розпочинати новий навчальний рік </w:t>
      </w:r>
      <w:proofErr w:type="spellStart"/>
      <w:r w:rsidRPr="00167A45">
        <w:rPr>
          <w:rFonts w:ascii="Times New Roman" w:eastAsia="Times New Roman" w:hAnsi="Times New Roman" w:cs="Times New Roman"/>
          <w:sz w:val="28"/>
          <w:szCs w:val="28"/>
        </w:rPr>
        <w:t>офлайн</w:t>
      </w:r>
      <w:proofErr w:type="spellEnd"/>
      <w:r w:rsidRPr="00167A45">
        <w:rPr>
          <w:rFonts w:ascii="Times New Roman" w:eastAsia="Times New Roman" w:hAnsi="Times New Roman" w:cs="Times New Roman"/>
          <w:sz w:val="28"/>
          <w:szCs w:val="28"/>
        </w:rPr>
        <w:t>?». За результатами опитування 60 % батьків підтримують очний формат навчання.</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xml:space="preserve">Орієнтовно рекомендуємо структуру навчального 2022-2023 </w:t>
      </w:r>
      <w:proofErr w:type="spellStart"/>
      <w:r w:rsidRPr="00167A45">
        <w:rPr>
          <w:rFonts w:ascii="Times New Roman" w:eastAsia="Times New Roman" w:hAnsi="Times New Roman" w:cs="Times New Roman"/>
          <w:sz w:val="28"/>
          <w:szCs w:val="28"/>
        </w:rPr>
        <w:t>н.р</w:t>
      </w:r>
      <w:proofErr w:type="spellEnd"/>
      <w:r w:rsidRPr="00167A45">
        <w:rPr>
          <w:rFonts w:ascii="Times New Roman" w:eastAsia="Times New Roman" w:hAnsi="Times New Roman" w:cs="Times New Roman"/>
          <w:sz w:val="28"/>
          <w:szCs w:val="28"/>
        </w:rPr>
        <w:t xml:space="preserve">.: </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І семестр - 1вересня – 30 грудня 2022 року;</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ІІ семестр – 16 січня –31 травня 2023 року.</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Осінні канікули 24.10 – 30.10. 22 року.</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Зимові канікули 31.12. – 15.01.23 року.</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Весняні канікули 27.03. – 02.04.23 року.</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Додаткові канікули для 1 класу 20.02.- 26.02. 23 року.</w:t>
      </w:r>
    </w:p>
    <w:p w:rsidR="00056010" w:rsidRPr="00167A45" w:rsidRDefault="00056010" w:rsidP="00056010">
      <w:pPr>
        <w:shd w:val="clear" w:color="auto" w:fill="FFFFFF"/>
        <w:spacing w:after="0" w:line="240" w:lineRule="auto"/>
        <w:jc w:val="both"/>
        <w:rPr>
          <w:rFonts w:ascii="Times New Roman" w:eastAsia="Times New Roman" w:hAnsi="Times New Roman" w:cs="Times New Roman"/>
          <w:sz w:val="28"/>
          <w:szCs w:val="28"/>
        </w:rPr>
      </w:pPr>
      <w:r w:rsidRPr="00167A45">
        <w:rPr>
          <w:rFonts w:ascii="Times New Roman" w:eastAsia="Times New Roman" w:hAnsi="Times New Roman" w:cs="Times New Roman"/>
          <w:sz w:val="28"/>
          <w:szCs w:val="28"/>
        </w:rPr>
        <w:t> </w:t>
      </w:r>
    </w:p>
    <w:p w:rsidR="00056010" w:rsidRPr="00167A45" w:rsidRDefault="00056010" w:rsidP="00056010">
      <w:pPr>
        <w:spacing w:after="0" w:line="240" w:lineRule="auto"/>
        <w:jc w:val="both"/>
        <w:rPr>
          <w:rFonts w:ascii="Times New Roman" w:hAnsi="Times New Roman" w:cs="Times New Roman"/>
          <w:sz w:val="28"/>
          <w:szCs w:val="28"/>
        </w:rPr>
      </w:pPr>
      <w:r w:rsidRPr="00167A45">
        <w:rPr>
          <w:rFonts w:ascii="Times New Roman" w:hAnsi="Times New Roman" w:cs="Times New Roman"/>
          <w:sz w:val="28"/>
          <w:szCs w:val="28"/>
        </w:rPr>
        <w:t xml:space="preserve"> Щодо харчування, воно буде здійснюватись в школах, які мають дозвіл на роботу в </w:t>
      </w:r>
      <w:proofErr w:type="spellStart"/>
      <w:r w:rsidRPr="00167A45">
        <w:rPr>
          <w:rFonts w:ascii="Times New Roman" w:hAnsi="Times New Roman" w:cs="Times New Roman"/>
          <w:sz w:val="28"/>
          <w:szCs w:val="28"/>
        </w:rPr>
        <w:t>офлайні</w:t>
      </w:r>
      <w:proofErr w:type="spellEnd"/>
      <w:r w:rsidRPr="00167A45">
        <w:rPr>
          <w:rFonts w:ascii="Times New Roman" w:hAnsi="Times New Roman" w:cs="Times New Roman"/>
          <w:sz w:val="28"/>
          <w:szCs w:val="28"/>
        </w:rPr>
        <w:t xml:space="preserve"> та кор</w:t>
      </w:r>
      <w:r w:rsidR="008B7BC6" w:rsidRPr="00167A45">
        <w:rPr>
          <w:rFonts w:ascii="Times New Roman" w:hAnsi="Times New Roman" w:cs="Times New Roman"/>
          <w:sz w:val="28"/>
          <w:szCs w:val="28"/>
        </w:rPr>
        <w:t>и</w:t>
      </w:r>
      <w:r w:rsidRPr="00167A45">
        <w:rPr>
          <w:rFonts w:ascii="Times New Roman" w:hAnsi="Times New Roman" w:cs="Times New Roman"/>
          <w:sz w:val="28"/>
          <w:szCs w:val="28"/>
        </w:rPr>
        <w:t xml:space="preserve">говане сьогоднішнім рішенням виконкому. Але не </w:t>
      </w:r>
      <w:r w:rsidRPr="00167A45">
        <w:rPr>
          <w:rFonts w:ascii="Times New Roman" w:hAnsi="Times New Roman" w:cs="Times New Roman"/>
          <w:sz w:val="28"/>
          <w:szCs w:val="28"/>
        </w:rPr>
        <w:lastRenderedPageBreak/>
        <w:t xml:space="preserve">дивлячись на дистанційне навчання, яке планується з 1 вересня у решта закладів освіти відбувались поточні ремонти, зокрема, здійснено закупівлю 2 котлів та буде здійснена заміна ( </w:t>
      </w:r>
      <w:proofErr w:type="spellStart"/>
      <w:r w:rsidRPr="00167A45">
        <w:rPr>
          <w:rFonts w:ascii="Times New Roman" w:hAnsi="Times New Roman" w:cs="Times New Roman"/>
          <w:sz w:val="28"/>
          <w:szCs w:val="28"/>
        </w:rPr>
        <w:t>Олеський</w:t>
      </w:r>
      <w:proofErr w:type="spellEnd"/>
      <w:r w:rsidRPr="00167A45">
        <w:rPr>
          <w:rFonts w:ascii="Times New Roman" w:hAnsi="Times New Roman" w:cs="Times New Roman"/>
          <w:sz w:val="28"/>
          <w:szCs w:val="28"/>
        </w:rPr>
        <w:t xml:space="preserve"> ліцей та </w:t>
      </w:r>
      <w:proofErr w:type="spellStart"/>
      <w:r w:rsidRPr="00167A45">
        <w:rPr>
          <w:rFonts w:ascii="Times New Roman" w:hAnsi="Times New Roman" w:cs="Times New Roman"/>
          <w:sz w:val="28"/>
          <w:szCs w:val="28"/>
        </w:rPr>
        <w:t>Радехівська</w:t>
      </w:r>
      <w:proofErr w:type="spellEnd"/>
      <w:r w:rsidRPr="00167A45">
        <w:rPr>
          <w:rFonts w:ascii="Times New Roman" w:hAnsi="Times New Roman" w:cs="Times New Roman"/>
          <w:sz w:val="28"/>
          <w:szCs w:val="28"/>
        </w:rPr>
        <w:t xml:space="preserve"> гімназія). Для організації дистанційного навчання планується закупівля відеокамер в</w:t>
      </w:r>
      <w:r w:rsidR="00AD0430" w:rsidRPr="00167A45">
        <w:rPr>
          <w:rFonts w:ascii="Times New Roman" w:hAnsi="Times New Roman" w:cs="Times New Roman"/>
          <w:sz w:val="28"/>
          <w:szCs w:val="28"/>
        </w:rPr>
        <w:t xml:space="preserve"> </w:t>
      </w:r>
      <w:r w:rsidRPr="00167A45">
        <w:rPr>
          <w:rFonts w:ascii="Times New Roman" w:hAnsi="Times New Roman" w:cs="Times New Roman"/>
          <w:sz w:val="28"/>
          <w:szCs w:val="28"/>
        </w:rPr>
        <w:t xml:space="preserve">кожний клас для ефективності проведення </w:t>
      </w:r>
      <w:proofErr w:type="spellStart"/>
      <w:r w:rsidRPr="00167A45">
        <w:rPr>
          <w:rFonts w:ascii="Times New Roman" w:hAnsi="Times New Roman" w:cs="Times New Roman"/>
          <w:sz w:val="28"/>
          <w:szCs w:val="28"/>
        </w:rPr>
        <w:t>онлайн</w:t>
      </w:r>
      <w:proofErr w:type="spellEnd"/>
      <w:r w:rsidRPr="00167A45">
        <w:rPr>
          <w:rFonts w:ascii="Times New Roman" w:hAnsi="Times New Roman" w:cs="Times New Roman"/>
          <w:sz w:val="28"/>
          <w:szCs w:val="28"/>
        </w:rPr>
        <w:t xml:space="preserve"> уроків, які проводитимуться згідно розкладу і всі педагоги знаходитимуться на робочих місцях, для педагогів передбачено укриття, як найпростіші у форматі двох стін та панел</w:t>
      </w:r>
      <w:r w:rsidR="00AD0430" w:rsidRPr="00167A45">
        <w:rPr>
          <w:rFonts w:ascii="Times New Roman" w:hAnsi="Times New Roman" w:cs="Times New Roman"/>
          <w:sz w:val="28"/>
          <w:szCs w:val="28"/>
        </w:rPr>
        <w:t>ь</w:t>
      </w:r>
      <w:r w:rsidRPr="00167A45">
        <w:rPr>
          <w:rFonts w:ascii="Times New Roman" w:hAnsi="Times New Roman" w:cs="Times New Roman"/>
          <w:sz w:val="28"/>
          <w:szCs w:val="28"/>
        </w:rPr>
        <w:t xml:space="preserve">ного </w:t>
      </w:r>
      <w:proofErr w:type="spellStart"/>
      <w:r w:rsidRPr="00167A45">
        <w:rPr>
          <w:rFonts w:ascii="Times New Roman" w:hAnsi="Times New Roman" w:cs="Times New Roman"/>
          <w:sz w:val="28"/>
          <w:szCs w:val="28"/>
        </w:rPr>
        <w:t>перекриття-</w:t>
      </w:r>
      <w:proofErr w:type="spellEnd"/>
      <w:r w:rsidRPr="00167A45">
        <w:rPr>
          <w:rFonts w:ascii="Times New Roman" w:hAnsi="Times New Roman" w:cs="Times New Roman"/>
          <w:sz w:val="28"/>
          <w:szCs w:val="28"/>
        </w:rPr>
        <w:t xml:space="preserve"> це коридори. Також заклади загальної середньої освіти буде доукомплектовано персональними комп’ютерами для більших можливостей. Для незахищених верств учнівського контингенту сільська рада розглядає можливості підключення до мережі Інтернет та придбання мобільних телефонів.</w:t>
      </w:r>
    </w:p>
    <w:p w:rsidR="00AD0430" w:rsidRPr="00167A45" w:rsidRDefault="00AD0430" w:rsidP="00AD0430">
      <w:pPr>
        <w:pStyle w:val="a6"/>
        <w:shd w:val="clear" w:color="auto" w:fill="FFFFFF"/>
        <w:spacing w:before="180" w:beforeAutospacing="0" w:after="180" w:afterAutospacing="0"/>
        <w:rPr>
          <w:sz w:val="28"/>
          <w:szCs w:val="28"/>
        </w:rPr>
      </w:pPr>
      <w:r w:rsidRPr="00167A45">
        <w:rPr>
          <w:sz w:val="28"/>
          <w:szCs w:val="28"/>
        </w:rPr>
        <w:t xml:space="preserve">Звичайно, що кінцеві рішення щодо очного навчання дітей буде приймати засновник закладу на підставі </w:t>
      </w:r>
      <w:proofErr w:type="spellStart"/>
      <w:r w:rsidRPr="00167A45">
        <w:rPr>
          <w:sz w:val="28"/>
          <w:szCs w:val="28"/>
        </w:rPr>
        <w:t>безпекового</w:t>
      </w:r>
      <w:proofErr w:type="spellEnd"/>
      <w:r w:rsidRPr="00167A45">
        <w:rPr>
          <w:sz w:val="28"/>
          <w:szCs w:val="28"/>
        </w:rPr>
        <w:t xml:space="preserve"> висновку військової адміністрації та подання педагогічної ради.</w:t>
      </w:r>
    </w:p>
    <w:p w:rsidR="00AD0430" w:rsidRPr="00167A45" w:rsidRDefault="00AD0430" w:rsidP="00AD0430">
      <w:pPr>
        <w:pStyle w:val="a6"/>
        <w:shd w:val="clear" w:color="auto" w:fill="FFFFFF"/>
        <w:spacing w:before="180" w:beforeAutospacing="0" w:after="180" w:afterAutospacing="0"/>
        <w:rPr>
          <w:sz w:val="28"/>
          <w:szCs w:val="28"/>
        </w:rPr>
      </w:pPr>
      <w:r w:rsidRPr="00167A45">
        <w:rPr>
          <w:sz w:val="28"/>
          <w:szCs w:val="28"/>
        </w:rPr>
        <w:t xml:space="preserve">   Звичайно, </w:t>
      </w:r>
      <w:proofErr w:type="spellStart"/>
      <w:r w:rsidRPr="00167A45">
        <w:rPr>
          <w:sz w:val="28"/>
          <w:szCs w:val="28"/>
        </w:rPr>
        <w:t>офлайн</w:t>
      </w:r>
      <w:proofErr w:type="spellEnd"/>
      <w:r w:rsidRPr="00167A45">
        <w:rPr>
          <w:sz w:val="28"/>
          <w:szCs w:val="28"/>
        </w:rPr>
        <w:t xml:space="preserve"> навчання – це соціалізація та символ того, що навіть під час війни Україна продовжує освіту та формує майбутнє. Проте безпека та комфорт учасників освітнього процесу завжди залишатиметься на першому місці. Однак, якщо </w:t>
      </w:r>
      <w:proofErr w:type="spellStart"/>
      <w:r w:rsidRPr="00167A45">
        <w:rPr>
          <w:sz w:val="28"/>
          <w:szCs w:val="28"/>
        </w:rPr>
        <w:t>безпекова</w:t>
      </w:r>
      <w:proofErr w:type="spellEnd"/>
      <w:r w:rsidRPr="00167A45">
        <w:rPr>
          <w:sz w:val="28"/>
          <w:szCs w:val="28"/>
        </w:rPr>
        <w:t xml:space="preserve"> ситуація погіршиться,  у будь-який момент заклади мають бути готовими перейти на дистанційне навчання.</w:t>
      </w:r>
    </w:p>
    <w:p w:rsidR="00AD0430" w:rsidRPr="00167A45" w:rsidRDefault="00AD0430" w:rsidP="00AD0430">
      <w:pPr>
        <w:pStyle w:val="a6"/>
        <w:shd w:val="clear" w:color="auto" w:fill="FFFFFF"/>
        <w:spacing w:before="180" w:beforeAutospacing="0" w:after="180" w:afterAutospacing="0"/>
        <w:rPr>
          <w:sz w:val="28"/>
          <w:szCs w:val="28"/>
        </w:rPr>
      </w:pPr>
      <w:r w:rsidRPr="00167A45">
        <w:rPr>
          <w:sz w:val="28"/>
          <w:szCs w:val="28"/>
        </w:rPr>
        <w:t>   За результатами перевірки усіх закладів буде прийнято рішення щодо придатності укриттів та визначатимуться форми за якими здійснюватиметься навчання дітей протягом 2022/23 років.</w:t>
      </w:r>
    </w:p>
    <w:p w:rsidR="00AD0430" w:rsidRPr="00167A45" w:rsidRDefault="00AD0430" w:rsidP="00AD0430">
      <w:pPr>
        <w:spacing w:after="0" w:line="240" w:lineRule="auto"/>
        <w:jc w:val="both"/>
        <w:rPr>
          <w:rFonts w:ascii="Times New Roman" w:hAnsi="Times New Roman" w:cs="Times New Roman"/>
          <w:sz w:val="28"/>
          <w:szCs w:val="28"/>
        </w:rPr>
      </w:pPr>
      <w:r w:rsidRPr="00167A45">
        <w:rPr>
          <w:rFonts w:ascii="Times New Roman" w:hAnsi="Times New Roman" w:cs="Times New Roman"/>
          <w:sz w:val="28"/>
          <w:szCs w:val="28"/>
        </w:rPr>
        <w:t xml:space="preserve">Щодо захищеності учнів, які матимуть можливості навчатись </w:t>
      </w:r>
      <w:proofErr w:type="spellStart"/>
      <w:r w:rsidRPr="00167A45">
        <w:rPr>
          <w:rFonts w:ascii="Times New Roman" w:hAnsi="Times New Roman" w:cs="Times New Roman"/>
          <w:sz w:val="28"/>
          <w:szCs w:val="28"/>
        </w:rPr>
        <w:t>офлайн</w:t>
      </w:r>
      <w:proofErr w:type="spellEnd"/>
      <w:r w:rsidRPr="00167A45">
        <w:rPr>
          <w:rFonts w:ascii="Times New Roman" w:hAnsi="Times New Roman" w:cs="Times New Roman"/>
          <w:sz w:val="28"/>
          <w:szCs w:val="28"/>
        </w:rPr>
        <w:t xml:space="preserve"> представники кожного із закладів пройшли відповідні навчання, мають документи і навчатимуть учні та педагогів з першого дня навчання.</w:t>
      </w:r>
    </w:p>
    <w:p w:rsidR="00AD0430" w:rsidRPr="00167A45" w:rsidRDefault="00AD0430" w:rsidP="00056010">
      <w:pPr>
        <w:spacing w:after="0" w:line="240" w:lineRule="auto"/>
        <w:jc w:val="both"/>
        <w:rPr>
          <w:rFonts w:ascii="Times New Roman" w:hAnsi="Times New Roman" w:cs="Times New Roman"/>
          <w:sz w:val="28"/>
          <w:szCs w:val="28"/>
        </w:rPr>
      </w:pPr>
    </w:p>
    <w:p w:rsidR="00056010" w:rsidRPr="00167A45" w:rsidRDefault="00056010" w:rsidP="00056010">
      <w:pPr>
        <w:spacing w:after="0" w:line="240" w:lineRule="auto"/>
        <w:jc w:val="both"/>
        <w:rPr>
          <w:rFonts w:ascii="Times New Roman" w:hAnsi="Times New Roman" w:cs="Times New Roman"/>
          <w:sz w:val="28"/>
          <w:szCs w:val="28"/>
        </w:rPr>
      </w:pPr>
      <w:r w:rsidRPr="00167A45">
        <w:rPr>
          <w:rFonts w:ascii="Times New Roman" w:hAnsi="Times New Roman" w:cs="Times New Roman"/>
          <w:sz w:val="28"/>
          <w:szCs w:val="28"/>
        </w:rPr>
        <w:t>Усі заклади освіти забезпечені кадрами. Тому можна з упевненістю сказати, що наші заклади готові до навчального року.</w:t>
      </w:r>
    </w:p>
    <w:p w:rsidR="004642AD" w:rsidRPr="00167A45" w:rsidRDefault="004642AD" w:rsidP="004642AD">
      <w:pPr>
        <w:shd w:val="clear" w:color="auto" w:fill="FFFFFF"/>
        <w:spacing w:after="0" w:line="240" w:lineRule="auto"/>
        <w:ind w:firstLine="567"/>
        <w:jc w:val="center"/>
        <w:rPr>
          <w:rFonts w:ascii="Times New Roman" w:eastAsia="Times New Roman" w:hAnsi="Times New Roman" w:cs="Times New Roman"/>
          <w:b/>
          <w:bCs/>
          <w:sz w:val="28"/>
          <w:szCs w:val="28"/>
          <w:bdr w:val="none" w:sz="0" w:space="0" w:color="auto" w:frame="1"/>
        </w:rPr>
      </w:pPr>
    </w:p>
    <w:p w:rsidR="009D2710" w:rsidRPr="00167A45" w:rsidRDefault="009D2710"/>
    <w:p w:rsidR="00EE66DA" w:rsidRPr="00167A45" w:rsidRDefault="00EE66DA"/>
    <w:sectPr w:rsidR="00EE66DA" w:rsidRPr="00167A45" w:rsidSect="008B0A04">
      <w:pgSz w:w="11906" w:h="16838"/>
      <w:pgMar w:top="397" w:right="851" w:bottom="340"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C1DB0"/>
    <w:multiLevelType w:val="multilevel"/>
    <w:tmpl w:val="2B04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4C1E8E"/>
    <w:multiLevelType w:val="multilevel"/>
    <w:tmpl w:val="DA82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286189"/>
    <w:multiLevelType w:val="multilevel"/>
    <w:tmpl w:val="2E44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4F5014"/>
    <w:multiLevelType w:val="multilevel"/>
    <w:tmpl w:val="A770F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642AD"/>
    <w:rsid w:val="00056010"/>
    <w:rsid w:val="000A628A"/>
    <w:rsid w:val="00124685"/>
    <w:rsid w:val="00167A45"/>
    <w:rsid w:val="003272E7"/>
    <w:rsid w:val="003D0267"/>
    <w:rsid w:val="004326EC"/>
    <w:rsid w:val="004642AD"/>
    <w:rsid w:val="00471848"/>
    <w:rsid w:val="00552061"/>
    <w:rsid w:val="005A3D6E"/>
    <w:rsid w:val="006A033A"/>
    <w:rsid w:val="006C3C41"/>
    <w:rsid w:val="007947BC"/>
    <w:rsid w:val="007B3B3F"/>
    <w:rsid w:val="008B7BC6"/>
    <w:rsid w:val="00933953"/>
    <w:rsid w:val="00940530"/>
    <w:rsid w:val="009D2710"/>
    <w:rsid w:val="00AD0430"/>
    <w:rsid w:val="00AF1749"/>
    <w:rsid w:val="00B30D68"/>
    <w:rsid w:val="00BF4557"/>
    <w:rsid w:val="00C125B5"/>
    <w:rsid w:val="00C23C0D"/>
    <w:rsid w:val="00D243AC"/>
    <w:rsid w:val="00DA227D"/>
    <w:rsid w:val="00DF5A9D"/>
    <w:rsid w:val="00E11F08"/>
    <w:rsid w:val="00EB6DD8"/>
    <w:rsid w:val="00ED3E58"/>
    <w:rsid w:val="00EE66D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D6E"/>
  </w:style>
  <w:style w:type="paragraph" w:styleId="1">
    <w:name w:val="heading 1"/>
    <w:basedOn w:val="a"/>
    <w:link w:val="10"/>
    <w:uiPriority w:val="9"/>
    <w:qFormat/>
    <w:rsid w:val="00C23C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42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42AD"/>
    <w:rPr>
      <w:rFonts w:ascii="Tahoma" w:hAnsi="Tahoma" w:cs="Tahoma"/>
      <w:sz w:val="16"/>
      <w:szCs w:val="16"/>
    </w:rPr>
  </w:style>
  <w:style w:type="character" w:styleId="a5">
    <w:name w:val="Strong"/>
    <w:basedOn w:val="a0"/>
    <w:uiPriority w:val="22"/>
    <w:qFormat/>
    <w:rsid w:val="00933953"/>
    <w:rPr>
      <w:b/>
      <w:bCs/>
    </w:rPr>
  </w:style>
  <w:style w:type="paragraph" w:styleId="a6">
    <w:name w:val="Normal (Web)"/>
    <w:basedOn w:val="a"/>
    <w:uiPriority w:val="99"/>
    <w:unhideWhenUsed/>
    <w:rsid w:val="00B30D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23C0D"/>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41436675">
      <w:bodyDiv w:val="1"/>
      <w:marLeft w:val="0"/>
      <w:marRight w:val="0"/>
      <w:marTop w:val="0"/>
      <w:marBottom w:val="0"/>
      <w:divBdr>
        <w:top w:val="none" w:sz="0" w:space="0" w:color="auto"/>
        <w:left w:val="none" w:sz="0" w:space="0" w:color="auto"/>
        <w:bottom w:val="none" w:sz="0" w:space="0" w:color="auto"/>
        <w:right w:val="none" w:sz="0" w:space="0" w:color="auto"/>
      </w:divBdr>
    </w:div>
    <w:div w:id="455369833">
      <w:bodyDiv w:val="1"/>
      <w:marLeft w:val="0"/>
      <w:marRight w:val="0"/>
      <w:marTop w:val="0"/>
      <w:marBottom w:val="0"/>
      <w:divBdr>
        <w:top w:val="none" w:sz="0" w:space="0" w:color="auto"/>
        <w:left w:val="none" w:sz="0" w:space="0" w:color="auto"/>
        <w:bottom w:val="none" w:sz="0" w:space="0" w:color="auto"/>
        <w:right w:val="none" w:sz="0" w:space="0" w:color="auto"/>
      </w:divBdr>
    </w:div>
    <w:div w:id="1477843524">
      <w:bodyDiv w:val="1"/>
      <w:marLeft w:val="0"/>
      <w:marRight w:val="0"/>
      <w:marTop w:val="0"/>
      <w:marBottom w:val="0"/>
      <w:divBdr>
        <w:top w:val="none" w:sz="0" w:space="0" w:color="auto"/>
        <w:left w:val="none" w:sz="0" w:space="0" w:color="auto"/>
        <w:bottom w:val="none" w:sz="0" w:space="0" w:color="auto"/>
        <w:right w:val="none" w:sz="0" w:space="0" w:color="auto"/>
      </w:divBdr>
      <w:divsChild>
        <w:div w:id="1426419309">
          <w:marLeft w:val="0"/>
          <w:marRight w:val="0"/>
          <w:marTop w:val="0"/>
          <w:marBottom w:val="0"/>
          <w:divBdr>
            <w:top w:val="none" w:sz="0" w:space="0" w:color="auto"/>
            <w:left w:val="none" w:sz="0" w:space="0" w:color="auto"/>
            <w:bottom w:val="none" w:sz="0" w:space="0" w:color="auto"/>
            <w:right w:val="none" w:sz="0" w:space="0" w:color="auto"/>
          </w:divBdr>
        </w:div>
        <w:div w:id="1875531196">
          <w:marLeft w:val="0"/>
          <w:marRight w:val="0"/>
          <w:marTop w:val="0"/>
          <w:marBottom w:val="0"/>
          <w:divBdr>
            <w:top w:val="none" w:sz="0" w:space="0" w:color="auto"/>
            <w:left w:val="none" w:sz="0" w:space="0" w:color="auto"/>
            <w:bottom w:val="none" w:sz="0" w:space="0" w:color="auto"/>
            <w:right w:val="none" w:sz="0" w:space="0" w:color="auto"/>
          </w:divBdr>
        </w:div>
        <w:div w:id="751313133">
          <w:marLeft w:val="0"/>
          <w:marRight w:val="0"/>
          <w:marTop w:val="0"/>
          <w:marBottom w:val="0"/>
          <w:divBdr>
            <w:top w:val="none" w:sz="0" w:space="0" w:color="auto"/>
            <w:left w:val="none" w:sz="0" w:space="0" w:color="auto"/>
            <w:bottom w:val="none" w:sz="0" w:space="0" w:color="auto"/>
            <w:right w:val="none" w:sz="0" w:space="0" w:color="auto"/>
          </w:divBdr>
        </w:div>
        <w:div w:id="630553359">
          <w:marLeft w:val="0"/>
          <w:marRight w:val="0"/>
          <w:marTop w:val="0"/>
          <w:marBottom w:val="0"/>
          <w:divBdr>
            <w:top w:val="none" w:sz="0" w:space="0" w:color="auto"/>
            <w:left w:val="none" w:sz="0" w:space="0" w:color="auto"/>
            <w:bottom w:val="none" w:sz="0" w:space="0" w:color="auto"/>
            <w:right w:val="none" w:sz="0" w:space="0" w:color="auto"/>
          </w:divBdr>
        </w:div>
        <w:div w:id="347872006">
          <w:marLeft w:val="0"/>
          <w:marRight w:val="0"/>
          <w:marTop w:val="0"/>
          <w:marBottom w:val="0"/>
          <w:divBdr>
            <w:top w:val="none" w:sz="0" w:space="0" w:color="auto"/>
            <w:left w:val="none" w:sz="0" w:space="0" w:color="auto"/>
            <w:bottom w:val="none" w:sz="0" w:space="0" w:color="auto"/>
            <w:right w:val="none" w:sz="0" w:space="0" w:color="auto"/>
          </w:divBdr>
        </w:div>
        <w:div w:id="1310861217">
          <w:marLeft w:val="0"/>
          <w:marRight w:val="0"/>
          <w:marTop w:val="0"/>
          <w:marBottom w:val="0"/>
          <w:divBdr>
            <w:top w:val="none" w:sz="0" w:space="0" w:color="auto"/>
            <w:left w:val="none" w:sz="0" w:space="0" w:color="auto"/>
            <w:bottom w:val="none" w:sz="0" w:space="0" w:color="auto"/>
            <w:right w:val="none" w:sz="0" w:space="0" w:color="auto"/>
          </w:divBdr>
        </w:div>
        <w:div w:id="1873036006">
          <w:marLeft w:val="0"/>
          <w:marRight w:val="0"/>
          <w:marTop w:val="0"/>
          <w:marBottom w:val="0"/>
          <w:divBdr>
            <w:top w:val="none" w:sz="0" w:space="0" w:color="auto"/>
            <w:left w:val="none" w:sz="0" w:space="0" w:color="auto"/>
            <w:bottom w:val="none" w:sz="0" w:space="0" w:color="auto"/>
            <w:right w:val="none" w:sz="0" w:space="0" w:color="auto"/>
          </w:divBdr>
        </w:div>
        <w:div w:id="1629779108">
          <w:marLeft w:val="0"/>
          <w:marRight w:val="0"/>
          <w:marTop w:val="0"/>
          <w:marBottom w:val="0"/>
          <w:divBdr>
            <w:top w:val="none" w:sz="0" w:space="0" w:color="auto"/>
            <w:left w:val="none" w:sz="0" w:space="0" w:color="auto"/>
            <w:bottom w:val="none" w:sz="0" w:space="0" w:color="auto"/>
            <w:right w:val="none" w:sz="0" w:space="0" w:color="auto"/>
          </w:divBdr>
        </w:div>
        <w:div w:id="1726417003">
          <w:marLeft w:val="0"/>
          <w:marRight w:val="0"/>
          <w:marTop w:val="0"/>
          <w:marBottom w:val="0"/>
          <w:divBdr>
            <w:top w:val="none" w:sz="0" w:space="0" w:color="auto"/>
            <w:left w:val="none" w:sz="0" w:space="0" w:color="auto"/>
            <w:bottom w:val="none" w:sz="0" w:space="0" w:color="auto"/>
            <w:right w:val="none" w:sz="0" w:space="0" w:color="auto"/>
          </w:divBdr>
        </w:div>
        <w:div w:id="201864630">
          <w:marLeft w:val="0"/>
          <w:marRight w:val="0"/>
          <w:marTop w:val="0"/>
          <w:marBottom w:val="0"/>
          <w:divBdr>
            <w:top w:val="none" w:sz="0" w:space="0" w:color="auto"/>
            <w:left w:val="none" w:sz="0" w:space="0" w:color="auto"/>
            <w:bottom w:val="none" w:sz="0" w:space="0" w:color="auto"/>
            <w:right w:val="none" w:sz="0" w:space="0" w:color="auto"/>
          </w:divBdr>
        </w:div>
        <w:div w:id="657684644">
          <w:marLeft w:val="0"/>
          <w:marRight w:val="0"/>
          <w:marTop w:val="0"/>
          <w:marBottom w:val="0"/>
          <w:divBdr>
            <w:top w:val="none" w:sz="0" w:space="0" w:color="auto"/>
            <w:left w:val="none" w:sz="0" w:space="0" w:color="auto"/>
            <w:bottom w:val="none" w:sz="0" w:space="0" w:color="auto"/>
            <w:right w:val="none" w:sz="0" w:space="0" w:color="auto"/>
          </w:divBdr>
        </w:div>
        <w:div w:id="1199857039">
          <w:marLeft w:val="0"/>
          <w:marRight w:val="0"/>
          <w:marTop w:val="0"/>
          <w:marBottom w:val="0"/>
          <w:divBdr>
            <w:top w:val="none" w:sz="0" w:space="0" w:color="auto"/>
            <w:left w:val="none" w:sz="0" w:space="0" w:color="auto"/>
            <w:bottom w:val="none" w:sz="0" w:space="0" w:color="auto"/>
            <w:right w:val="none" w:sz="0" w:space="0" w:color="auto"/>
          </w:divBdr>
        </w:div>
        <w:div w:id="1727950612">
          <w:marLeft w:val="0"/>
          <w:marRight w:val="0"/>
          <w:marTop w:val="0"/>
          <w:marBottom w:val="0"/>
          <w:divBdr>
            <w:top w:val="none" w:sz="0" w:space="0" w:color="auto"/>
            <w:left w:val="none" w:sz="0" w:space="0" w:color="auto"/>
            <w:bottom w:val="none" w:sz="0" w:space="0" w:color="auto"/>
            <w:right w:val="none" w:sz="0" w:space="0" w:color="auto"/>
          </w:divBdr>
        </w:div>
        <w:div w:id="2040276473">
          <w:marLeft w:val="0"/>
          <w:marRight w:val="0"/>
          <w:marTop w:val="0"/>
          <w:marBottom w:val="0"/>
          <w:divBdr>
            <w:top w:val="none" w:sz="0" w:space="0" w:color="auto"/>
            <w:left w:val="none" w:sz="0" w:space="0" w:color="auto"/>
            <w:bottom w:val="none" w:sz="0" w:space="0" w:color="auto"/>
            <w:right w:val="none" w:sz="0" w:space="0" w:color="auto"/>
          </w:divBdr>
        </w:div>
      </w:divsChild>
    </w:div>
    <w:div w:id="2082173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6191</Words>
  <Characters>3530</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19</cp:revision>
  <cp:lastPrinted>2022-09-05T06:08:00Z</cp:lastPrinted>
  <dcterms:created xsi:type="dcterms:W3CDTF">2022-08-16T08:43:00Z</dcterms:created>
  <dcterms:modified xsi:type="dcterms:W3CDTF">2022-09-05T07:28:00Z</dcterms:modified>
</cp:coreProperties>
</file>