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65A" w:rsidRPr="0009163A" w:rsidRDefault="0011565A" w:rsidP="001156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09163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429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65A" w:rsidRPr="0009163A" w:rsidRDefault="0011565A" w:rsidP="0011565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916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:rsidR="0011565A" w:rsidRDefault="0011565A" w:rsidP="0011565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 РАЙОНУ ВОЛИНСЬКОЇ ОБЛАСТІ</w:t>
      </w:r>
    </w:p>
    <w:p w:rsidR="0011565A" w:rsidRPr="0009163A" w:rsidRDefault="0011565A" w:rsidP="0011565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916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11565A" w:rsidRPr="0009163A" w:rsidRDefault="0011565A" w:rsidP="0011565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091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 скликання</w:t>
      </w:r>
    </w:p>
    <w:p w:rsidR="0011565A" w:rsidRPr="0009163A" w:rsidRDefault="0011565A" w:rsidP="0011565A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916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0916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0916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11565A" w:rsidRPr="0009163A" w:rsidRDefault="0011565A" w:rsidP="0011565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1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11565A" w:rsidRPr="0009163A" w:rsidRDefault="0011565A" w:rsidP="0011565A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 </w:t>
      </w:r>
      <w:r w:rsidRPr="00091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091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</w:t>
      </w:r>
      <w:r w:rsidR="00566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091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с.Вишнів</w:t>
      </w:r>
      <w:proofErr w:type="spellEnd"/>
      <w:r w:rsidRPr="00091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№1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091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</w:p>
    <w:p w:rsidR="0011565A" w:rsidRPr="0011565A" w:rsidRDefault="0011565A" w:rsidP="0011565A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1565A" w:rsidRPr="008158E7" w:rsidRDefault="0011565A" w:rsidP="0011565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AA532D" w:rsidRPr="00815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заборону </w:t>
      </w:r>
      <w:r w:rsidRPr="00815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продажу </w:t>
      </w:r>
      <w:r w:rsidR="00AA532D" w:rsidRPr="00815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пива (крім безалкогольного) </w:t>
      </w:r>
      <w:r w:rsidRPr="00815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алкогольних,  слабоалкогольних напоїв, </w:t>
      </w:r>
      <w:r w:rsidR="00AA532D" w:rsidRPr="00815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вин столових</w:t>
      </w:r>
      <w:r w:rsidRPr="00815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піротехнічних засобів</w:t>
      </w:r>
    </w:p>
    <w:p w:rsidR="0011565A" w:rsidRPr="008158E7" w:rsidRDefault="0011565A" w:rsidP="0011565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565A" w:rsidRPr="008158E7" w:rsidRDefault="0011565A" w:rsidP="0011565A">
      <w:pPr>
        <w:tabs>
          <w:tab w:val="left" w:pos="851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пп.4 п. «б» статті 30 Закону України «Про місцеве самоврядування в Україні», </w:t>
      </w:r>
      <w:r w:rsidR="000135B3" w:rsidRPr="008158E7">
        <w:rPr>
          <w:rFonts w:ascii="Times New Roman" w:hAnsi="Times New Roman" w:cs="Times New Roman"/>
          <w:sz w:val="28"/>
          <w:szCs w:val="28"/>
        </w:rPr>
        <w:t>Указу Президента України від 24 лютого 2022року №64/2022 «Про введення воєнного стану в Україні»,</w:t>
      </w:r>
      <w:r w:rsidR="000135B3" w:rsidRPr="008158E7">
        <w:rPr>
          <w:sz w:val="28"/>
          <w:szCs w:val="28"/>
        </w:rPr>
        <w:t xml:space="preserve"> </w:t>
      </w:r>
      <w:r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внесення змін до деяких законів України щодо надання органам місцевого самоврядування повноважень встановлювати обмеження продажу пива (крім безалкогольного), алкогольних, слабоалкогольних напоїв, вин столових», Закону України «Про рекламу», </w:t>
      </w:r>
      <w:r w:rsidRPr="008158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Наказу Міністерства внутрішніх справ України № 1649 від 23.12.2003р. </w:t>
      </w:r>
      <w:proofErr w:type="spellStart"/>
      <w:r w:rsidRPr="008158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„Про</w:t>
      </w:r>
      <w:proofErr w:type="spellEnd"/>
      <w:r w:rsidRPr="008158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затвердження Тимчасових правил обігу в Україні побутових піротехнічних </w:t>
      </w:r>
      <w:proofErr w:type="spellStart"/>
      <w:r w:rsidRPr="008158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виробів”</w:t>
      </w:r>
      <w:proofErr w:type="spellEnd"/>
      <w:r w:rsidRPr="008158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0135B3" w:rsidRPr="008158E7">
        <w:rPr>
          <w:sz w:val="28"/>
          <w:szCs w:val="28"/>
        </w:rPr>
        <w:t xml:space="preserve"> </w:t>
      </w:r>
      <w:r w:rsidR="006C3714" w:rsidRPr="006C3714">
        <w:rPr>
          <w:rFonts w:ascii="Times New Roman" w:hAnsi="Times New Roman" w:cs="Times New Roman"/>
          <w:sz w:val="28"/>
          <w:szCs w:val="28"/>
        </w:rPr>
        <w:t>враховуючи лист начальника Ковельського районного управління поліції А.Литвина від 13.12.2022року</w:t>
      </w:r>
      <w:r w:rsidR="006C3714">
        <w:rPr>
          <w:sz w:val="28"/>
          <w:szCs w:val="28"/>
        </w:rPr>
        <w:t xml:space="preserve">, </w:t>
      </w:r>
      <w:r w:rsidR="00AA532D" w:rsidRPr="008158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зв’язку з введенням воєнного стану в Україні</w:t>
      </w:r>
      <w:r w:rsidR="000135B3" w:rsidRPr="008158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</w:t>
      </w:r>
      <w:r w:rsidRPr="008158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 метою </w:t>
      </w:r>
      <w:r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обмеження шкідливого впливу споживання алкогольних напоїв, тютюнових виробів та пива,</w:t>
      </w:r>
      <w:r w:rsidRPr="008158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забезпечення громадського порядку та попередження нещасних випадків</w:t>
      </w:r>
      <w:r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виконавчий комітет </w:t>
      </w:r>
      <w:proofErr w:type="spellStart"/>
      <w:r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</w:p>
    <w:p w:rsidR="0011565A" w:rsidRPr="008158E7" w:rsidRDefault="0011565A" w:rsidP="0011565A">
      <w:pPr>
        <w:tabs>
          <w:tab w:val="left" w:pos="851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11565A" w:rsidRPr="008158E7" w:rsidRDefault="0011565A" w:rsidP="0011565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1.Заборонити на території населених пунктів </w:t>
      </w:r>
      <w:proofErr w:type="spellStart"/>
      <w:r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продаж </w:t>
      </w:r>
      <w:r w:rsidR="000135B3"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>пива (крім безалкогольного) алкогольних,  слабоалкогольних напоїв, вин столових суб’єктами господарювання (крім закладів ресторанного господарства) з 20 год.00 хв. до 07год.00хв</w:t>
      </w:r>
      <w:r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565A" w:rsidRPr="008158E7" w:rsidRDefault="0011565A" w:rsidP="0011565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8158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Заборонити</w:t>
      </w:r>
      <w:r w:rsidR="000135B3" w:rsidRPr="008158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8158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 та використання салютів, феєрверків, інших піротехнічних засобів</w:t>
      </w:r>
      <w:r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</w:t>
      </w:r>
      <w:proofErr w:type="spellStart"/>
      <w:r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ради.</w:t>
      </w:r>
    </w:p>
    <w:p w:rsidR="0011565A" w:rsidRPr="008158E7" w:rsidRDefault="000135B3" w:rsidP="0011565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1565A"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Попередити суб’єктів господарювання, торгові заклади як</w:t>
      </w:r>
      <w:r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11565A"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реалізують алкогольні, слабоалкогольні напої, </w:t>
      </w:r>
      <w:r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вина столові </w:t>
      </w:r>
      <w:r w:rsidR="0011565A"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пиво (крім </w:t>
      </w:r>
      <w:proofErr w:type="spellStart"/>
      <w:r w:rsidR="0011565A"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безалкого-льного</w:t>
      </w:r>
      <w:proofErr w:type="spellEnd"/>
      <w:r w:rsidR="0011565A"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11565A" w:rsidRPr="008158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салютів, феєрверків, інших піротехнічних засобів</w:t>
      </w:r>
      <w:r w:rsidR="0011565A"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розміщених на території </w:t>
      </w:r>
      <w:proofErr w:type="spellStart"/>
      <w:r w:rsidR="0011565A"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="0011565A"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про відповідальність під розписку.</w:t>
      </w:r>
    </w:p>
    <w:p w:rsidR="0011565A" w:rsidRPr="008158E7" w:rsidRDefault="00267F40" w:rsidP="0011565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1565A"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 недотриманні даного рішення порушники будуть притягатись до адміністративної відповідальності.</w:t>
      </w:r>
    </w:p>
    <w:p w:rsidR="0011565A" w:rsidRPr="008158E7" w:rsidRDefault="00A82935" w:rsidP="0011565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1565A"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 за виконанням даного рішення покласти на першого заступника сільського голови </w:t>
      </w:r>
      <w:proofErr w:type="spellStart"/>
      <w:r w:rsidR="0011565A"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Федончук</w:t>
      </w:r>
      <w:proofErr w:type="spellEnd"/>
      <w:r w:rsidR="0011565A" w:rsidRPr="0081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Г.К.</w:t>
      </w:r>
    </w:p>
    <w:p w:rsidR="0011565A" w:rsidRPr="008158E7" w:rsidRDefault="0011565A" w:rsidP="0011565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65A" w:rsidRPr="0009163A" w:rsidRDefault="0011565A" w:rsidP="0011565A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A94" w:rsidRDefault="0011565A" w:rsidP="00267F40">
      <w:pPr>
        <w:tabs>
          <w:tab w:val="left" w:pos="851"/>
        </w:tabs>
        <w:spacing w:after="0" w:line="240" w:lineRule="auto"/>
      </w:pPr>
      <w:r w:rsidRPr="000916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В</w:t>
      </w:r>
      <w:r w:rsidRPr="004D5D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іктор </w:t>
      </w:r>
      <w:r w:rsidRPr="000916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4D5D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УЩИК</w:t>
      </w:r>
    </w:p>
    <w:sectPr w:rsidR="005C5A94" w:rsidSect="00EF02AE">
      <w:pgSz w:w="11906" w:h="16838"/>
      <w:pgMar w:top="238" w:right="851" w:bottom="24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565A"/>
    <w:rsid w:val="000135B3"/>
    <w:rsid w:val="0011565A"/>
    <w:rsid w:val="00267F40"/>
    <w:rsid w:val="005668AB"/>
    <w:rsid w:val="00573EE1"/>
    <w:rsid w:val="005C5A94"/>
    <w:rsid w:val="006C3714"/>
    <w:rsid w:val="008158E7"/>
    <w:rsid w:val="008D4272"/>
    <w:rsid w:val="00973098"/>
    <w:rsid w:val="00A82935"/>
    <w:rsid w:val="00AA5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6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1462</Words>
  <Characters>834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10</cp:revision>
  <cp:lastPrinted>2022-12-21T15:09:00Z</cp:lastPrinted>
  <dcterms:created xsi:type="dcterms:W3CDTF">2022-12-19T15:30:00Z</dcterms:created>
  <dcterms:modified xsi:type="dcterms:W3CDTF">2022-12-21T15:11:00Z</dcterms:modified>
</cp:coreProperties>
</file>