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7B" w:rsidRPr="00457A86" w:rsidRDefault="00F3327B" w:rsidP="00F332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7B" w:rsidRPr="00457A86" w:rsidRDefault="00F3327B" w:rsidP="00F332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F3327B" w:rsidRPr="0016061A" w:rsidRDefault="00F3327B" w:rsidP="00F3327B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F3327B" w:rsidRPr="00457A86" w:rsidRDefault="00F3327B" w:rsidP="00F332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F3327B" w:rsidRPr="00457A86" w:rsidRDefault="00F3327B" w:rsidP="00F332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F3327B" w:rsidRPr="00457A86" w:rsidRDefault="00F3327B" w:rsidP="00F332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F3327B" w:rsidRDefault="00F3327B" w:rsidP="00F332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19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3327B" w:rsidRPr="00457A86" w:rsidRDefault="00F3327B" w:rsidP="00F332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27B" w:rsidRPr="0083360B" w:rsidRDefault="00F3327B" w:rsidP="00F3327B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3360B">
        <w:rPr>
          <w:rFonts w:ascii="Times New Roman" w:eastAsia="Arial Unicode MS" w:hAnsi="Times New Roman" w:cs="Times New Roman"/>
          <w:b/>
          <w:sz w:val="28"/>
          <w:szCs w:val="28"/>
        </w:rPr>
        <w:t xml:space="preserve">Про надання медичних послуг населенню </w:t>
      </w:r>
    </w:p>
    <w:p w:rsidR="00E3273F" w:rsidRPr="0083360B" w:rsidRDefault="00F3327B" w:rsidP="00F3327B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3360B">
        <w:rPr>
          <w:rFonts w:ascii="Times New Roman" w:eastAsia="Arial Unicode MS" w:hAnsi="Times New Roman" w:cs="Times New Roman"/>
          <w:b/>
          <w:sz w:val="28"/>
          <w:szCs w:val="28"/>
        </w:rPr>
        <w:t xml:space="preserve">медичними закладами на території </w:t>
      </w:r>
      <w:proofErr w:type="spellStart"/>
      <w:r w:rsidR="0083360B">
        <w:rPr>
          <w:rFonts w:ascii="Times New Roman" w:eastAsia="Arial Unicode MS" w:hAnsi="Times New Roman" w:cs="Times New Roman"/>
          <w:b/>
          <w:sz w:val="28"/>
          <w:szCs w:val="28"/>
        </w:rPr>
        <w:t>Вишнівської</w:t>
      </w:r>
      <w:proofErr w:type="spellEnd"/>
      <w:r w:rsidR="0083360B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83360B">
        <w:rPr>
          <w:rFonts w:ascii="Times New Roman" w:eastAsia="Arial Unicode MS" w:hAnsi="Times New Roman" w:cs="Times New Roman"/>
          <w:b/>
          <w:sz w:val="28"/>
          <w:szCs w:val="28"/>
        </w:rPr>
        <w:t>громади</w:t>
      </w:r>
    </w:p>
    <w:p w:rsidR="00F3327B" w:rsidRPr="00F3327B" w:rsidRDefault="00F3327B" w:rsidP="00F3327B">
      <w:pPr>
        <w:spacing w:after="0" w:line="240" w:lineRule="auto"/>
        <w:rPr>
          <w:rFonts w:ascii="Times New Roman" w:hAnsi="Times New Roman" w:cs="Times New Roman"/>
          <w:b/>
        </w:rPr>
      </w:pPr>
    </w:p>
    <w:p w:rsidR="00F3327B" w:rsidRPr="004E57B8" w:rsidRDefault="00E3273F" w:rsidP="00E3273F">
      <w:pPr>
        <w:pStyle w:val="a4"/>
        <w:jc w:val="both"/>
        <w:rPr>
          <w:b/>
          <w:sz w:val="27"/>
          <w:szCs w:val="27"/>
        </w:rPr>
      </w:pPr>
      <w:r w:rsidRPr="004E57B8">
        <w:rPr>
          <w:sz w:val="27"/>
          <w:szCs w:val="27"/>
          <w:lang w:eastAsia="ru-RU"/>
        </w:rPr>
        <w:t xml:space="preserve">             </w:t>
      </w:r>
      <w:r w:rsidR="00F3327B" w:rsidRPr="004E57B8">
        <w:rPr>
          <w:sz w:val="27"/>
          <w:szCs w:val="27"/>
          <w:lang w:eastAsia="ru-RU"/>
        </w:rPr>
        <w:t>К</w:t>
      </w:r>
      <w:r w:rsidR="00F3327B" w:rsidRPr="004E57B8">
        <w:rPr>
          <w:sz w:val="27"/>
          <w:szCs w:val="27"/>
        </w:rPr>
        <w:t xml:space="preserve">еруючись  пункту б статті 32, частиною 6 статті 59, </w:t>
      </w:r>
      <w:r w:rsidR="00F3327B" w:rsidRPr="004E57B8">
        <w:rPr>
          <w:color w:val="000000"/>
          <w:sz w:val="27"/>
          <w:szCs w:val="27"/>
        </w:rPr>
        <w:t xml:space="preserve">пунктом 1 статті 73 </w:t>
      </w:r>
      <w:r w:rsidR="00F3327B" w:rsidRPr="004E57B8">
        <w:rPr>
          <w:sz w:val="27"/>
          <w:szCs w:val="27"/>
        </w:rPr>
        <w:t>Закону України «Про місцеве самоврядування в Україні» та з</w:t>
      </w:r>
      <w:r w:rsidRPr="004E57B8">
        <w:rPr>
          <w:sz w:val="27"/>
          <w:szCs w:val="27"/>
        </w:rPr>
        <w:t xml:space="preserve">аслухавши та обговоривши інформації завідуючої </w:t>
      </w:r>
      <w:proofErr w:type="spellStart"/>
      <w:r w:rsidR="00A61B0C" w:rsidRPr="004E57B8">
        <w:rPr>
          <w:sz w:val="27"/>
          <w:szCs w:val="27"/>
        </w:rPr>
        <w:t>Вишнівської</w:t>
      </w:r>
      <w:proofErr w:type="spellEnd"/>
      <w:r w:rsidR="00A61B0C" w:rsidRPr="004E57B8">
        <w:rPr>
          <w:sz w:val="27"/>
          <w:szCs w:val="27"/>
        </w:rPr>
        <w:t xml:space="preserve"> </w:t>
      </w:r>
      <w:r w:rsidRPr="004E57B8">
        <w:rPr>
          <w:sz w:val="27"/>
          <w:szCs w:val="27"/>
        </w:rPr>
        <w:t xml:space="preserve">АЗПСМ </w:t>
      </w:r>
      <w:r w:rsidR="00F3327B" w:rsidRPr="004E57B8">
        <w:rPr>
          <w:sz w:val="27"/>
          <w:szCs w:val="27"/>
        </w:rPr>
        <w:t xml:space="preserve">Лесик А.І. </w:t>
      </w:r>
      <w:r w:rsidR="00A61B0C" w:rsidRPr="004E57B8">
        <w:rPr>
          <w:sz w:val="27"/>
          <w:szCs w:val="27"/>
        </w:rPr>
        <w:t>п</w:t>
      </w:r>
      <w:r w:rsidRPr="004E57B8">
        <w:rPr>
          <w:sz w:val="27"/>
          <w:szCs w:val="27"/>
        </w:rPr>
        <w:t xml:space="preserve">ро стан медичного обслуговування  населення на території </w:t>
      </w:r>
      <w:proofErr w:type="spellStart"/>
      <w:r w:rsidR="00F3327B" w:rsidRPr="004E57B8">
        <w:rPr>
          <w:sz w:val="27"/>
          <w:szCs w:val="27"/>
        </w:rPr>
        <w:t>Вишнівської</w:t>
      </w:r>
      <w:proofErr w:type="spellEnd"/>
      <w:r w:rsidR="00F3327B" w:rsidRPr="004E57B8">
        <w:rPr>
          <w:sz w:val="27"/>
          <w:szCs w:val="27"/>
        </w:rPr>
        <w:t xml:space="preserve"> </w:t>
      </w:r>
      <w:r w:rsidRPr="004E57B8">
        <w:rPr>
          <w:sz w:val="27"/>
          <w:szCs w:val="27"/>
        </w:rPr>
        <w:t>сільської ради,</w:t>
      </w:r>
      <w:r w:rsidRPr="004E57B8">
        <w:rPr>
          <w:sz w:val="27"/>
          <w:szCs w:val="27"/>
          <w:lang w:eastAsia="ru-RU"/>
        </w:rPr>
        <w:t xml:space="preserve"> з метою належного виконання повноважень із організації та </w:t>
      </w:r>
      <w:r w:rsidRPr="004E57B8">
        <w:rPr>
          <w:sz w:val="27"/>
          <w:szCs w:val="27"/>
        </w:rPr>
        <w:t>покращення рівня</w:t>
      </w:r>
      <w:r w:rsidRPr="004E57B8">
        <w:rPr>
          <w:sz w:val="27"/>
          <w:szCs w:val="27"/>
          <w:lang w:eastAsia="ru-RU"/>
        </w:rPr>
        <w:t xml:space="preserve"> надання  якісних медичних послуг</w:t>
      </w:r>
      <w:r w:rsidRPr="004E57B8">
        <w:rPr>
          <w:sz w:val="27"/>
          <w:szCs w:val="27"/>
        </w:rPr>
        <w:t xml:space="preserve"> населенню,  виконавчий комітет </w:t>
      </w:r>
      <w:proofErr w:type="spellStart"/>
      <w:r w:rsidR="00F3327B" w:rsidRPr="004E57B8">
        <w:rPr>
          <w:sz w:val="27"/>
          <w:szCs w:val="27"/>
        </w:rPr>
        <w:t>Вишнівської</w:t>
      </w:r>
      <w:proofErr w:type="spellEnd"/>
      <w:r w:rsidR="00F3327B" w:rsidRPr="004E57B8">
        <w:rPr>
          <w:sz w:val="27"/>
          <w:szCs w:val="27"/>
        </w:rPr>
        <w:t xml:space="preserve"> </w:t>
      </w:r>
      <w:r w:rsidRPr="004E57B8">
        <w:rPr>
          <w:sz w:val="27"/>
          <w:szCs w:val="27"/>
        </w:rPr>
        <w:t>сільської ради</w:t>
      </w:r>
      <w:r w:rsidRPr="004E57B8">
        <w:rPr>
          <w:b/>
          <w:sz w:val="27"/>
          <w:szCs w:val="27"/>
        </w:rPr>
        <w:t xml:space="preserve"> </w:t>
      </w:r>
    </w:p>
    <w:p w:rsidR="00F3327B" w:rsidRPr="004E57B8" w:rsidRDefault="00F3327B" w:rsidP="00E3273F">
      <w:pPr>
        <w:pStyle w:val="a4"/>
        <w:jc w:val="both"/>
        <w:rPr>
          <w:b/>
          <w:sz w:val="27"/>
          <w:szCs w:val="27"/>
        </w:rPr>
      </w:pPr>
    </w:p>
    <w:p w:rsidR="00E3273F" w:rsidRPr="004E57B8" w:rsidRDefault="00E3273F" w:rsidP="00E3273F">
      <w:pPr>
        <w:pStyle w:val="a4"/>
        <w:jc w:val="both"/>
        <w:rPr>
          <w:b/>
          <w:sz w:val="27"/>
          <w:szCs w:val="27"/>
        </w:rPr>
      </w:pPr>
      <w:r w:rsidRPr="004E57B8">
        <w:rPr>
          <w:b/>
          <w:sz w:val="27"/>
          <w:szCs w:val="27"/>
        </w:rPr>
        <w:t>ВИРІШИВ:</w:t>
      </w:r>
    </w:p>
    <w:p w:rsidR="00F3327B" w:rsidRPr="004E57B8" w:rsidRDefault="00F3327B" w:rsidP="00E3273F">
      <w:pPr>
        <w:pStyle w:val="a4"/>
        <w:jc w:val="both"/>
        <w:rPr>
          <w:b/>
          <w:sz w:val="27"/>
          <w:szCs w:val="27"/>
        </w:rPr>
      </w:pPr>
    </w:p>
    <w:p w:rsidR="00E3273F" w:rsidRPr="004E57B8" w:rsidRDefault="00E3273F" w:rsidP="00E3273F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spacing w:after="0" w:line="240" w:lineRule="auto"/>
        <w:ind w:left="0" w:right="-142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E57B8">
        <w:rPr>
          <w:rFonts w:ascii="Times New Roman" w:hAnsi="Times New Roman" w:cs="Times New Roman"/>
          <w:sz w:val="27"/>
          <w:szCs w:val="27"/>
        </w:rPr>
        <w:t>Інформації завідуюч</w:t>
      </w:r>
      <w:r w:rsidR="008A19A8">
        <w:rPr>
          <w:rFonts w:ascii="Times New Roman" w:hAnsi="Times New Roman" w:cs="Times New Roman"/>
          <w:sz w:val="27"/>
          <w:szCs w:val="27"/>
        </w:rPr>
        <w:t>ої</w:t>
      </w:r>
      <w:r w:rsidRPr="004E57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61B0C" w:rsidRPr="004E57B8">
        <w:rPr>
          <w:rFonts w:ascii="Times New Roman" w:hAnsi="Times New Roman" w:cs="Times New Roman"/>
          <w:sz w:val="27"/>
          <w:szCs w:val="27"/>
        </w:rPr>
        <w:t>Вишнівсько</w:t>
      </w:r>
      <w:r w:rsidR="008A19A8">
        <w:rPr>
          <w:rFonts w:ascii="Times New Roman" w:hAnsi="Times New Roman" w:cs="Times New Roman"/>
          <w:sz w:val="27"/>
          <w:szCs w:val="27"/>
        </w:rPr>
        <w:t>ю</w:t>
      </w:r>
      <w:proofErr w:type="spellEnd"/>
      <w:r w:rsidR="00A61B0C" w:rsidRPr="004E57B8">
        <w:rPr>
          <w:rFonts w:ascii="Times New Roman" w:hAnsi="Times New Roman" w:cs="Times New Roman"/>
          <w:sz w:val="27"/>
          <w:szCs w:val="27"/>
        </w:rPr>
        <w:t xml:space="preserve"> амбулаторі</w:t>
      </w:r>
      <w:r w:rsidR="008A19A8">
        <w:rPr>
          <w:rFonts w:ascii="Times New Roman" w:hAnsi="Times New Roman" w:cs="Times New Roman"/>
          <w:sz w:val="27"/>
          <w:szCs w:val="27"/>
        </w:rPr>
        <w:t>єю</w:t>
      </w:r>
      <w:r w:rsidR="00A61B0C" w:rsidRPr="004E57B8">
        <w:rPr>
          <w:rFonts w:ascii="Times New Roman" w:hAnsi="Times New Roman" w:cs="Times New Roman"/>
          <w:sz w:val="27"/>
          <w:szCs w:val="27"/>
        </w:rPr>
        <w:t xml:space="preserve"> загальної практики сімейної медицини</w:t>
      </w:r>
      <w:r w:rsidR="00F3327B" w:rsidRPr="004E57B8">
        <w:rPr>
          <w:rFonts w:ascii="Times New Roman" w:hAnsi="Times New Roman" w:cs="Times New Roman"/>
          <w:sz w:val="27"/>
          <w:szCs w:val="27"/>
        </w:rPr>
        <w:t xml:space="preserve"> Лесик А</w:t>
      </w:r>
      <w:r w:rsidR="0083360B" w:rsidRPr="004E57B8">
        <w:rPr>
          <w:rFonts w:ascii="Times New Roman" w:hAnsi="Times New Roman" w:cs="Times New Roman"/>
          <w:sz w:val="27"/>
          <w:szCs w:val="27"/>
        </w:rPr>
        <w:t xml:space="preserve">нжели </w:t>
      </w:r>
      <w:r w:rsidR="00F3327B" w:rsidRPr="004E57B8">
        <w:rPr>
          <w:rFonts w:ascii="Times New Roman" w:hAnsi="Times New Roman" w:cs="Times New Roman"/>
          <w:sz w:val="27"/>
          <w:szCs w:val="27"/>
        </w:rPr>
        <w:t>І</w:t>
      </w:r>
      <w:r w:rsidR="0083360B" w:rsidRPr="004E57B8">
        <w:rPr>
          <w:rFonts w:ascii="Times New Roman" w:hAnsi="Times New Roman" w:cs="Times New Roman"/>
          <w:sz w:val="27"/>
          <w:szCs w:val="27"/>
        </w:rPr>
        <w:t>ванівни</w:t>
      </w:r>
      <w:r w:rsidR="00F3327B" w:rsidRPr="004E57B8">
        <w:rPr>
          <w:rFonts w:ascii="Times New Roman" w:hAnsi="Times New Roman" w:cs="Times New Roman"/>
          <w:sz w:val="27"/>
          <w:szCs w:val="27"/>
        </w:rPr>
        <w:t xml:space="preserve"> п</w:t>
      </w:r>
      <w:r w:rsidRPr="004E57B8">
        <w:rPr>
          <w:rFonts w:ascii="Times New Roman" w:hAnsi="Times New Roman" w:cs="Times New Roman"/>
          <w:sz w:val="27"/>
          <w:szCs w:val="27"/>
        </w:rPr>
        <w:t xml:space="preserve">ро стан медичного обслуговування  населення на території </w:t>
      </w:r>
      <w:proofErr w:type="spellStart"/>
      <w:r w:rsidR="00620EF2" w:rsidRPr="004E57B8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="00620EF2" w:rsidRPr="004E57B8">
        <w:rPr>
          <w:rFonts w:ascii="Times New Roman" w:hAnsi="Times New Roman" w:cs="Times New Roman"/>
          <w:sz w:val="27"/>
          <w:szCs w:val="27"/>
        </w:rPr>
        <w:t xml:space="preserve"> </w:t>
      </w:r>
      <w:r w:rsidRPr="004E57B8">
        <w:rPr>
          <w:rFonts w:ascii="Times New Roman" w:hAnsi="Times New Roman" w:cs="Times New Roman"/>
          <w:sz w:val="27"/>
          <w:szCs w:val="27"/>
        </w:rPr>
        <w:t xml:space="preserve">сільської ради прийняти до відома (додаються). </w:t>
      </w:r>
    </w:p>
    <w:p w:rsidR="00F3327B" w:rsidRPr="004E57B8" w:rsidRDefault="00201044" w:rsidP="00A61B0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7"/>
          <w:szCs w:val="27"/>
          <w:lang w:val="uk-UA"/>
        </w:rPr>
      </w:pPr>
      <w:r w:rsidRPr="004E57B8">
        <w:rPr>
          <w:rFonts w:ascii="Times New Roman" w:hAnsi="Times New Roman"/>
          <w:sz w:val="27"/>
          <w:szCs w:val="27"/>
          <w:lang w:val="uk-UA"/>
        </w:rPr>
        <w:t xml:space="preserve">Завідуючим </w:t>
      </w:r>
      <w:proofErr w:type="spellStart"/>
      <w:r w:rsidRPr="004E57B8">
        <w:rPr>
          <w:rFonts w:ascii="Times New Roman" w:hAnsi="Times New Roman"/>
          <w:sz w:val="27"/>
          <w:szCs w:val="27"/>
          <w:lang w:val="uk-UA"/>
        </w:rPr>
        <w:t>Вишнівської</w:t>
      </w:r>
      <w:proofErr w:type="spellEnd"/>
      <w:r w:rsidRPr="004E57B8">
        <w:rPr>
          <w:rFonts w:ascii="Times New Roman" w:hAnsi="Times New Roman"/>
          <w:sz w:val="27"/>
          <w:szCs w:val="27"/>
          <w:lang w:val="uk-UA"/>
        </w:rPr>
        <w:t xml:space="preserve"> амбулаторії загальної практики сімейної медицини Лесик А</w:t>
      </w:r>
      <w:r w:rsidR="0083360B" w:rsidRPr="004E57B8">
        <w:rPr>
          <w:rFonts w:ascii="Times New Roman" w:hAnsi="Times New Roman"/>
          <w:sz w:val="27"/>
          <w:szCs w:val="27"/>
          <w:lang w:val="uk-UA"/>
        </w:rPr>
        <w:t>.</w:t>
      </w:r>
      <w:r w:rsidRPr="004E57B8">
        <w:rPr>
          <w:rFonts w:ascii="Times New Roman" w:hAnsi="Times New Roman"/>
          <w:sz w:val="27"/>
          <w:szCs w:val="27"/>
          <w:lang w:val="uk-UA"/>
        </w:rPr>
        <w:t xml:space="preserve">І. та </w:t>
      </w:r>
      <w:proofErr w:type="spellStart"/>
      <w:r w:rsidRPr="004E57B8">
        <w:rPr>
          <w:rFonts w:ascii="Times New Roman" w:hAnsi="Times New Roman"/>
          <w:sz w:val="27"/>
          <w:szCs w:val="27"/>
          <w:lang w:val="uk-UA"/>
        </w:rPr>
        <w:t>Олеської</w:t>
      </w:r>
      <w:proofErr w:type="spellEnd"/>
      <w:r w:rsidRPr="004E57B8">
        <w:rPr>
          <w:rFonts w:ascii="Times New Roman" w:hAnsi="Times New Roman"/>
          <w:sz w:val="27"/>
          <w:szCs w:val="27"/>
          <w:lang w:val="uk-UA"/>
        </w:rPr>
        <w:t xml:space="preserve"> амбулаторії загальної практики сімейної медицини </w:t>
      </w:r>
      <w:proofErr w:type="spellStart"/>
      <w:r w:rsidRPr="004E57B8">
        <w:rPr>
          <w:rFonts w:ascii="Times New Roman" w:hAnsi="Times New Roman"/>
          <w:sz w:val="27"/>
          <w:szCs w:val="27"/>
          <w:lang w:val="uk-UA"/>
        </w:rPr>
        <w:t>Згоранець</w:t>
      </w:r>
      <w:proofErr w:type="spellEnd"/>
      <w:r w:rsidRPr="004E57B8">
        <w:rPr>
          <w:rFonts w:ascii="Times New Roman" w:hAnsi="Times New Roman"/>
          <w:sz w:val="27"/>
          <w:szCs w:val="27"/>
          <w:lang w:val="uk-UA"/>
        </w:rPr>
        <w:t xml:space="preserve"> Т</w:t>
      </w:r>
      <w:r w:rsidR="0083360B" w:rsidRPr="004E57B8">
        <w:rPr>
          <w:rFonts w:ascii="Times New Roman" w:hAnsi="Times New Roman"/>
          <w:sz w:val="27"/>
          <w:szCs w:val="27"/>
          <w:lang w:val="uk-UA"/>
        </w:rPr>
        <w:t>.</w:t>
      </w:r>
      <w:r w:rsidRPr="004E57B8">
        <w:rPr>
          <w:rFonts w:ascii="Times New Roman" w:hAnsi="Times New Roman"/>
          <w:sz w:val="27"/>
          <w:szCs w:val="27"/>
          <w:lang w:val="uk-UA"/>
        </w:rPr>
        <w:t xml:space="preserve"> М</w:t>
      </w:r>
      <w:r w:rsidR="0083360B" w:rsidRPr="004E57B8">
        <w:rPr>
          <w:rFonts w:ascii="Times New Roman" w:hAnsi="Times New Roman"/>
          <w:sz w:val="27"/>
          <w:szCs w:val="27"/>
          <w:lang w:val="uk-UA"/>
        </w:rPr>
        <w:t>.</w:t>
      </w:r>
      <w:r w:rsidR="00F3327B" w:rsidRPr="004E57B8">
        <w:rPr>
          <w:rFonts w:ascii="Times New Roman" w:eastAsia="Times New Roman" w:hAnsi="Times New Roman"/>
          <w:sz w:val="27"/>
          <w:szCs w:val="27"/>
          <w:lang w:val="uk-UA"/>
        </w:rPr>
        <w:t>:</w:t>
      </w:r>
    </w:p>
    <w:p w:rsidR="00620EF2" w:rsidRPr="004E57B8" w:rsidRDefault="00620EF2" w:rsidP="00620EF2">
      <w:pPr>
        <w:pStyle w:val="a4"/>
        <w:ind w:firstLine="567"/>
        <w:jc w:val="both"/>
        <w:rPr>
          <w:sz w:val="27"/>
          <w:szCs w:val="27"/>
        </w:rPr>
      </w:pPr>
      <w:r w:rsidRPr="004E57B8">
        <w:rPr>
          <w:sz w:val="27"/>
          <w:szCs w:val="27"/>
        </w:rPr>
        <w:t>1</w:t>
      </w:r>
      <w:r w:rsidR="009B261F">
        <w:rPr>
          <w:sz w:val="27"/>
          <w:szCs w:val="27"/>
        </w:rPr>
        <w:t>)</w:t>
      </w:r>
      <w:r w:rsidRPr="004E57B8">
        <w:rPr>
          <w:sz w:val="27"/>
          <w:szCs w:val="27"/>
        </w:rPr>
        <w:t xml:space="preserve">. забезпечити </w:t>
      </w:r>
      <w:r w:rsidRPr="004E57B8">
        <w:rPr>
          <w:sz w:val="27"/>
          <w:szCs w:val="27"/>
          <w:lang w:eastAsia="ru-RU"/>
        </w:rPr>
        <w:t>виконання  завдань, передбачених загальнодержавними та регіональними   програмами у галузі охорони здоров’я</w:t>
      </w:r>
      <w:r w:rsidRPr="004E57B8">
        <w:rPr>
          <w:sz w:val="27"/>
          <w:szCs w:val="27"/>
        </w:rPr>
        <w:t xml:space="preserve">, зосередивши першочергову увагу на профілактиці та лікуванні туберкульозу, інфекційних захворювань, </w:t>
      </w:r>
      <w:proofErr w:type="spellStart"/>
      <w:r w:rsidRPr="004E57B8">
        <w:rPr>
          <w:sz w:val="27"/>
          <w:szCs w:val="27"/>
        </w:rPr>
        <w:t>СНІДу</w:t>
      </w:r>
      <w:proofErr w:type="spellEnd"/>
      <w:r w:rsidRPr="004E57B8">
        <w:rPr>
          <w:sz w:val="27"/>
          <w:szCs w:val="27"/>
        </w:rPr>
        <w:t xml:space="preserve">, </w:t>
      </w:r>
      <w:proofErr w:type="spellStart"/>
      <w:r w:rsidRPr="004E57B8">
        <w:rPr>
          <w:sz w:val="27"/>
          <w:szCs w:val="27"/>
        </w:rPr>
        <w:t>онкозахворювань</w:t>
      </w:r>
      <w:proofErr w:type="spellEnd"/>
      <w:r w:rsidRPr="004E57B8">
        <w:rPr>
          <w:sz w:val="27"/>
          <w:szCs w:val="27"/>
        </w:rPr>
        <w:t>, а також  популяризації здорового способу життя серед   населення територіальної громади;</w:t>
      </w:r>
    </w:p>
    <w:p w:rsidR="00F3327B" w:rsidRPr="004E57B8" w:rsidRDefault="00620EF2" w:rsidP="00A61B0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4E57B8">
        <w:rPr>
          <w:rFonts w:ascii="Times New Roman" w:eastAsia="Times New Roman" w:hAnsi="Times New Roman"/>
          <w:sz w:val="27"/>
          <w:szCs w:val="27"/>
        </w:rPr>
        <w:t>2</w:t>
      </w:r>
      <w:r w:rsidR="009B261F">
        <w:rPr>
          <w:rFonts w:ascii="Times New Roman" w:eastAsia="Times New Roman" w:hAnsi="Times New Roman"/>
          <w:sz w:val="27"/>
          <w:szCs w:val="27"/>
        </w:rPr>
        <w:t>)</w:t>
      </w:r>
      <w:r w:rsidR="00A61B0C" w:rsidRPr="004E57B8">
        <w:rPr>
          <w:rFonts w:ascii="Times New Roman" w:eastAsia="Times New Roman" w:hAnsi="Times New Roman"/>
          <w:sz w:val="27"/>
          <w:szCs w:val="27"/>
        </w:rPr>
        <w:t>.</w:t>
      </w:r>
      <w:r w:rsidR="00F3327B" w:rsidRPr="004E57B8">
        <w:rPr>
          <w:rFonts w:ascii="Times New Roman" w:eastAsia="Times New Roman" w:hAnsi="Times New Roman"/>
          <w:sz w:val="27"/>
          <w:szCs w:val="27"/>
        </w:rPr>
        <w:t xml:space="preserve"> проводити роботу з підвищення рівня медичного обслуговування населення, розширення його доступності та покращення якості надання медичних послуг;</w:t>
      </w:r>
    </w:p>
    <w:p w:rsidR="00F3327B" w:rsidRPr="004E57B8" w:rsidRDefault="00201044" w:rsidP="00A61B0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4E57B8">
        <w:rPr>
          <w:rFonts w:ascii="Times New Roman" w:hAnsi="Times New Roman"/>
          <w:sz w:val="27"/>
          <w:szCs w:val="27"/>
        </w:rPr>
        <w:t>3</w:t>
      </w:r>
      <w:r w:rsidR="009B261F">
        <w:rPr>
          <w:rFonts w:ascii="Times New Roman" w:hAnsi="Times New Roman"/>
          <w:sz w:val="27"/>
          <w:szCs w:val="27"/>
        </w:rPr>
        <w:t>)</w:t>
      </w:r>
      <w:r w:rsidR="00A61B0C" w:rsidRPr="004E57B8">
        <w:rPr>
          <w:rFonts w:ascii="Times New Roman" w:hAnsi="Times New Roman"/>
          <w:sz w:val="27"/>
          <w:szCs w:val="27"/>
        </w:rPr>
        <w:t>.</w:t>
      </w:r>
      <w:r w:rsidR="00F3327B" w:rsidRPr="004E57B8">
        <w:rPr>
          <w:rFonts w:ascii="Times New Roman" w:hAnsi="Times New Roman"/>
          <w:sz w:val="27"/>
          <w:szCs w:val="27"/>
        </w:rPr>
        <w:t xml:space="preserve"> забезпечення раннього виявлення захворювань, максимального охоплення медичними оглядами населення, підвищення рівня охоплення жіночого населення профілактичними оглядами;</w:t>
      </w:r>
    </w:p>
    <w:p w:rsidR="00F3327B" w:rsidRPr="004E57B8" w:rsidRDefault="00201044" w:rsidP="00A61B0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4E57B8">
        <w:rPr>
          <w:rFonts w:ascii="Times New Roman" w:hAnsi="Times New Roman"/>
          <w:sz w:val="27"/>
          <w:szCs w:val="27"/>
        </w:rPr>
        <w:t>4</w:t>
      </w:r>
      <w:r w:rsidR="009B261F">
        <w:rPr>
          <w:rFonts w:ascii="Times New Roman" w:hAnsi="Times New Roman"/>
          <w:sz w:val="27"/>
          <w:szCs w:val="27"/>
        </w:rPr>
        <w:t>)</w:t>
      </w:r>
      <w:r w:rsidR="00A61B0C" w:rsidRPr="004E57B8">
        <w:rPr>
          <w:rFonts w:ascii="Times New Roman" w:hAnsi="Times New Roman"/>
          <w:sz w:val="27"/>
          <w:szCs w:val="27"/>
        </w:rPr>
        <w:t>.</w:t>
      </w:r>
      <w:r w:rsidR="00F3327B" w:rsidRPr="004E57B8">
        <w:rPr>
          <w:rFonts w:ascii="Times New Roman" w:hAnsi="Times New Roman"/>
          <w:sz w:val="27"/>
          <w:szCs w:val="27"/>
        </w:rPr>
        <w:t xml:space="preserve"> забезпечення організації та надання медичної допомоги дитячому населенню, приділивши особливу увагу дітям з груп соціального ризику;</w:t>
      </w:r>
    </w:p>
    <w:p w:rsidR="00F3327B" w:rsidRPr="004E57B8" w:rsidRDefault="00201044" w:rsidP="00A61B0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4E57B8">
        <w:rPr>
          <w:rFonts w:ascii="Times New Roman" w:hAnsi="Times New Roman"/>
          <w:sz w:val="27"/>
          <w:szCs w:val="27"/>
        </w:rPr>
        <w:t>5</w:t>
      </w:r>
      <w:r w:rsidR="009B261F">
        <w:rPr>
          <w:rFonts w:ascii="Times New Roman" w:hAnsi="Times New Roman"/>
          <w:sz w:val="27"/>
          <w:szCs w:val="27"/>
        </w:rPr>
        <w:t>)</w:t>
      </w:r>
      <w:r w:rsidR="00A61B0C" w:rsidRPr="004E57B8">
        <w:rPr>
          <w:rFonts w:ascii="Times New Roman" w:hAnsi="Times New Roman"/>
          <w:sz w:val="27"/>
          <w:szCs w:val="27"/>
        </w:rPr>
        <w:t>.</w:t>
      </w:r>
      <w:r w:rsidR="00F3327B" w:rsidRPr="004E57B8">
        <w:rPr>
          <w:rFonts w:ascii="Times New Roman" w:hAnsi="Times New Roman"/>
          <w:sz w:val="27"/>
          <w:szCs w:val="27"/>
        </w:rPr>
        <w:t xml:space="preserve"> підвищення кваліфікації медичних кадрів;</w:t>
      </w:r>
    </w:p>
    <w:p w:rsidR="00F3327B" w:rsidRPr="004E57B8" w:rsidRDefault="00201044" w:rsidP="00A61B0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4E57B8">
        <w:rPr>
          <w:rFonts w:ascii="Times New Roman" w:hAnsi="Times New Roman"/>
          <w:sz w:val="27"/>
          <w:szCs w:val="27"/>
        </w:rPr>
        <w:t>6</w:t>
      </w:r>
      <w:r w:rsidR="009B261F">
        <w:rPr>
          <w:rFonts w:ascii="Times New Roman" w:hAnsi="Times New Roman"/>
          <w:sz w:val="27"/>
          <w:szCs w:val="27"/>
        </w:rPr>
        <w:t>)</w:t>
      </w:r>
      <w:r w:rsidR="00A61B0C" w:rsidRPr="004E57B8">
        <w:rPr>
          <w:rFonts w:ascii="Times New Roman" w:hAnsi="Times New Roman"/>
          <w:sz w:val="27"/>
          <w:szCs w:val="27"/>
        </w:rPr>
        <w:t>.</w:t>
      </w:r>
      <w:r w:rsidR="00F3327B" w:rsidRPr="004E57B8">
        <w:rPr>
          <w:rFonts w:ascii="Times New Roman" w:hAnsi="Times New Roman"/>
          <w:sz w:val="27"/>
          <w:szCs w:val="27"/>
        </w:rPr>
        <w:t>інформування населення про стан медичного обслуговування жителів громади в закладах охорони здоров'я, проведення санітарно – просвітницької роботи з пропаганди здорового способу життя та профілактики захворювань;</w:t>
      </w:r>
    </w:p>
    <w:p w:rsidR="00A61B0C" w:rsidRPr="008A19A8" w:rsidRDefault="00F3327B" w:rsidP="00A61B0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1080"/>
        </w:tabs>
        <w:spacing w:after="0" w:line="240" w:lineRule="auto"/>
        <w:ind w:left="0" w:right="-142" w:firstLine="720"/>
        <w:jc w:val="both"/>
        <w:rPr>
          <w:rFonts w:ascii="Times New Roman" w:hAnsi="Times New Roman"/>
          <w:sz w:val="28"/>
          <w:szCs w:val="28"/>
        </w:rPr>
      </w:pPr>
      <w:r w:rsidRPr="00F760A9">
        <w:rPr>
          <w:rFonts w:ascii="Times New Roman" w:hAnsi="Times New Roman"/>
          <w:sz w:val="27"/>
          <w:szCs w:val="27"/>
        </w:rPr>
        <w:t xml:space="preserve">Контроль за </w:t>
      </w:r>
      <w:proofErr w:type="spellStart"/>
      <w:r w:rsidRPr="00F760A9">
        <w:rPr>
          <w:rFonts w:ascii="Times New Roman" w:hAnsi="Times New Roman"/>
          <w:sz w:val="27"/>
          <w:szCs w:val="27"/>
        </w:rPr>
        <w:t>виконанням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760A9">
        <w:rPr>
          <w:rFonts w:ascii="Times New Roman" w:hAnsi="Times New Roman"/>
          <w:sz w:val="27"/>
          <w:szCs w:val="27"/>
        </w:rPr>
        <w:t>цього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Pr="00F760A9">
        <w:rPr>
          <w:rFonts w:ascii="Times New Roman" w:hAnsi="Times New Roman"/>
          <w:sz w:val="27"/>
          <w:szCs w:val="27"/>
        </w:rPr>
        <w:t>р</w:t>
      </w:r>
      <w:proofErr w:type="gramEnd"/>
      <w:r w:rsidRPr="00F760A9">
        <w:rPr>
          <w:rFonts w:ascii="Times New Roman" w:hAnsi="Times New Roman"/>
          <w:sz w:val="27"/>
          <w:szCs w:val="27"/>
        </w:rPr>
        <w:t>ішення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760A9">
        <w:rPr>
          <w:rFonts w:ascii="Times New Roman" w:hAnsi="Times New Roman"/>
          <w:sz w:val="27"/>
          <w:szCs w:val="27"/>
        </w:rPr>
        <w:t>покласти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на </w:t>
      </w:r>
      <w:r w:rsidR="00A61B0C" w:rsidRPr="00F760A9">
        <w:rPr>
          <w:rFonts w:ascii="Times New Roman" w:hAnsi="Times New Roman"/>
          <w:sz w:val="27"/>
          <w:szCs w:val="27"/>
          <w:lang w:val="uk-UA"/>
        </w:rPr>
        <w:t xml:space="preserve">першого </w:t>
      </w:r>
      <w:r w:rsidRPr="00F760A9">
        <w:rPr>
          <w:rFonts w:ascii="Times New Roman" w:hAnsi="Times New Roman"/>
          <w:sz w:val="27"/>
          <w:szCs w:val="27"/>
        </w:rPr>
        <w:t xml:space="preserve">заступника </w:t>
      </w:r>
      <w:r w:rsidR="00A61B0C" w:rsidRPr="00F760A9">
        <w:rPr>
          <w:rFonts w:ascii="Times New Roman" w:hAnsi="Times New Roman"/>
          <w:sz w:val="27"/>
          <w:szCs w:val="27"/>
          <w:lang w:val="uk-UA"/>
        </w:rPr>
        <w:t>с</w:t>
      </w:r>
      <w:proofErr w:type="spellStart"/>
      <w:r w:rsidRPr="00F760A9">
        <w:rPr>
          <w:rFonts w:ascii="Times New Roman" w:hAnsi="Times New Roman"/>
          <w:sz w:val="27"/>
          <w:szCs w:val="27"/>
        </w:rPr>
        <w:t>і</w:t>
      </w:r>
      <w:r w:rsidR="00A61B0C" w:rsidRPr="00F760A9">
        <w:rPr>
          <w:rFonts w:ascii="Times New Roman" w:hAnsi="Times New Roman"/>
          <w:sz w:val="27"/>
          <w:szCs w:val="27"/>
          <w:lang w:val="uk-UA"/>
        </w:rPr>
        <w:t>ль</w:t>
      </w:r>
      <w:r w:rsidRPr="00F760A9">
        <w:rPr>
          <w:rFonts w:ascii="Times New Roman" w:hAnsi="Times New Roman"/>
          <w:sz w:val="27"/>
          <w:szCs w:val="27"/>
        </w:rPr>
        <w:t>ського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760A9">
        <w:rPr>
          <w:rFonts w:ascii="Times New Roman" w:hAnsi="Times New Roman"/>
          <w:sz w:val="27"/>
          <w:szCs w:val="27"/>
        </w:rPr>
        <w:t>голови</w:t>
      </w:r>
      <w:proofErr w:type="spellEnd"/>
      <w:r w:rsidRPr="00F760A9">
        <w:rPr>
          <w:rFonts w:ascii="Times New Roman" w:hAnsi="Times New Roman"/>
          <w:sz w:val="27"/>
          <w:szCs w:val="27"/>
        </w:rPr>
        <w:t xml:space="preserve"> </w:t>
      </w:r>
      <w:r w:rsidR="00A61B0C" w:rsidRPr="00F760A9">
        <w:rPr>
          <w:rFonts w:ascii="Times New Roman" w:hAnsi="Times New Roman"/>
          <w:sz w:val="27"/>
          <w:szCs w:val="27"/>
          <w:lang w:val="uk-UA"/>
        </w:rPr>
        <w:t>Галину ФЕДОНЧУК.</w:t>
      </w:r>
    </w:p>
    <w:p w:rsidR="008A19A8" w:rsidRDefault="008A19A8" w:rsidP="008A19A8">
      <w:pPr>
        <w:tabs>
          <w:tab w:val="num" w:pos="0"/>
          <w:tab w:val="left" w:pos="993"/>
          <w:tab w:val="left" w:pos="1080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:rsidR="008A19A8" w:rsidRPr="008A19A8" w:rsidRDefault="008A19A8" w:rsidP="008A19A8">
      <w:pPr>
        <w:tabs>
          <w:tab w:val="num" w:pos="0"/>
          <w:tab w:val="left" w:pos="993"/>
          <w:tab w:val="left" w:pos="1080"/>
        </w:tabs>
        <w:spacing w:after="0" w:line="240" w:lineRule="auto"/>
        <w:ind w:right="-142"/>
        <w:jc w:val="both"/>
        <w:rPr>
          <w:rFonts w:ascii="Times New Roman" w:hAnsi="Times New Roman"/>
          <w:b/>
          <w:sz w:val="28"/>
          <w:szCs w:val="28"/>
        </w:rPr>
      </w:pPr>
      <w:r w:rsidRPr="008A19A8">
        <w:rPr>
          <w:rFonts w:ascii="Times New Roman" w:hAnsi="Times New Roman"/>
          <w:b/>
          <w:sz w:val="28"/>
          <w:szCs w:val="28"/>
        </w:rPr>
        <w:t xml:space="preserve">Сільський голова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8A19A8">
        <w:rPr>
          <w:rFonts w:ascii="Times New Roman" w:hAnsi="Times New Roman"/>
          <w:b/>
          <w:sz w:val="28"/>
          <w:szCs w:val="28"/>
        </w:rPr>
        <w:t xml:space="preserve">                            Віктор СУЩИК</w:t>
      </w:r>
    </w:p>
    <w:sectPr w:rsidR="008A19A8" w:rsidRPr="008A19A8" w:rsidSect="008A19A8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7168"/>
    <w:multiLevelType w:val="multilevel"/>
    <w:tmpl w:val="A7C26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isLgl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F43A4"/>
    <w:rsid w:val="00201044"/>
    <w:rsid w:val="002146AC"/>
    <w:rsid w:val="004E57B8"/>
    <w:rsid w:val="005002A0"/>
    <w:rsid w:val="005D2AD2"/>
    <w:rsid w:val="00620EF2"/>
    <w:rsid w:val="00763234"/>
    <w:rsid w:val="007A36DA"/>
    <w:rsid w:val="0083360B"/>
    <w:rsid w:val="008A19A8"/>
    <w:rsid w:val="009B261F"/>
    <w:rsid w:val="00A116A1"/>
    <w:rsid w:val="00A61B0C"/>
    <w:rsid w:val="00A662C5"/>
    <w:rsid w:val="00BF43A4"/>
    <w:rsid w:val="00C7097E"/>
    <w:rsid w:val="00CA4374"/>
    <w:rsid w:val="00D3053F"/>
    <w:rsid w:val="00E3273F"/>
    <w:rsid w:val="00EC1002"/>
    <w:rsid w:val="00F3327B"/>
    <w:rsid w:val="00F7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73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Style3">
    <w:name w:val="Style3"/>
    <w:basedOn w:val="a"/>
    <w:rsid w:val="00E3273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rsid w:val="00E3273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E32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0BC64-F7D6-4050-AC0F-F4AC0F8D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15</cp:revision>
  <cp:lastPrinted>2023-02-16T12:52:00Z</cp:lastPrinted>
  <dcterms:created xsi:type="dcterms:W3CDTF">2023-02-06T14:40:00Z</dcterms:created>
  <dcterms:modified xsi:type="dcterms:W3CDTF">2023-02-16T12:53:00Z</dcterms:modified>
</cp:coreProperties>
</file>