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671FF" w14:textId="77777777" w:rsidR="00616171" w:rsidRPr="005A08DD" w:rsidRDefault="00616171" w:rsidP="006161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1E571235" wp14:editId="0D6238EC">
            <wp:extent cx="422910" cy="546100"/>
            <wp:effectExtent l="0" t="0" r="0" b="635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502259" w14:textId="77777777" w:rsidR="00616171" w:rsidRPr="00607506" w:rsidRDefault="00616171" w:rsidP="0061617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77427A95" w14:textId="77777777" w:rsidR="00616171" w:rsidRPr="00607506" w:rsidRDefault="00616171" w:rsidP="0061617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4C65A68E" w14:textId="77777777" w:rsidR="00616171" w:rsidRPr="00607506" w:rsidRDefault="00616171" w:rsidP="0061617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72B37C4F" w14:textId="77777777" w:rsidR="00616171" w:rsidRPr="00607506" w:rsidRDefault="00616171" w:rsidP="00616171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6AB4E406" w14:textId="77777777" w:rsidR="00616171" w:rsidRPr="00607506" w:rsidRDefault="00616171" w:rsidP="00616171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389CA7CD" w14:textId="77777777" w:rsidR="00616171" w:rsidRPr="00C550EA" w:rsidRDefault="00616171" w:rsidP="00616171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5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</w:t>
      </w:r>
      <w:r w:rsidRPr="00C550EA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 w:rsidRPr="00C550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2023 року                    </w:t>
      </w:r>
      <w:proofErr w:type="spellStart"/>
      <w:r w:rsidRPr="00C550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с.Вишнів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</w:t>
      </w:r>
      <w:r w:rsidR="00631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№7/</w:t>
      </w:r>
      <w:r w:rsidR="00631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</w:p>
    <w:bookmarkEnd w:id="0"/>
    <w:p w14:paraId="6CDE3358" w14:textId="77777777" w:rsidR="00616171" w:rsidRDefault="00616171" w:rsidP="00616171"/>
    <w:p w14:paraId="2364A8F0" w14:textId="77777777" w:rsidR="00616171" w:rsidRDefault="00616171" w:rsidP="00A53D0B">
      <w:pPr>
        <w:rPr>
          <w:rFonts w:ascii="Times New Roman" w:hAnsi="Times New Roman" w:cs="Times New Roman"/>
          <w:b/>
          <w:sz w:val="28"/>
          <w:szCs w:val="28"/>
        </w:rPr>
      </w:pPr>
      <w:r w:rsidRPr="00A262AC">
        <w:rPr>
          <w:rFonts w:ascii="Times New Roman" w:hAnsi="Times New Roman" w:cs="Times New Roman"/>
          <w:b/>
          <w:sz w:val="28"/>
          <w:szCs w:val="28"/>
        </w:rPr>
        <w:t>Про встановлення нового  часового проміжку реалізації алкогольних напоїв у торгівельній мережі (магазинах) та закладах громадського харчування на території Вишнівської сільської ради</w:t>
      </w:r>
    </w:p>
    <w:p w14:paraId="67B1BD4D" w14:textId="77777777" w:rsidR="00616171" w:rsidRDefault="00616171" w:rsidP="00616171">
      <w:pPr>
        <w:rPr>
          <w:rFonts w:ascii="Times New Roman" w:hAnsi="Times New Roman" w:cs="Times New Roman"/>
          <w:b/>
          <w:sz w:val="28"/>
          <w:szCs w:val="28"/>
        </w:rPr>
      </w:pPr>
    </w:p>
    <w:p w14:paraId="28B82311" w14:textId="77777777" w:rsidR="00616171" w:rsidRDefault="00616171" w:rsidP="00155032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165C3">
        <w:rPr>
          <w:rFonts w:ascii="Times New Roman" w:hAnsi="Times New Roman" w:cs="Times New Roman"/>
          <w:spacing w:val="-4"/>
          <w:sz w:val="28"/>
          <w:szCs w:val="28"/>
        </w:rPr>
        <w:t>Відповідно Закон</w:t>
      </w:r>
      <w:r>
        <w:rPr>
          <w:rFonts w:ascii="Times New Roman" w:hAnsi="Times New Roman" w:cs="Times New Roman"/>
          <w:spacing w:val="-4"/>
          <w:sz w:val="28"/>
          <w:szCs w:val="28"/>
        </w:rPr>
        <w:t>ів</w:t>
      </w:r>
      <w:r w:rsidRPr="005165C3">
        <w:rPr>
          <w:rFonts w:ascii="Times New Roman" w:hAnsi="Times New Roman" w:cs="Times New Roman"/>
          <w:spacing w:val="-4"/>
          <w:sz w:val="28"/>
          <w:szCs w:val="28"/>
        </w:rPr>
        <w:t xml:space="preserve"> України «Про місцеве самоврядування в Україні», «</w:t>
      </w:r>
      <w:r w:rsidRPr="005165C3">
        <w:rPr>
          <w:rFonts w:ascii="Times New Roman" w:hAnsi="Times New Roman" w:cs="Times New Roman"/>
          <w:sz w:val="28"/>
          <w:szCs w:val="28"/>
          <w:shd w:val="clear" w:color="auto" w:fill="FFFFFF"/>
        </w:rPr>
        <w:t>Про правовий режим воєнного стану</w:t>
      </w:r>
      <w:r w:rsidRPr="005165C3">
        <w:rPr>
          <w:rFonts w:ascii="Times New Roman" w:hAnsi="Times New Roman" w:cs="Times New Roman"/>
          <w:spacing w:val="-4"/>
          <w:sz w:val="28"/>
          <w:szCs w:val="28"/>
        </w:rPr>
        <w:t>», Закону України «</w:t>
      </w:r>
      <w:r w:rsidRPr="005165C3">
        <w:rPr>
          <w:rFonts w:ascii="Times New Roman" w:hAnsi="Times New Roman" w:cs="Times New Roman"/>
          <w:sz w:val="28"/>
          <w:szCs w:val="28"/>
        </w:rPr>
        <w:t>Про затвердження Указу Президента України </w:t>
      </w:r>
      <w:r w:rsidR="00155032">
        <w:rPr>
          <w:rFonts w:ascii="Times New Roman" w:hAnsi="Times New Roman" w:cs="Times New Roman"/>
          <w:spacing w:val="-4"/>
          <w:sz w:val="28"/>
          <w:szCs w:val="28"/>
        </w:rPr>
        <w:t>«</w:t>
      </w:r>
      <w:r w:rsidRPr="005165C3">
        <w:rPr>
          <w:rFonts w:ascii="Times New Roman" w:hAnsi="Times New Roman" w:cs="Times New Roman"/>
          <w:sz w:val="28"/>
          <w:szCs w:val="28"/>
        </w:rPr>
        <w:t>Про введення воєнного стану в Україні</w:t>
      </w:r>
      <w:r w:rsidRPr="005165C3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5165C3">
        <w:rPr>
          <w:rFonts w:ascii="Times New Roman" w:hAnsi="Times New Roman" w:cs="Times New Roman"/>
          <w:sz w:val="28"/>
          <w:szCs w:val="28"/>
        </w:rPr>
        <w:t>,</w:t>
      </w:r>
      <w:r w:rsidRPr="005165C3">
        <w:rPr>
          <w:rFonts w:ascii="Times New Roman" w:hAnsi="Times New Roman" w:cs="Times New Roman"/>
          <w:spacing w:val="-4"/>
          <w:sz w:val="28"/>
          <w:szCs w:val="28"/>
        </w:rPr>
        <w:t xml:space="preserve"> з метою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збільшення надходжень до місцевого бюджету, </w:t>
      </w:r>
      <w:r w:rsidRPr="005165C3">
        <w:rPr>
          <w:rFonts w:ascii="Times New Roman" w:hAnsi="Times New Roman" w:cs="Times New Roman"/>
          <w:spacing w:val="-4"/>
          <w:sz w:val="28"/>
          <w:szCs w:val="28"/>
        </w:rPr>
        <w:t xml:space="preserve">виконавчий комітет </w:t>
      </w:r>
      <w:r>
        <w:rPr>
          <w:rFonts w:ascii="Times New Roman" w:hAnsi="Times New Roman" w:cs="Times New Roman"/>
          <w:spacing w:val="-4"/>
          <w:sz w:val="28"/>
          <w:szCs w:val="28"/>
        </w:rPr>
        <w:t>Вишнівської сіль</w:t>
      </w:r>
      <w:r w:rsidRPr="005165C3">
        <w:rPr>
          <w:rFonts w:ascii="Times New Roman" w:hAnsi="Times New Roman" w:cs="Times New Roman"/>
          <w:spacing w:val="-4"/>
          <w:sz w:val="28"/>
          <w:szCs w:val="28"/>
        </w:rPr>
        <w:t>ської ради</w:t>
      </w:r>
    </w:p>
    <w:p w14:paraId="3B2612D3" w14:textId="77777777" w:rsidR="00616171" w:rsidRPr="005165C3" w:rsidRDefault="00616171" w:rsidP="00616171">
      <w:pPr>
        <w:spacing w:after="0" w:line="240" w:lineRule="auto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14:paraId="3EAD05B7" w14:textId="77777777" w:rsidR="00616171" w:rsidRPr="005165C3" w:rsidRDefault="00616171" w:rsidP="006161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5C3">
        <w:rPr>
          <w:rFonts w:ascii="Times New Roman" w:hAnsi="Times New Roman" w:cs="Times New Roman"/>
          <w:b/>
          <w:spacing w:val="-4"/>
          <w:sz w:val="28"/>
          <w:szCs w:val="28"/>
        </w:rPr>
        <w:t>ВИРІШИВ:</w:t>
      </w:r>
    </w:p>
    <w:p w14:paraId="0EC107E3" w14:textId="77777777" w:rsidR="00616171" w:rsidRDefault="00616171" w:rsidP="006161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E58511B" w14:textId="77777777" w:rsidR="00616171" w:rsidRDefault="00616171" w:rsidP="00DF31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65C3">
        <w:rPr>
          <w:rFonts w:ascii="Times New Roman" w:hAnsi="Times New Roman" w:cs="Times New Roman"/>
          <w:sz w:val="28"/>
          <w:szCs w:val="28"/>
        </w:rPr>
        <w:t>1.</w:t>
      </w:r>
      <w:r w:rsidR="00623CA5">
        <w:rPr>
          <w:rFonts w:ascii="Times New Roman" w:hAnsi="Times New Roman" w:cs="Times New Roman"/>
          <w:sz w:val="28"/>
          <w:szCs w:val="28"/>
        </w:rPr>
        <w:t xml:space="preserve">Дозволити </w:t>
      </w:r>
      <w:r w:rsidRPr="005165C3">
        <w:rPr>
          <w:rFonts w:ascii="Times New Roman" w:hAnsi="Times New Roman" w:cs="Times New Roman"/>
          <w:sz w:val="28"/>
          <w:szCs w:val="28"/>
        </w:rPr>
        <w:t xml:space="preserve"> продаж алкогольних напоїв </w:t>
      </w:r>
      <w:r>
        <w:rPr>
          <w:rFonts w:ascii="Times New Roman" w:hAnsi="Times New Roman" w:cs="Times New Roman"/>
          <w:sz w:val="28"/>
          <w:szCs w:val="28"/>
        </w:rPr>
        <w:t xml:space="preserve">в закладах громадського харчування (кафе, ресторани, автозаправні станції), що розміщені на території Вишнівської сільської ради та які мають ліцензію на роздрібну торгівлю  алкогольними напоями  з </w:t>
      </w:r>
      <w:r w:rsidR="00155032">
        <w:rPr>
          <w:rFonts w:ascii="Times New Roman" w:hAnsi="Times New Roman" w:cs="Times New Roman"/>
          <w:sz w:val="28"/>
          <w:szCs w:val="28"/>
        </w:rPr>
        <w:t xml:space="preserve"> 08:</w:t>
      </w:r>
      <w:r>
        <w:rPr>
          <w:rFonts w:ascii="Times New Roman" w:hAnsi="Times New Roman" w:cs="Times New Roman"/>
          <w:sz w:val="28"/>
          <w:szCs w:val="28"/>
        </w:rPr>
        <w:t>00год. 00 хв.  до 23.00год. 00хв.</w:t>
      </w:r>
    </w:p>
    <w:p w14:paraId="3D2C30C8" w14:textId="77777777" w:rsidR="00616171" w:rsidRDefault="00616171" w:rsidP="00DF31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23CA5">
        <w:rPr>
          <w:rFonts w:ascii="Times New Roman" w:hAnsi="Times New Roman" w:cs="Times New Roman"/>
          <w:sz w:val="28"/>
          <w:szCs w:val="28"/>
        </w:rPr>
        <w:t xml:space="preserve">Дозволити </w:t>
      </w:r>
      <w:r>
        <w:rPr>
          <w:rFonts w:ascii="Times New Roman" w:hAnsi="Times New Roman" w:cs="Times New Roman"/>
          <w:sz w:val="28"/>
          <w:szCs w:val="28"/>
        </w:rPr>
        <w:t xml:space="preserve"> реалізаці</w:t>
      </w:r>
      <w:r w:rsidR="00623CA5">
        <w:rPr>
          <w:rFonts w:ascii="Times New Roman" w:hAnsi="Times New Roman" w:cs="Times New Roman"/>
          <w:sz w:val="28"/>
          <w:szCs w:val="28"/>
        </w:rPr>
        <w:t xml:space="preserve">ю </w:t>
      </w:r>
      <w:r w:rsidRPr="005165C3">
        <w:rPr>
          <w:rFonts w:ascii="Times New Roman" w:hAnsi="Times New Roman" w:cs="Times New Roman"/>
          <w:sz w:val="28"/>
          <w:szCs w:val="28"/>
        </w:rPr>
        <w:t xml:space="preserve">алкогольних напоїв </w:t>
      </w:r>
      <w:r>
        <w:rPr>
          <w:rFonts w:ascii="Times New Roman" w:hAnsi="Times New Roman" w:cs="Times New Roman"/>
          <w:sz w:val="28"/>
          <w:szCs w:val="28"/>
        </w:rPr>
        <w:t xml:space="preserve">в торгівельній мережі (магазини) з </w:t>
      </w:r>
      <w:r w:rsidR="00155032">
        <w:rPr>
          <w:rFonts w:ascii="Times New Roman" w:hAnsi="Times New Roman" w:cs="Times New Roman"/>
          <w:sz w:val="28"/>
          <w:szCs w:val="28"/>
        </w:rPr>
        <w:t xml:space="preserve"> 08:00 г</w:t>
      </w:r>
      <w:r>
        <w:rPr>
          <w:rFonts w:ascii="Times New Roman" w:hAnsi="Times New Roman" w:cs="Times New Roman"/>
          <w:sz w:val="28"/>
          <w:szCs w:val="28"/>
        </w:rPr>
        <w:t xml:space="preserve">од. 00 хв. до </w:t>
      </w:r>
      <w:r w:rsidR="00155032">
        <w:rPr>
          <w:rFonts w:ascii="Times New Roman" w:hAnsi="Times New Roman" w:cs="Times New Roman"/>
          <w:sz w:val="28"/>
          <w:szCs w:val="28"/>
        </w:rPr>
        <w:t>2</w:t>
      </w:r>
      <w:r w:rsidR="006312F7">
        <w:rPr>
          <w:rFonts w:ascii="Times New Roman" w:hAnsi="Times New Roman" w:cs="Times New Roman"/>
          <w:sz w:val="28"/>
          <w:szCs w:val="28"/>
        </w:rPr>
        <w:t>1</w:t>
      </w:r>
      <w:r w:rsidR="00155032">
        <w:rPr>
          <w:rFonts w:ascii="Times New Roman" w:hAnsi="Times New Roman" w:cs="Times New Roman"/>
          <w:sz w:val="28"/>
          <w:szCs w:val="28"/>
        </w:rPr>
        <w:t xml:space="preserve">:00 </w:t>
      </w:r>
      <w:r>
        <w:rPr>
          <w:rFonts w:ascii="Times New Roman" w:hAnsi="Times New Roman" w:cs="Times New Roman"/>
          <w:sz w:val="28"/>
          <w:szCs w:val="28"/>
        </w:rPr>
        <w:t>год.00хв.</w:t>
      </w:r>
    </w:p>
    <w:p w14:paraId="6358366E" w14:textId="77777777" w:rsidR="00616171" w:rsidRDefault="00616171" w:rsidP="00DF31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3.Заборонити продаж алкогольних напоїв військовослужбовц</w:t>
      </w:r>
      <w:r w:rsidR="00155032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та інши</w:t>
      </w:r>
      <w:r w:rsidR="00155032">
        <w:rPr>
          <w:rFonts w:ascii="Times New Roman" w:hAnsi="Times New Roman" w:cs="Times New Roman"/>
          <w:sz w:val="28"/>
          <w:szCs w:val="28"/>
        </w:rPr>
        <w:t>м</w:t>
      </w:r>
      <w:r w:rsidR="006312F7">
        <w:rPr>
          <w:rFonts w:ascii="Times New Roman" w:hAnsi="Times New Roman" w:cs="Times New Roman"/>
          <w:sz w:val="28"/>
          <w:szCs w:val="28"/>
        </w:rPr>
        <w:t xml:space="preserve"> </w:t>
      </w:r>
      <w:r w:rsidR="00155032">
        <w:rPr>
          <w:rFonts w:ascii="Times New Roman" w:hAnsi="Times New Roman" w:cs="Times New Roman"/>
          <w:sz w:val="28"/>
          <w:szCs w:val="28"/>
        </w:rPr>
        <w:t>правоохоронним</w:t>
      </w:r>
      <w:r>
        <w:rPr>
          <w:rFonts w:ascii="Times New Roman" w:hAnsi="Times New Roman" w:cs="Times New Roman"/>
          <w:sz w:val="28"/>
          <w:szCs w:val="28"/>
        </w:rPr>
        <w:t xml:space="preserve"> орган</w:t>
      </w:r>
      <w:r w:rsidR="00155032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>, представник</w:t>
      </w:r>
      <w:r w:rsidR="00155032">
        <w:rPr>
          <w:rFonts w:ascii="Times New Roman" w:hAnsi="Times New Roman" w:cs="Times New Roman"/>
          <w:sz w:val="28"/>
          <w:szCs w:val="28"/>
        </w:rPr>
        <w:t xml:space="preserve">ам </w:t>
      </w:r>
      <w:r>
        <w:rPr>
          <w:rFonts w:ascii="Times New Roman" w:hAnsi="Times New Roman" w:cs="Times New Roman"/>
          <w:sz w:val="28"/>
          <w:szCs w:val="28"/>
        </w:rPr>
        <w:t>добровольчи</w:t>
      </w:r>
      <w:r w:rsidR="00155032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формувань, які залучені до несення служби.</w:t>
      </w:r>
    </w:p>
    <w:p w14:paraId="4A2D08A1" w14:textId="77777777" w:rsidR="00333713" w:rsidRDefault="00616171" w:rsidP="00DF31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33713">
        <w:rPr>
          <w:rFonts w:ascii="Times New Roman" w:hAnsi="Times New Roman" w:cs="Times New Roman"/>
          <w:sz w:val="28"/>
          <w:szCs w:val="28"/>
        </w:rPr>
        <w:t>Рішення набирає чинності з 01.07.2023року.</w:t>
      </w:r>
    </w:p>
    <w:p w14:paraId="3CB0ED31" w14:textId="77777777" w:rsidR="00616171" w:rsidRDefault="00333713" w:rsidP="00DF31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616171">
        <w:rPr>
          <w:rFonts w:ascii="Times New Roman" w:hAnsi="Times New Roman" w:cs="Times New Roman"/>
          <w:sz w:val="28"/>
          <w:szCs w:val="28"/>
        </w:rPr>
        <w:t>Визнати таким, що втратило чинність рішення виконавчого комітету Вишнівської сільської ради №16/11 від 20.12.2022року.</w:t>
      </w:r>
    </w:p>
    <w:p w14:paraId="6A884F6F" w14:textId="77777777" w:rsidR="00616171" w:rsidRDefault="00333713" w:rsidP="00DF31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16171">
        <w:rPr>
          <w:rFonts w:ascii="Times New Roman" w:hAnsi="Times New Roman" w:cs="Times New Roman"/>
          <w:sz w:val="28"/>
          <w:szCs w:val="28"/>
        </w:rPr>
        <w:t>.Контроль за виконанням даного рішення покласти на першого заступника сільського голови Галину ФЕДОНЧУК.</w:t>
      </w:r>
    </w:p>
    <w:p w14:paraId="0A5C3EFA" w14:textId="77777777" w:rsidR="00616171" w:rsidRDefault="00616171" w:rsidP="0061617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FE8B4A5" w14:textId="4672111C" w:rsidR="00616171" w:rsidRPr="008C673B" w:rsidRDefault="00616171" w:rsidP="0061617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C673B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                                     </w:t>
      </w:r>
      <w:r w:rsidR="00DF3161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8C673B">
        <w:rPr>
          <w:rFonts w:ascii="Times New Roman" w:hAnsi="Times New Roman" w:cs="Times New Roman"/>
          <w:b/>
          <w:sz w:val="28"/>
          <w:szCs w:val="28"/>
        </w:rPr>
        <w:t>Віктор СУЩИК</w:t>
      </w:r>
    </w:p>
    <w:p w14:paraId="6D66DDC7" w14:textId="77777777" w:rsidR="00F211F1" w:rsidRPr="00616171" w:rsidRDefault="00F211F1" w:rsidP="00616171"/>
    <w:sectPr w:rsidR="00F211F1" w:rsidRPr="00616171" w:rsidSect="000942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517B"/>
    <w:rsid w:val="00155032"/>
    <w:rsid w:val="00333713"/>
    <w:rsid w:val="004870FD"/>
    <w:rsid w:val="005F34BE"/>
    <w:rsid w:val="00616171"/>
    <w:rsid w:val="00623CA5"/>
    <w:rsid w:val="006312F7"/>
    <w:rsid w:val="00964D0D"/>
    <w:rsid w:val="00A53D0B"/>
    <w:rsid w:val="00DF3161"/>
    <w:rsid w:val="00F211F1"/>
    <w:rsid w:val="00FF5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88DD3"/>
  <w15:docId w15:val="{F392820C-29CA-48FE-BAD3-240D39FD6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1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6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161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1035</Words>
  <Characters>590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10</cp:revision>
  <cp:lastPrinted>2023-07-05T05:36:00Z</cp:lastPrinted>
  <dcterms:created xsi:type="dcterms:W3CDTF">2023-06-27T14:06:00Z</dcterms:created>
  <dcterms:modified xsi:type="dcterms:W3CDTF">2023-07-05T05:36:00Z</dcterms:modified>
</cp:coreProperties>
</file>