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C012D" w14:textId="77777777" w:rsidR="005B33F2" w:rsidRPr="00180163" w:rsidRDefault="005B33F2" w:rsidP="005B33F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bookmarkStart w:id="0" w:name="_Hlk95140122"/>
      <w:r w:rsidRPr="00180163">
        <w:rPr>
          <w:rFonts w:ascii="Times New Roman" w:eastAsia="Times New Roman" w:hAnsi="Times New Roman" w:cs="Times New Roman"/>
          <w:noProof/>
          <w:color w:val="FF0000"/>
          <w:sz w:val="28"/>
          <w:szCs w:val="28"/>
        </w:rPr>
        <w:drawing>
          <wp:inline distT="0" distB="0" distL="0" distR="0" wp14:anchorId="12789BFB" wp14:editId="380499AA">
            <wp:extent cx="422910" cy="5461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B5E41B" w14:textId="77777777" w:rsidR="005B33F2" w:rsidRPr="00180163" w:rsidRDefault="005B33F2" w:rsidP="005B33F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14:paraId="12FCA199" w14:textId="77777777" w:rsidR="005B33F2" w:rsidRPr="00180163" w:rsidRDefault="005B33F2" w:rsidP="005B33F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КОВЕЛЬСЬКОГО РАЙОНУ ВОЛИНСЬКОЇ ОБЛАСТІ</w:t>
      </w:r>
    </w:p>
    <w:p w14:paraId="00D0307F" w14:textId="77777777" w:rsidR="005B33F2" w:rsidRPr="00180163" w:rsidRDefault="005B33F2" w:rsidP="005B33F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14:paraId="4F47FAC1" w14:textId="77777777" w:rsidR="005B33F2" w:rsidRPr="00180163" w:rsidRDefault="005B33F2" w:rsidP="005B33F2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 І Ш Е Н Н Я</w:t>
      </w:r>
    </w:p>
    <w:bookmarkEnd w:id="0"/>
    <w:p w14:paraId="17FBA2EF" w14:textId="2184EB04" w:rsidR="00757ECF" w:rsidRPr="00750078" w:rsidRDefault="007B2E27" w:rsidP="00757EC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01755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листопада</w:t>
      </w:r>
      <w:r w:rsidR="00757ECF" w:rsidRPr="007500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2023 року             </w:t>
      </w:r>
      <w:r w:rsidR="007B27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</w:t>
      </w:r>
      <w:r w:rsidR="00757ECF" w:rsidRPr="007500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</w:t>
      </w:r>
      <w:r w:rsidR="005D29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</w:t>
      </w:r>
      <w:r w:rsidR="00757ECF" w:rsidRPr="007500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 w:rsidR="00ED64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12/</w:t>
      </w:r>
      <w:r w:rsidR="005D29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D40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</w:p>
    <w:p w14:paraId="2BA66126" w14:textId="77777777" w:rsidR="005B33F2" w:rsidRPr="00180163" w:rsidRDefault="005B33F2" w:rsidP="002065B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8E9BCBB" w14:textId="77777777" w:rsidR="002065BF" w:rsidRPr="00180163" w:rsidRDefault="002065BF" w:rsidP="002065B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надання дозволу на зрізання дерев,                        </w:t>
      </w:r>
    </w:p>
    <w:p w14:paraId="29FA282D" w14:textId="77777777" w:rsidR="002065BF" w:rsidRPr="00180163" w:rsidRDefault="002065BF" w:rsidP="002065B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що підлягають видаленню </w:t>
      </w:r>
    </w:p>
    <w:p w14:paraId="57183E95" w14:textId="62D6DDAE" w:rsidR="002065BF" w:rsidRPr="005D294B" w:rsidRDefault="00E462AF" w:rsidP="007B2E27">
      <w:pPr>
        <w:tabs>
          <w:tab w:val="left" w:pos="1440"/>
          <w:tab w:val="left" w:pos="2340"/>
          <w:tab w:val="left" w:pos="3105"/>
        </w:tabs>
        <w:spacing w:before="24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294B">
        <w:rPr>
          <w:rFonts w:ascii="Times New Roman" w:eastAsia="Calibri" w:hAnsi="Times New Roman" w:cs="Times New Roman"/>
          <w:sz w:val="28"/>
          <w:szCs w:val="28"/>
        </w:rPr>
        <w:t xml:space="preserve">Згідно розпорядження </w:t>
      </w:r>
      <w:r w:rsidRPr="005D2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виконавчого комітету Вишнівської сільської ради від </w:t>
      </w:r>
      <w:r w:rsidR="007B2E27" w:rsidRPr="005D294B">
        <w:rPr>
          <w:rFonts w:ascii="Times New Roman" w:eastAsia="Times New Roman" w:hAnsi="Times New Roman" w:cs="Times New Roman"/>
          <w:sz w:val="28"/>
          <w:szCs w:val="28"/>
          <w:lang w:eastAsia="ru-RU"/>
        </w:rPr>
        <w:t>21.06.2023 року №12-рв</w:t>
      </w:r>
      <w:r w:rsidRPr="005D29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яким створено комісію по обстеженню зелених насаджень на території населених пунктів Вишнівської сільської ради та за участі державного інспектора з охорони навколишнього середовища Волинської області Саця В. У., на підставі</w:t>
      </w:r>
      <w:r w:rsidRPr="005D2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275C" w:rsidRPr="005D294B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звернен</w:t>
      </w:r>
      <w:r w:rsidR="007B2E27" w:rsidRPr="005D294B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7B275C" w:rsidRPr="005D2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2E27" w:rsidRPr="005D294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 Ладинського старостинського округу Вітрука Ю. І.</w:t>
      </w:r>
      <w:r w:rsidRPr="005D2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керуючись </w:t>
      </w:r>
      <w:r w:rsidRPr="005D294B">
        <w:rPr>
          <w:rFonts w:ascii="Times New Roman" w:eastAsia="Times New Roman" w:hAnsi="Times New Roman" w:cs="Times New Roman"/>
          <w:sz w:val="28"/>
          <w:szCs w:val="28"/>
        </w:rPr>
        <w:t>ст.</w:t>
      </w:r>
      <w:r w:rsidR="007B275C" w:rsidRPr="005D29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D294B">
        <w:rPr>
          <w:rFonts w:ascii="Times New Roman" w:eastAsia="Times New Roman" w:hAnsi="Times New Roman" w:cs="Times New Roman"/>
          <w:sz w:val="28"/>
          <w:szCs w:val="28"/>
        </w:rPr>
        <w:t>30 Закону України «Про місцеве самоврядування в Україні»,</w:t>
      </w:r>
      <w:r w:rsidRPr="005D294B">
        <w:rPr>
          <w:rFonts w:ascii="Times New Roman" w:eastAsia="Calibri" w:hAnsi="Times New Roman" w:cs="Times New Roman"/>
          <w:sz w:val="28"/>
          <w:szCs w:val="28"/>
        </w:rPr>
        <w:t xml:space="preserve"> ст. 28 Закону України «Про благоустрій населених пунктів», постановою Кабінету Міністрів України від 01.08.2006 р. № 1045 «Про затвердження Порядку видалення дерев, кущів, газонів і квітників в населених пунктах» (зі змінами), актами обстеження зелених насаджень, що підлягають видаленню №</w:t>
      </w:r>
      <w:r w:rsidR="007B275C" w:rsidRPr="005D294B">
        <w:rPr>
          <w:rFonts w:ascii="Times New Roman" w:eastAsia="Calibri" w:hAnsi="Times New Roman" w:cs="Times New Roman"/>
          <w:sz w:val="28"/>
          <w:szCs w:val="28"/>
        </w:rPr>
        <w:t>1, 2</w:t>
      </w:r>
      <w:r w:rsidRPr="005D294B">
        <w:rPr>
          <w:rFonts w:ascii="Times New Roman" w:eastAsia="Calibri" w:hAnsi="Times New Roman" w:cs="Times New Roman"/>
          <w:sz w:val="28"/>
          <w:szCs w:val="28"/>
        </w:rPr>
        <w:t xml:space="preserve"> від </w:t>
      </w:r>
      <w:r w:rsidR="007B2E27" w:rsidRPr="005D294B">
        <w:rPr>
          <w:rFonts w:ascii="Times New Roman" w:eastAsia="Calibri" w:hAnsi="Times New Roman" w:cs="Times New Roman"/>
          <w:sz w:val="28"/>
          <w:szCs w:val="28"/>
        </w:rPr>
        <w:t>09</w:t>
      </w:r>
      <w:r w:rsidRPr="005D294B">
        <w:rPr>
          <w:rFonts w:ascii="Times New Roman" w:eastAsia="Calibri" w:hAnsi="Times New Roman" w:cs="Times New Roman"/>
          <w:sz w:val="28"/>
          <w:szCs w:val="28"/>
        </w:rPr>
        <w:t>.</w:t>
      </w:r>
      <w:r w:rsidR="007B2E27" w:rsidRPr="005D294B">
        <w:rPr>
          <w:rFonts w:ascii="Times New Roman" w:eastAsia="Calibri" w:hAnsi="Times New Roman" w:cs="Times New Roman"/>
          <w:sz w:val="28"/>
          <w:szCs w:val="28"/>
        </w:rPr>
        <w:t>11</w:t>
      </w:r>
      <w:r w:rsidRPr="005D294B">
        <w:rPr>
          <w:rFonts w:ascii="Times New Roman" w:eastAsia="Calibri" w:hAnsi="Times New Roman" w:cs="Times New Roman"/>
          <w:sz w:val="28"/>
          <w:szCs w:val="28"/>
        </w:rPr>
        <w:t>.2023 року, виконавчий комітет Вишнівської сільської ради</w:t>
      </w:r>
    </w:p>
    <w:p w14:paraId="3AC93381" w14:textId="77777777" w:rsidR="002065BF" w:rsidRPr="005D294B" w:rsidRDefault="002065BF" w:rsidP="00EC0405">
      <w:pPr>
        <w:spacing w:before="240" w:line="240" w:lineRule="auto"/>
        <w:rPr>
          <w:rFonts w:ascii="Times New Roman" w:eastAsia="Times New Roman" w:hAnsi="Times New Roman" w:cs="Times New Roman"/>
          <w:spacing w:val="36"/>
          <w:sz w:val="28"/>
          <w:szCs w:val="28"/>
        </w:rPr>
      </w:pPr>
      <w:r w:rsidRPr="005D294B">
        <w:rPr>
          <w:rFonts w:ascii="Times New Roman" w:eastAsia="Times New Roman" w:hAnsi="Times New Roman" w:cs="Times New Roman"/>
          <w:b/>
          <w:spacing w:val="76"/>
          <w:sz w:val="28"/>
          <w:szCs w:val="28"/>
        </w:rPr>
        <w:t>ВИРІШИВ</w:t>
      </w:r>
      <w:r w:rsidRPr="005D294B">
        <w:rPr>
          <w:rFonts w:ascii="Times New Roman" w:eastAsia="Times New Roman" w:hAnsi="Times New Roman" w:cs="Times New Roman"/>
          <w:spacing w:val="36"/>
          <w:sz w:val="28"/>
          <w:szCs w:val="28"/>
        </w:rPr>
        <w:t>:</w:t>
      </w:r>
    </w:p>
    <w:p w14:paraId="7E18775E" w14:textId="0CCDD542" w:rsidR="002065BF" w:rsidRPr="005D294B" w:rsidRDefault="002065BF" w:rsidP="007B2E27">
      <w:pPr>
        <w:numPr>
          <w:ilvl w:val="0"/>
          <w:numId w:val="1"/>
        </w:numPr>
        <w:tabs>
          <w:tab w:val="clear" w:pos="786"/>
          <w:tab w:val="num" w:pos="0"/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294B">
        <w:rPr>
          <w:rFonts w:ascii="Times New Roman" w:eastAsia="Times New Roman" w:hAnsi="Times New Roman" w:cs="Times New Roman"/>
          <w:sz w:val="28"/>
          <w:szCs w:val="28"/>
        </w:rPr>
        <w:t>Затвердити акти обстеження зелених насаджень, що підлягають видаленню, складені комісією по їх обстеженню за №</w:t>
      </w:r>
      <w:r w:rsidR="00ED5B2C" w:rsidRPr="005D294B">
        <w:rPr>
          <w:rFonts w:ascii="Times New Roman" w:eastAsia="Times New Roman" w:hAnsi="Times New Roman" w:cs="Times New Roman"/>
          <w:sz w:val="28"/>
          <w:szCs w:val="28"/>
        </w:rPr>
        <w:t xml:space="preserve">1, </w:t>
      </w:r>
      <w:r w:rsidR="004C5ACB" w:rsidRPr="005D294B">
        <w:rPr>
          <w:rFonts w:ascii="Times New Roman" w:eastAsia="Times New Roman" w:hAnsi="Times New Roman" w:cs="Times New Roman"/>
          <w:sz w:val="28"/>
          <w:szCs w:val="28"/>
        </w:rPr>
        <w:t>2</w:t>
      </w:r>
      <w:r w:rsidR="00F52A1C" w:rsidRPr="005D29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D294B">
        <w:rPr>
          <w:rFonts w:ascii="Times New Roman" w:eastAsia="Times New Roman" w:hAnsi="Times New Roman" w:cs="Times New Roman"/>
          <w:sz w:val="28"/>
          <w:szCs w:val="28"/>
        </w:rPr>
        <w:t xml:space="preserve">від </w:t>
      </w:r>
      <w:r w:rsidR="007B2E27" w:rsidRPr="005D294B">
        <w:rPr>
          <w:rFonts w:ascii="Times New Roman" w:eastAsia="Times New Roman" w:hAnsi="Times New Roman" w:cs="Times New Roman"/>
          <w:sz w:val="28"/>
          <w:szCs w:val="28"/>
        </w:rPr>
        <w:t>09</w:t>
      </w:r>
      <w:r w:rsidRPr="005D294B">
        <w:rPr>
          <w:rFonts w:ascii="Times New Roman" w:eastAsia="Times New Roman" w:hAnsi="Times New Roman" w:cs="Times New Roman"/>
          <w:sz w:val="28"/>
          <w:szCs w:val="28"/>
        </w:rPr>
        <w:t>.</w:t>
      </w:r>
      <w:r w:rsidR="007B2E27" w:rsidRPr="005D294B">
        <w:rPr>
          <w:rFonts w:ascii="Times New Roman" w:eastAsia="Times New Roman" w:hAnsi="Times New Roman" w:cs="Times New Roman"/>
          <w:sz w:val="28"/>
          <w:szCs w:val="28"/>
        </w:rPr>
        <w:t>11</w:t>
      </w:r>
      <w:r w:rsidRPr="005D294B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F94BBE" w:rsidRPr="005D294B">
        <w:rPr>
          <w:rFonts w:ascii="Times New Roman" w:eastAsia="Times New Roman" w:hAnsi="Times New Roman" w:cs="Times New Roman"/>
          <w:sz w:val="28"/>
          <w:szCs w:val="28"/>
        </w:rPr>
        <w:t xml:space="preserve">3 </w:t>
      </w:r>
      <w:r w:rsidRPr="005D294B">
        <w:rPr>
          <w:rFonts w:ascii="Times New Roman" w:eastAsia="Times New Roman" w:hAnsi="Times New Roman" w:cs="Times New Roman"/>
          <w:sz w:val="28"/>
          <w:szCs w:val="28"/>
        </w:rPr>
        <w:t>року.</w:t>
      </w:r>
    </w:p>
    <w:p w14:paraId="0BA849B6" w14:textId="77777777" w:rsidR="002065BF" w:rsidRPr="005D294B" w:rsidRDefault="002065BF" w:rsidP="007B2E27">
      <w:pPr>
        <w:pStyle w:val="a3"/>
        <w:numPr>
          <w:ilvl w:val="0"/>
          <w:numId w:val="1"/>
        </w:numPr>
        <w:tabs>
          <w:tab w:val="clear" w:pos="786"/>
          <w:tab w:val="num" w:pos="284"/>
          <w:tab w:val="left" w:pos="851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94B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зв’язку з аварійним станом дерев, які загрожують життю та здоров’ю громадян, руйнуванню інженерних мереж, будівель і споруд надати дозвіл та видати ордери на видалення аварійних зелених насаджень:</w:t>
      </w:r>
    </w:p>
    <w:p w14:paraId="522088A2" w14:textId="32E46D97" w:rsidR="00F52A1C" w:rsidRPr="005D294B" w:rsidRDefault="00F52A1C" w:rsidP="007B2E2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294B">
        <w:rPr>
          <w:rFonts w:ascii="Times New Roman" w:hAnsi="Times New Roman" w:cs="Times New Roman"/>
          <w:sz w:val="28"/>
          <w:szCs w:val="28"/>
        </w:rPr>
        <w:t>-</w:t>
      </w:r>
      <w:r w:rsidR="00F94BBE" w:rsidRPr="005D294B">
        <w:rPr>
          <w:rFonts w:ascii="Times New Roman" w:hAnsi="Times New Roman" w:cs="Times New Roman"/>
          <w:sz w:val="28"/>
          <w:szCs w:val="28"/>
        </w:rPr>
        <w:t xml:space="preserve"> </w:t>
      </w:r>
      <w:r w:rsidR="007B2E27" w:rsidRPr="005D294B">
        <w:rPr>
          <w:rFonts w:ascii="Times New Roman" w:hAnsi="Times New Roman" w:cs="Times New Roman"/>
          <w:sz w:val="28"/>
          <w:szCs w:val="28"/>
        </w:rPr>
        <w:t>Хаїнському С. В</w:t>
      </w:r>
      <w:r w:rsidR="009878D6" w:rsidRPr="005D294B">
        <w:rPr>
          <w:rFonts w:ascii="Times New Roman" w:hAnsi="Times New Roman" w:cs="Times New Roman"/>
          <w:sz w:val="28"/>
          <w:szCs w:val="28"/>
        </w:rPr>
        <w:t xml:space="preserve">. – </w:t>
      </w:r>
      <w:r w:rsidR="007B2E27" w:rsidRPr="005D294B">
        <w:rPr>
          <w:rFonts w:ascii="Times New Roman" w:hAnsi="Times New Roman" w:cs="Times New Roman"/>
          <w:sz w:val="28"/>
          <w:szCs w:val="28"/>
        </w:rPr>
        <w:t>директору КП «Буг»</w:t>
      </w:r>
      <w:r w:rsidR="009878D6" w:rsidRPr="005D294B">
        <w:rPr>
          <w:rFonts w:ascii="Times New Roman" w:hAnsi="Times New Roman" w:cs="Times New Roman"/>
          <w:sz w:val="28"/>
          <w:szCs w:val="28"/>
        </w:rPr>
        <w:t xml:space="preserve"> видалити </w:t>
      </w:r>
      <w:r w:rsidR="007B2E27" w:rsidRPr="005D294B">
        <w:rPr>
          <w:rFonts w:ascii="Times New Roman" w:hAnsi="Times New Roman" w:cs="Times New Roman"/>
          <w:sz w:val="28"/>
          <w:szCs w:val="28"/>
        </w:rPr>
        <w:t>10</w:t>
      </w:r>
      <w:r w:rsidR="009878D6" w:rsidRPr="005D294B">
        <w:rPr>
          <w:rFonts w:ascii="Times New Roman" w:hAnsi="Times New Roman" w:cs="Times New Roman"/>
          <w:sz w:val="28"/>
          <w:szCs w:val="28"/>
        </w:rPr>
        <w:t xml:space="preserve"> дерев, що знаходяться</w:t>
      </w:r>
      <w:r w:rsidR="00ED5B2C" w:rsidRPr="005D294B">
        <w:rPr>
          <w:rFonts w:ascii="Times New Roman" w:hAnsi="Times New Roman" w:cs="Times New Roman"/>
          <w:sz w:val="28"/>
          <w:szCs w:val="28"/>
        </w:rPr>
        <w:t xml:space="preserve"> </w:t>
      </w:r>
      <w:r w:rsidR="009878D6" w:rsidRPr="005D294B">
        <w:rPr>
          <w:rFonts w:ascii="Times New Roman" w:hAnsi="Times New Roman" w:cs="Times New Roman"/>
          <w:sz w:val="28"/>
          <w:szCs w:val="28"/>
        </w:rPr>
        <w:t xml:space="preserve">в </w:t>
      </w:r>
      <w:r w:rsidR="007B2E27" w:rsidRPr="005D294B">
        <w:rPr>
          <w:rFonts w:ascii="Times New Roman" w:hAnsi="Times New Roman" w:cs="Times New Roman"/>
          <w:sz w:val="28"/>
          <w:szCs w:val="28"/>
        </w:rPr>
        <w:t>с. Вишнів, вул. Володимирська</w:t>
      </w:r>
      <w:r w:rsidR="009333D3" w:rsidRPr="005D294B">
        <w:rPr>
          <w:rFonts w:ascii="Times New Roman" w:hAnsi="Times New Roman" w:cs="Times New Roman"/>
          <w:sz w:val="28"/>
          <w:szCs w:val="28"/>
        </w:rPr>
        <w:t xml:space="preserve"> (біля хреста),</w:t>
      </w:r>
      <w:r w:rsidR="00ED5B2C" w:rsidRPr="005D294B">
        <w:rPr>
          <w:rFonts w:ascii="Times New Roman" w:hAnsi="Times New Roman" w:cs="Times New Roman"/>
          <w:sz w:val="28"/>
          <w:szCs w:val="28"/>
        </w:rPr>
        <w:t xml:space="preserve"> </w:t>
      </w:r>
      <w:r w:rsidR="009878D6" w:rsidRPr="005D294B">
        <w:rPr>
          <w:rFonts w:ascii="Times New Roman" w:hAnsi="Times New Roman" w:cs="Times New Roman"/>
          <w:sz w:val="28"/>
          <w:szCs w:val="28"/>
        </w:rPr>
        <w:t xml:space="preserve">які </w:t>
      </w:r>
      <w:r w:rsidR="007B2E27" w:rsidRPr="005D294B">
        <w:rPr>
          <w:rFonts w:ascii="Times New Roman" w:hAnsi="Times New Roman" w:cs="Times New Roman"/>
          <w:sz w:val="28"/>
          <w:szCs w:val="28"/>
        </w:rPr>
        <w:t xml:space="preserve">досягли вікової межі, аварійні, окремі з них сухостійні та всихаючі, створюють аварійні ситуації на лініях електричних передач, становлять загрозу здоров’ю та життю громадян </w:t>
      </w:r>
      <w:r w:rsidR="009878D6" w:rsidRPr="005D294B">
        <w:rPr>
          <w:rFonts w:ascii="Times New Roman" w:hAnsi="Times New Roman" w:cs="Times New Roman"/>
          <w:sz w:val="28"/>
          <w:szCs w:val="28"/>
        </w:rPr>
        <w:t>(Акт №</w:t>
      </w:r>
      <w:r w:rsidR="00ED5B2C" w:rsidRPr="005D294B">
        <w:rPr>
          <w:rFonts w:ascii="Times New Roman" w:hAnsi="Times New Roman" w:cs="Times New Roman"/>
          <w:sz w:val="28"/>
          <w:szCs w:val="28"/>
        </w:rPr>
        <w:t>1</w:t>
      </w:r>
      <w:r w:rsidR="00F84E03" w:rsidRPr="005D294B">
        <w:rPr>
          <w:rFonts w:ascii="Times New Roman" w:hAnsi="Times New Roman" w:cs="Times New Roman"/>
          <w:sz w:val="28"/>
          <w:szCs w:val="28"/>
        </w:rPr>
        <w:t>)</w:t>
      </w:r>
      <w:r w:rsidR="007B2E27" w:rsidRPr="005D294B">
        <w:rPr>
          <w:rFonts w:ascii="Times New Roman" w:hAnsi="Times New Roman" w:cs="Times New Roman"/>
          <w:sz w:val="28"/>
          <w:szCs w:val="28"/>
        </w:rPr>
        <w:t xml:space="preserve">, зрізану деревину передати </w:t>
      </w:r>
      <w:r w:rsidR="00544204" w:rsidRPr="005D294B">
        <w:rPr>
          <w:rFonts w:ascii="Times New Roman" w:hAnsi="Times New Roman" w:cs="Times New Roman"/>
          <w:sz w:val="28"/>
          <w:szCs w:val="28"/>
        </w:rPr>
        <w:t>для опалення комунальних закладів сільської ради</w:t>
      </w:r>
      <w:r w:rsidR="009878D6" w:rsidRPr="005D294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5D294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5268D90" w14:textId="42B1EF3C" w:rsidR="002065BF" w:rsidRPr="005D294B" w:rsidRDefault="002065BF" w:rsidP="007B2E2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294B">
        <w:rPr>
          <w:rFonts w:ascii="Times New Roman" w:hAnsi="Times New Roman" w:cs="Times New Roman"/>
          <w:sz w:val="28"/>
          <w:szCs w:val="28"/>
        </w:rPr>
        <w:t>-</w:t>
      </w:r>
      <w:r w:rsidR="00F94BBE" w:rsidRPr="005D294B">
        <w:rPr>
          <w:rFonts w:ascii="Times New Roman" w:hAnsi="Times New Roman" w:cs="Times New Roman"/>
          <w:sz w:val="28"/>
          <w:szCs w:val="28"/>
        </w:rPr>
        <w:t xml:space="preserve"> </w:t>
      </w:r>
      <w:r w:rsidR="00CE2620" w:rsidRPr="005D294B">
        <w:rPr>
          <w:rFonts w:ascii="Times New Roman" w:hAnsi="Times New Roman" w:cs="Times New Roman"/>
          <w:sz w:val="28"/>
          <w:szCs w:val="28"/>
        </w:rPr>
        <w:t>Вітруку</w:t>
      </w:r>
      <w:r w:rsidR="009878D6" w:rsidRPr="005D294B">
        <w:rPr>
          <w:rFonts w:ascii="Times New Roman" w:hAnsi="Times New Roman" w:cs="Times New Roman"/>
          <w:sz w:val="28"/>
          <w:szCs w:val="28"/>
        </w:rPr>
        <w:t xml:space="preserve"> </w:t>
      </w:r>
      <w:r w:rsidR="00CE2620" w:rsidRPr="005D294B">
        <w:rPr>
          <w:rFonts w:ascii="Times New Roman" w:hAnsi="Times New Roman" w:cs="Times New Roman"/>
          <w:sz w:val="28"/>
          <w:szCs w:val="28"/>
        </w:rPr>
        <w:t>Ю</w:t>
      </w:r>
      <w:r w:rsidR="009878D6" w:rsidRPr="005D294B">
        <w:rPr>
          <w:rFonts w:ascii="Times New Roman" w:hAnsi="Times New Roman" w:cs="Times New Roman"/>
          <w:sz w:val="28"/>
          <w:szCs w:val="28"/>
        </w:rPr>
        <w:t>.</w:t>
      </w:r>
      <w:r w:rsidR="00CE2620" w:rsidRPr="005D294B">
        <w:rPr>
          <w:rFonts w:ascii="Times New Roman" w:hAnsi="Times New Roman" w:cs="Times New Roman"/>
          <w:sz w:val="28"/>
          <w:szCs w:val="28"/>
        </w:rPr>
        <w:t xml:space="preserve"> І</w:t>
      </w:r>
      <w:r w:rsidR="009878D6" w:rsidRPr="005D294B">
        <w:rPr>
          <w:rFonts w:ascii="Times New Roman" w:hAnsi="Times New Roman" w:cs="Times New Roman"/>
          <w:sz w:val="28"/>
          <w:szCs w:val="28"/>
        </w:rPr>
        <w:t xml:space="preserve">. - старості </w:t>
      </w:r>
      <w:r w:rsidR="00CE2620" w:rsidRPr="005D294B">
        <w:rPr>
          <w:rFonts w:ascii="Times New Roman" w:hAnsi="Times New Roman" w:cs="Times New Roman"/>
          <w:sz w:val="28"/>
          <w:szCs w:val="28"/>
        </w:rPr>
        <w:t>Ладинсь</w:t>
      </w:r>
      <w:r w:rsidR="009878D6" w:rsidRPr="005D294B">
        <w:rPr>
          <w:rFonts w:ascii="Times New Roman" w:hAnsi="Times New Roman" w:cs="Times New Roman"/>
          <w:sz w:val="28"/>
          <w:szCs w:val="28"/>
        </w:rPr>
        <w:t xml:space="preserve">кого старостинського округу видалити </w:t>
      </w:r>
      <w:r w:rsidR="007B2E27" w:rsidRPr="005D294B">
        <w:rPr>
          <w:rFonts w:ascii="Times New Roman" w:hAnsi="Times New Roman" w:cs="Times New Roman"/>
          <w:sz w:val="28"/>
          <w:szCs w:val="28"/>
        </w:rPr>
        <w:t>одне</w:t>
      </w:r>
      <w:r w:rsidR="009878D6" w:rsidRPr="005D294B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7B2E27" w:rsidRPr="005D294B">
        <w:rPr>
          <w:rFonts w:ascii="Times New Roman" w:hAnsi="Times New Roman" w:cs="Times New Roman"/>
          <w:sz w:val="28"/>
          <w:szCs w:val="28"/>
        </w:rPr>
        <w:t>о</w:t>
      </w:r>
      <w:r w:rsidR="009878D6" w:rsidRPr="005D294B">
        <w:rPr>
          <w:rFonts w:ascii="Times New Roman" w:hAnsi="Times New Roman" w:cs="Times New Roman"/>
          <w:sz w:val="28"/>
          <w:szCs w:val="28"/>
        </w:rPr>
        <w:t xml:space="preserve">, </w:t>
      </w:r>
      <w:r w:rsidR="00CE2620" w:rsidRPr="005D294B">
        <w:rPr>
          <w:rFonts w:ascii="Times New Roman" w:hAnsi="Times New Roman" w:cs="Times New Roman"/>
          <w:sz w:val="28"/>
          <w:szCs w:val="28"/>
        </w:rPr>
        <w:t>що</w:t>
      </w:r>
      <w:r w:rsidR="009878D6" w:rsidRPr="005D294B">
        <w:rPr>
          <w:rFonts w:ascii="Times New Roman" w:hAnsi="Times New Roman" w:cs="Times New Roman"/>
          <w:sz w:val="28"/>
          <w:szCs w:val="28"/>
        </w:rPr>
        <w:t xml:space="preserve"> </w:t>
      </w:r>
      <w:r w:rsidR="00CE2620" w:rsidRPr="005D294B">
        <w:rPr>
          <w:rFonts w:ascii="Times New Roman" w:hAnsi="Times New Roman" w:cs="Times New Roman"/>
          <w:sz w:val="28"/>
          <w:szCs w:val="28"/>
        </w:rPr>
        <w:t>знах</w:t>
      </w:r>
      <w:r w:rsidR="009878D6" w:rsidRPr="005D294B">
        <w:rPr>
          <w:rFonts w:ascii="Times New Roman" w:hAnsi="Times New Roman" w:cs="Times New Roman"/>
          <w:sz w:val="28"/>
          <w:szCs w:val="28"/>
        </w:rPr>
        <w:t>од</w:t>
      </w:r>
      <w:r w:rsidR="007B2E27" w:rsidRPr="005D294B">
        <w:rPr>
          <w:rFonts w:ascii="Times New Roman" w:hAnsi="Times New Roman" w:cs="Times New Roman"/>
          <w:sz w:val="28"/>
          <w:szCs w:val="28"/>
        </w:rPr>
        <w:t>и</w:t>
      </w:r>
      <w:r w:rsidR="009878D6" w:rsidRPr="005D294B">
        <w:rPr>
          <w:rFonts w:ascii="Times New Roman" w:hAnsi="Times New Roman" w:cs="Times New Roman"/>
          <w:sz w:val="28"/>
          <w:szCs w:val="28"/>
        </w:rPr>
        <w:t xml:space="preserve">ться </w:t>
      </w:r>
      <w:r w:rsidR="007B2E27" w:rsidRPr="005D294B">
        <w:rPr>
          <w:rFonts w:ascii="Times New Roman" w:hAnsi="Times New Roman" w:cs="Times New Roman"/>
          <w:sz w:val="28"/>
          <w:szCs w:val="28"/>
        </w:rPr>
        <w:t>на території ФАПу в с. Мосир</w:t>
      </w:r>
      <w:r w:rsidR="00CE2620" w:rsidRPr="005D294B">
        <w:rPr>
          <w:rFonts w:ascii="Times New Roman" w:hAnsi="Times New Roman" w:cs="Times New Roman"/>
          <w:sz w:val="28"/>
          <w:szCs w:val="28"/>
        </w:rPr>
        <w:t>, як</w:t>
      </w:r>
      <w:r w:rsidR="007B2E27" w:rsidRPr="005D294B">
        <w:rPr>
          <w:rFonts w:ascii="Times New Roman" w:hAnsi="Times New Roman" w:cs="Times New Roman"/>
          <w:sz w:val="28"/>
          <w:szCs w:val="28"/>
        </w:rPr>
        <w:t>е</w:t>
      </w:r>
      <w:r w:rsidR="009878D6" w:rsidRPr="005D294B">
        <w:rPr>
          <w:rFonts w:ascii="Times New Roman" w:hAnsi="Times New Roman" w:cs="Times New Roman"/>
          <w:sz w:val="28"/>
          <w:szCs w:val="28"/>
        </w:rPr>
        <w:t xml:space="preserve"> </w:t>
      </w:r>
      <w:r w:rsidR="00CE2620" w:rsidRPr="005D294B">
        <w:rPr>
          <w:rFonts w:ascii="Times New Roman" w:hAnsi="Times New Roman" w:cs="Times New Roman"/>
          <w:sz w:val="28"/>
          <w:szCs w:val="28"/>
        </w:rPr>
        <w:t xml:space="preserve"> </w:t>
      </w:r>
      <w:r w:rsidR="007B2E27" w:rsidRPr="005D294B">
        <w:rPr>
          <w:rFonts w:ascii="Times New Roman" w:hAnsi="Times New Roman" w:cs="Times New Roman"/>
          <w:sz w:val="28"/>
          <w:szCs w:val="28"/>
        </w:rPr>
        <w:t xml:space="preserve">досягло значного віку, аварійне, становить загрозу здоров’ю та життю громадян, а також руйнації підсобного господарського приміщення ФАПу </w:t>
      </w:r>
      <w:r w:rsidR="009878D6" w:rsidRPr="005D294B">
        <w:rPr>
          <w:rFonts w:ascii="Times New Roman" w:hAnsi="Times New Roman" w:cs="Times New Roman"/>
          <w:sz w:val="28"/>
          <w:szCs w:val="28"/>
        </w:rPr>
        <w:t>(Акт №</w:t>
      </w:r>
      <w:r w:rsidR="0019664C" w:rsidRPr="005D294B">
        <w:rPr>
          <w:rFonts w:ascii="Times New Roman" w:hAnsi="Times New Roman" w:cs="Times New Roman"/>
          <w:sz w:val="28"/>
          <w:szCs w:val="28"/>
        </w:rPr>
        <w:t>2</w:t>
      </w:r>
      <w:r w:rsidR="009878D6" w:rsidRPr="005D294B">
        <w:rPr>
          <w:rFonts w:ascii="Times New Roman" w:hAnsi="Times New Roman" w:cs="Times New Roman"/>
          <w:sz w:val="28"/>
          <w:szCs w:val="28"/>
        </w:rPr>
        <w:t>)</w:t>
      </w:r>
      <w:r w:rsidR="007B2E27" w:rsidRPr="005D294B">
        <w:rPr>
          <w:rFonts w:ascii="Times New Roman" w:hAnsi="Times New Roman" w:cs="Times New Roman"/>
          <w:sz w:val="28"/>
          <w:szCs w:val="28"/>
        </w:rPr>
        <w:t>, зрізану деревину передати для опалення ФАПу в с. Мосир</w:t>
      </w:r>
      <w:r w:rsidR="009878D6" w:rsidRPr="005D294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D294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3119790" w14:textId="58916D65" w:rsidR="002065BF" w:rsidRPr="005D294B" w:rsidRDefault="002065BF" w:rsidP="007B2E27">
      <w:pPr>
        <w:pStyle w:val="a3"/>
        <w:numPr>
          <w:ilvl w:val="0"/>
          <w:numId w:val="1"/>
        </w:numPr>
        <w:tabs>
          <w:tab w:val="clear" w:pos="786"/>
          <w:tab w:val="num" w:pos="0"/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D294B">
        <w:rPr>
          <w:rFonts w:ascii="Times New Roman" w:hAnsi="Times New Roman" w:cs="Times New Roman"/>
          <w:sz w:val="28"/>
          <w:szCs w:val="28"/>
        </w:rPr>
        <w:t>Роботи по видаленню дерев доручити Комунальному підприємству «БУГ».</w:t>
      </w:r>
    </w:p>
    <w:p w14:paraId="04F06FBE" w14:textId="63664ACF" w:rsidR="002065BF" w:rsidRDefault="002065BF" w:rsidP="007B2E27">
      <w:pPr>
        <w:pStyle w:val="a3"/>
        <w:numPr>
          <w:ilvl w:val="0"/>
          <w:numId w:val="1"/>
        </w:numPr>
        <w:tabs>
          <w:tab w:val="clear" w:pos="786"/>
          <w:tab w:val="num" w:pos="0"/>
          <w:tab w:val="left" w:pos="142"/>
          <w:tab w:val="left" w:pos="284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</w:t>
      </w:r>
      <w:r w:rsidR="00D45948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r w:rsidRPr="005D2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покласти на начальника відділу з питань земельних ресурсів, кадастру та екологічної безпеки сільської ради  </w:t>
      </w:r>
      <w:r w:rsidR="00D45948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Анатолія ДИТИНУ.</w:t>
      </w:r>
    </w:p>
    <w:p w14:paraId="1708383A" w14:textId="77777777" w:rsidR="0084790C" w:rsidRPr="0084790C" w:rsidRDefault="0084790C" w:rsidP="0084790C">
      <w:pPr>
        <w:tabs>
          <w:tab w:val="num" w:pos="0"/>
          <w:tab w:val="left" w:pos="142"/>
          <w:tab w:val="left" w:pos="284"/>
        </w:tabs>
        <w:spacing w:after="0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3C4D91" w14:textId="77777777" w:rsidR="00ED6EA0" w:rsidRPr="00180163" w:rsidRDefault="002065BF">
      <w:pPr>
        <w:rPr>
          <w:sz w:val="28"/>
          <w:szCs w:val="28"/>
        </w:rPr>
      </w:pPr>
      <w:r w:rsidRPr="001801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Сільський голова                                                                     Віктор СУЩИК</w:t>
      </w:r>
    </w:p>
    <w:sectPr w:rsidR="00ED6EA0" w:rsidRPr="00180163" w:rsidSect="00F52A1C">
      <w:pgSz w:w="11906" w:h="16838"/>
      <w:pgMar w:top="397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3D68ED"/>
    <w:multiLevelType w:val="multilevel"/>
    <w:tmpl w:val="F8A69B9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2.%2."/>
      <w:lvlJc w:val="left"/>
      <w:pPr>
        <w:tabs>
          <w:tab w:val="num" w:pos="1881"/>
        </w:tabs>
        <w:ind w:left="1881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56"/>
        </w:tabs>
        <w:ind w:left="2556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531"/>
        </w:tabs>
        <w:ind w:left="35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566"/>
        </w:tabs>
        <w:ind w:left="45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241"/>
        </w:tabs>
        <w:ind w:left="52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276"/>
        </w:tabs>
        <w:ind w:left="62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951"/>
        </w:tabs>
        <w:ind w:left="69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86"/>
        </w:tabs>
        <w:ind w:left="7986" w:hanging="2160"/>
      </w:pPr>
      <w:rPr>
        <w:rFonts w:hint="default"/>
      </w:rPr>
    </w:lvl>
  </w:abstractNum>
  <w:num w:numId="1" w16cid:durableId="744837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65BF"/>
    <w:rsid w:val="0001755D"/>
    <w:rsid w:val="0005022E"/>
    <w:rsid w:val="00091E65"/>
    <w:rsid w:val="00105EF9"/>
    <w:rsid w:val="00144E56"/>
    <w:rsid w:val="00180163"/>
    <w:rsid w:val="00192922"/>
    <w:rsid w:val="0019664C"/>
    <w:rsid w:val="002065BF"/>
    <w:rsid w:val="0023589F"/>
    <w:rsid w:val="002F175C"/>
    <w:rsid w:val="00356257"/>
    <w:rsid w:val="003652F4"/>
    <w:rsid w:val="003B35C3"/>
    <w:rsid w:val="0047571D"/>
    <w:rsid w:val="004B3FCD"/>
    <w:rsid w:val="004C5ACB"/>
    <w:rsid w:val="004E6307"/>
    <w:rsid w:val="00544204"/>
    <w:rsid w:val="0058673A"/>
    <w:rsid w:val="005B33F2"/>
    <w:rsid w:val="005D294B"/>
    <w:rsid w:val="00681DC3"/>
    <w:rsid w:val="007351D7"/>
    <w:rsid w:val="00757ECF"/>
    <w:rsid w:val="007B275C"/>
    <w:rsid w:val="007B2E27"/>
    <w:rsid w:val="007C53A6"/>
    <w:rsid w:val="007E2781"/>
    <w:rsid w:val="0084790C"/>
    <w:rsid w:val="00875FE9"/>
    <w:rsid w:val="009333D3"/>
    <w:rsid w:val="009878D6"/>
    <w:rsid w:val="00A12F88"/>
    <w:rsid w:val="00BE3660"/>
    <w:rsid w:val="00CC69FA"/>
    <w:rsid w:val="00CC786A"/>
    <w:rsid w:val="00CE2620"/>
    <w:rsid w:val="00D40911"/>
    <w:rsid w:val="00D45948"/>
    <w:rsid w:val="00D61E67"/>
    <w:rsid w:val="00D91FF1"/>
    <w:rsid w:val="00DF1F8B"/>
    <w:rsid w:val="00E007F4"/>
    <w:rsid w:val="00E2473A"/>
    <w:rsid w:val="00E462AF"/>
    <w:rsid w:val="00EC0405"/>
    <w:rsid w:val="00ED5B2C"/>
    <w:rsid w:val="00ED6459"/>
    <w:rsid w:val="00ED6EA0"/>
    <w:rsid w:val="00F00C1B"/>
    <w:rsid w:val="00F52A1C"/>
    <w:rsid w:val="00F84E03"/>
    <w:rsid w:val="00F94BBE"/>
    <w:rsid w:val="00F94DE7"/>
    <w:rsid w:val="00FC6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B9650"/>
  <w15:docId w15:val="{CCCC02A4-CA43-496C-BEEA-341D62491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69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65BF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B3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B33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1604</Words>
  <Characters>915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44</cp:revision>
  <cp:lastPrinted>2023-11-28T06:36:00Z</cp:lastPrinted>
  <dcterms:created xsi:type="dcterms:W3CDTF">2022-02-14T10:19:00Z</dcterms:created>
  <dcterms:modified xsi:type="dcterms:W3CDTF">2023-12-01T08:00:00Z</dcterms:modified>
</cp:coreProperties>
</file>