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4FAB7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Hlk151997185"/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4C953F1C" wp14:editId="14A305B8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30AE8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35064A9C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4D6924D4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5CAD9097" w14:textId="77777777" w:rsidR="00522A03" w:rsidRPr="00704A03" w:rsidRDefault="00522A03" w:rsidP="00522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0990E8AB" w14:textId="54723F1C" w:rsidR="00522A03" w:rsidRPr="00DA6808" w:rsidRDefault="004D7B7F" w:rsidP="00522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D4D60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419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AD4D60">
        <w:rPr>
          <w:rFonts w:ascii="Times New Roman" w:hAnsi="Times New Roman" w:cs="Times New Roman"/>
          <w:sz w:val="28"/>
          <w:szCs w:val="28"/>
          <w:lang w:val="ru-RU"/>
        </w:rPr>
        <w:t>листопада</w:t>
      </w:r>
      <w:proofErr w:type="gramEnd"/>
      <w:r w:rsidR="00B16D9B">
        <w:rPr>
          <w:rFonts w:ascii="Times New Roman" w:hAnsi="Times New Roman" w:cs="Times New Roman"/>
          <w:sz w:val="28"/>
          <w:szCs w:val="28"/>
        </w:rPr>
        <w:t xml:space="preserve"> 2023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року         </w:t>
      </w:r>
      <w:r w:rsidR="00A4199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</w:t>
      </w:r>
      <w:r w:rsidR="00AD4D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522A03" w:rsidRPr="00704A03">
        <w:rPr>
          <w:rFonts w:ascii="Times New Roman" w:hAnsi="Times New Roman" w:cs="Times New Roman"/>
          <w:sz w:val="28"/>
          <w:szCs w:val="28"/>
        </w:rPr>
        <w:t>№</w:t>
      </w:r>
      <w:r w:rsidR="00AD4D60">
        <w:rPr>
          <w:rFonts w:ascii="Times New Roman" w:hAnsi="Times New Roman" w:cs="Times New Roman"/>
          <w:sz w:val="28"/>
          <w:szCs w:val="28"/>
        </w:rPr>
        <w:t>12</w:t>
      </w:r>
      <w:r w:rsidR="00522A03" w:rsidRPr="00704A03">
        <w:rPr>
          <w:rFonts w:ascii="Times New Roman" w:hAnsi="Times New Roman" w:cs="Times New Roman"/>
          <w:sz w:val="28"/>
          <w:szCs w:val="28"/>
        </w:rPr>
        <w:t>/</w:t>
      </w:r>
      <w:r w:rsidR="00AD4D60">
        <w:rPr>
          <w:rFonts w:ascii="Times New Roman" w:hAnsi="Times New Roman" w:cs="Times New Roman"/>
          <w:sz w:val="28"/>
          <w:szCs w:val="28"/>
        </w:rPr>
        <w:t>2</w:t>
      </w:r>
    </w:p>
    <w:p w14:paraId="173AAC9C" w14:textId="77777777" w:rsidR="00522A03" w:rsidRDefault="00522A03" w:rsidP="00522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0"/>
    <w:p w14:paraId="40FC90E6" w14:textId="77777777"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14:paraId="344F922F" w14:textId="77777777"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14:paraId="6BA7EB9D" w14:textId="77777777" w:rsidR="00522A03" w:rsidRPr="00961270" w:rsidRDefault="00522A03" w:rsidP="00522A03">
      <w:pPr>
        <w:spacing w:after="0"/>
      </w:pPr>
    </w:p>
    <w:p w14:paraId="2406DE5F" w14:textId="77777777"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“Про місцеве самоврядування в Україні”, відповідно до пункту 18 рішення сільс</w:t>
      </w:r>
      <w:r w:rsidR="00941F41">
        <w:rPr>
          <w:sz w:val="28"/>
          <w:szCs w:val="28"/>
          <w:lang w:val="uk-UA"/>
        </w:rPr>
        <w:t>ької ради від 23.12.2022 року №28/9</w:t>
      </w:r>
      <w:r w:rsidRPr="00961270">
        <w:rPr>
          <w:sz w:val="28"/>
          <w:szCs w:val="28"/>
          <w:lang w:val="uk-UA"/>
        </w:rPr>
        <w:t xml:space="preserve"> «Про бюджет Вишнівської сільської територіальної громади на 202</w:t>
      </w:r>
      <w:r w:rsidR="00941F41">
        <w:rPr>
          <w:sz w:val="28"/>
          <w:szCs w:val="28"/>
          <w:lang w:val="uk-UA"/>
        </w:rPr>
        <w:t>3</w:t>
      </w:r>
      <w:r w:rsidRPr="00961270">
        <w:rPr>
          <w:sz w:val="28"/>
          <w:szCs w:val="28"/>
          <w:lang w:val="uk-UA"/>
        </w:rPr>
        <w:t xml:space="preserve"> рік», в зв’язку з</w:t>
      </w:r>
      <w:r w:rsidR="0067709A">
        <w:rPr>
          <w:sz w:val="28"/>
          <w:szCs w:val="28"/>
          <w:lang w:val="uk-UA"/>
        </w:rPr>
        <w:t xml:space="preserve"> підготовкою освітніх закладів до нового навчального року</w:t>
      </w:r>
      <w:r w:rsidRPr="00961270">
        <w:rPr>
          <w:sz w:val="28"/>
          <w:szCs w:val="28"/>
          <w:lang w:val="uk-UA"/>
        </w:rPr>
        <w:t>,</w:t>
      </w:r>
      <w:r w:rsidR="0067709A">
        <w:rPr>
          <w:sz w:val="28"/>
          <w:szCs w:val="28"/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Вишнівської сільської ради </w:t>
      </w:r>
    </w:p>
    <w:p w14:paraId="368DB190" w14:textId="77777777"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</w:p>
    <w:p w14:paraId="74E1ACFD" w14:textId="77777777"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14:paraId="10B65149" w14:textId="77777777" w:rsidR="00522A03" w:rsidRPr="00961270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591C3C" w14:textId="77777777" w:rsidR="00522A03" w:rsidRPr="00225BF6" w:rsidRDefault="00522A03" w:rsidP="00315F4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BF6">
        <w:rPr>
          <w:rFonts w:ascii="Times New Roman" w:hAnsi="Times New Roman" w:cs="Times New Roman"/>
          <w:sz w:val="28"/>
          <w:szCs w:val="28"/>
        </w:rPr>
        <w:t>1. Затвердити розпорядження виконавчого комітету</w:t>
      </w:r>
      <w:r w:rsidR="00225BF6" w:rsidRPr="00225BF6">
        <w:rPr>
          <w:rFonts w:ascii="Times New Roman" w:hAnsi="Times New Roman" w:cs="Times New Roman"/>
          <w:sz w:val="28"/>
          <w:szCs w:val="28"/>
        </w:rPr>
        <w:t>:</w:t>
      </w:r>
    </w:p>
    <w:p w14:paraId="1E9D04E9" w14:textId="4585B55C" w:rsidR="00522A03" w:rsidRPr="00DA6808" w:rsidRDefault="00225BF6" w:rsidP="00941F4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BF6">
        <w:rPr>
          <w:rFonts w:ascii="Times New Roman" w:hAnsi="Times New Roman" w:cs="Times New Roman"/>
          <w:sz w:val="28"/>
          <w:szCs w:val="28"/>
        </w:rPr>
        <w:t xml:space="preserve">- </w:t>
      </w:r>
      <w:r w:rsidR="00522A03" w:rsidRPr="00DA6808">
        <w:rPr>
          <w:rFonts w:ascii="Times New Roman" w:hAnsi="Times New Roman" w:cs="Times New Roman"/>
          <w:sz w:val="28"/>
          <w:szCs w:val="28"/>
        </w:rPr>
        <w:t>№</w:t>
      </w:r>
      <w:r w:rsidR="00AD4D60">
        <w:rPr>
          <w:rFonts w:ascii="Times New Roman" w:hAnsi="Times New Roman" w:cs="Times New Roman"/>
          <w:sz w:val="28"/>
          <w:szCs w:val="28"/>
        </w:rPr>
        <w:t>2</w:t>
      </w:r>
      <w:r w:rsidRPr="00DA6808">
        <w:rPr>
          <w:rFonts w:ascii="Times New Roman" w:hAnsi="Times New Roman" w:cs="Times New Roman"/>
          <w:sz w:val="28"/>
          <w:szCs w:val="28"/>
        </w:rPr>
        <w:t>1</w:t>
      </w:r>
      <w:r w:rsidR="00522A03" w:rsidRPr="00DA6808">
        <w:rPr>
          <w:rFonts w:ascii="Times New Roman" w:hAnsi="Times New Roman" w:cs="Times New Roman"/>
          <w:sz w:val="28"/>
          <w:szCs w:val="28"/>
        </w:rPr>
        <w:t xml:space="preserve">-рв </w:t>
      </w:r>
      <w:r w:rsidRPr="00DA6808">
        <w:rPr>
          <w:rFonts w:ascii="Times New Roman" w:hAnsi="Times New Roman" w:cs="Times New Roman"/>
          <w:sz w:val="28"/>
          <w:szCs w:val="28"/>
        </w:rPr>
        <w:t xml:space="preserve">від </w:t>
      </w:r>
      <w:r w:rsidR="00AD4D60" w:rsidRPr="00E55C3D">
        <w:rPr>
          <w:rFonts w:ascii="Times New Roman" w:hAnsi="Times New Roman" w:cs="Times New Roman"/>
          <w:sz w:val="28"/>
          <w:szCs w:val="28"/>
        </w:rPr>
        <w:t>2</w:t>
      </w:r>
      <w:r w:rsidR="00E55C3D">
        <w:rPr>
          <w:rFonts w:ascii="Times New Roman" w:hAnsi="Times New Roman" w:cs="Times New Roman"/>
          <w:sz w:val="28"/>
          <w:szCs w:val="28"/>
        </w:rPr>
        <w:t>1</w:t>
      </w:r>
      <w:r w:rsidRPr="00E55C3D">
        <w:rPr>
          <w:rFonts w:ascii="Times New Roman" w:hAnsi="Times New Roman" w:cs="Times New Roman"/>
          <w:sz w:val="28"/>
          <w:szCs w:val="28"/>
        </w:rPr>
        <w:t>.</w:t>
      </w:r>
      <w:r w:rsidR="00AD4D60" w:rsidRPr="00E55C3D">
        <w:rPr>
          <w:rFonts w:ascii="Times New Roman" w:hAnsi="Times New Roman" w:cs="Times New Roman"/>
          <w:sz w:val="28"/>
          <w:szCs w:val="28"/>
        </w:rPr>
        <w:t>11</w:t>
      </w:r>
      <w:r w:rsidRPr="00E55C3D">
        <w:rPr>
          <w:rFonts w:ascii="Times New Roman" w:hAnsi="Times New Roman" w:cs="Times New Roman"/>
          <w:sz w:val="28"/>
          <w:szCs w:val="28"/>
        </w:rPr>
        <w:t>.2023року</w:t>
      </w:r>
      <w:r w:rsidRPr="00DA6808">
        <w:rPr>
          <w:rFonts w:ascii="Times New Roman" w:hAnsi="Times New Roman" w:cs="Times New Roman"/>
          <w:sz w:val="28"/>
          <w:szCs w:val="28"/>
        </w:rPr>
        <w:t xml:space="preserve"> </w:t>
      </w:r>
      <w:r w:rsidR="00522A03" w:rsidRPr="00DA6808">
        <w:rPr>
          <w:rFonts w:ascii="Times New Roman" w:hAnsi="Times New Roman" w:cs="Times New Roman"/>
          <w:sz w:val="28"/>
          <w:szCs w:val="28"/>
        </w:rPr>
        <w:t>«Про внесення змін до бюджету Вишнівської сільської територіальної громади на 202</w:t>
      </w:r>
      <w:r w:rsidR="00B16D9B" w:rsidRPr="00DA6808">
        <w:rPr>
          <w:rFonts w:ascii="Times New Roman" w:hAnsi="Times New Roman" w:cs="Times New Roman"/>
          <w:sz w:val="28"/>
          <w:szCs w:val="28"/>
        </w:rPr>
        <w:t>3</w:t>
      </w:r>
      <w:r w:rsidR="00522A03" w:rsidRPr="00DA6808">
        <w:rPr>
          <w:rFonts w:ascii="Times New Roman" w:hAnsi="Times New Roman" w:cs="Times New Roman"/>
          <w:sz w:val="28"/>
          <w:szCs w:val="28"/>
        </w:rPr>
        <w:t xml:space="preserve"> рік»</w:t>
      </w:r>
      <w:r w:rsidRPr="00DA6808">
        <w:rPr>
          <w:rFonts w:ascii="Times New Roman" w:hAnsi="Times New Roman" w:cs="Times New Roman"/>
          <w:sz w:val="28"/>
          <w:szCs w:val="28"/>
        </w:rPr>
        <w:t>;</w:t>
      </w:r>
    </w:p>
    <w:p w14:paraId="0315C700" w14:textId="77777777" w:rsidR="00522A03" w:rsidRPr="002010A4" w:rsidRDefault="00522A03" w:rsidP="00315F49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 xml:space="preserve">2. </w:t>
      </w:r>
      <w:r w:rsidRPr="002010A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F226F9">
        <w:rPr>
          <w:rFonts w:ascii="Times New Roman" w:eastAsia="Times New Roman" w:hAnsi="Times New Roman" w:cs="Times New Roman"/>
          <w:sz w:val="28"/>
          <w:szCs w:val="28"/>
        </w:rPr>
        <w:t>рішення покласти на сільського голов</w:t>
      </w:r>
      <w:r w:rsidR="00315F49">
        <w:rPr>
          <w:rFonts w:ascii="Times New Roman" w:eastAsia="Times New Roman" w:hAnsi="Times New Roman" w:cs="Times New Roman"/>
          <w:sz w:val="28"/>
          <w:szCs w:val="28"/>
        </w:rPr>
        <w:t>у.</w:t>
      </w:r>
    </w:p>
    <w:p w14:paraId="757FF93A" w14:textId="77777777" w:rsidR="00522A03" w:rsidRPr="00961270" w:rsidRDefault="00522A03" w:rsidP="00522A03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14:paraId="4989290C" w14:textId="77777777" w:rsidR="00522A03" w:rsidRPr="00961270" w:rsidRDefault="00522A03" w:rsidP="00522A03">
      <w:pPr>
        <w:jc w:val="both"/>
        <w:rPr>
          <w:sz w:val="28"/>
          <w:szCs w:val="28"/>
        </w:rPr>
      </w:pPr>
    </w:p>
    <w:p w14:paraId="2DF88F65" w14:textId="77777777" w:rsidR="00522A03" w:rsidRDefault="00522A03" w:rsidP="00522A03">
      <w:bookmarkStart w:id="1" w:name="_Hlk151997797"/>
      <w:r w:rsidRPr="00961270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Віктор СУЩИК</w:t>
      </w:r>
    </w:p>
    <w:bookmarkEnd w:id="1"/>
    <w:p w14:paraId="33A1EDF5" w14:textId="77777777" w:rsidR="00522A03" w:rsidRDefault="00522A03" w:rsidP="00522A03"/>
    <w:p w14:paraId="6632A8CB" w14:textId="77777777" w:rsidR="00333CE6" w:rsidRDefault="00333CE6" w:rsidP="00522A03"/>
    <w:sectPr w:rsidR="00333CE6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B2258"/>
    <w:multiLevelType w:val="hybridMultilevel"/>
    <w:tmpl w:val="4CE8D408"/>
    <w:lvl w:ilvl="0" w:tplc="9D02DB0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247FB"/>
    <w:multiLevelType w:val="hybridMultilevel"/>
    <w:tmpl w:val="68D4EFE8"/>
    <w:lvl w:ilvl="0" w:tplc="385EDB36">
      <w:start w:val="2240"/>
      <w:numFmt w:val="bullet"/>
      <w:lvlText w:val=""/>
      <w:lvlJc w:val="left"/>
      <w:pPr>
        <w:ind w:left="49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 w16cid:durableId="1826506839">
    <w:abstractNumId w:val="0"/>
  </w:num>
  <w:num w:numId="2" w16cid:durableId="1878271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A03"/>
    <w:rsid w:val="00070137"/>
    <w:rsid w:val="00081192"/>
    <w:rsid w:val="000C499E"/>
    <w:rsid w:val="000F39C2"/>
    <w:rsid w:val="00105133"/>
    <w:rsid w:val="001B3244"/>
    <w:rsid w:val="001C6F78"/>
    <w:rsid w:val="002010A4"/>
    <w:rsid w:val="002071D2"/>
    <w:rsid w:val="00225BF6"/>
    <w:rsid w:val="00254285"/>
    <w:rsid w:val="00272505"/>
    <w:rsid w:val="00315F49"/>
    <w:rsid w:val="00327D62"/>
    <w:rsid w:val="00333CE6"/>
    <w:rsid w:val="00364CD5"/>
    <w:rsid w:val="003662ED"/>
    <w:rsid w:val="004D7B7F"/>
    <w:rsid w:val="004E79A8"/>
    <w:rsid w:val="00522A03"/>
    <w:rsid w:val="00522B6A"/>
    <w:rsid w:val="005809F8"/>
    <w:rsid w:val="005D47F8"/>
    <w:rsid w:val="00670C05"/>
    <w:rsid w:val="0067709A"/>
    <w:rsid w:val="00703493"/>
    <w:rsid w:val="00747EC6"/>
    <w:rsid w:val="007F7BB6"/>
    <w:rsid w:val="00836F96"/>
    <w:rsid w:val="00911DD0"/>
    <w:rsid w:val="00917FC4"/>
    <w:rsid w:val="00922DE6"/>
    <w:rsid w:val="00941F41"/>
    <w:rsid w:val="00944FBA"/>
    <w:rsid w:val="009531BC"/>
    <w:rsid w:val="00971FA8"/>
    <w:rsid w:val="00982D22"/>
    <w:rsid w:val="009F7C45"/>
    <w:rsid w:val="009F7EC6"/>
    <w:rsid w:val="00A06931"/>
    <w:rsid w:val="00A41995"/>
    <w:rsid w:val="00A6601B"/>
    <w:rsid w:val="00AB0B39"/>
    <w:rsid w:val="00AD4D60"/>
    <w:rsid w:val="00B16D9B"/>
    <w:rsid w:val="00B746EF"/>
    <w:rsid w:val="00B80046"/>
    <w:rsid w:val="00BC0FC1"/>
    <w:rsid w:val="00BC6BD0"/>
    <w:rsid w:val="00C3471B"/>
    <w:rsid w:val="00C577D0"/>
    <w:rsid w:val="00C739EA"/>
    <w:rsid w:val="00C73D3B"/>
    <w:rsid w:val="00D7441C"/>
    <w:rsid w:val="00DA6808"/>
    <w:rsid w:val="00E20CD6"/>
    <w:rsid w:val="00E55C3D"/>
    <w:rsid w:val="00F226F9"/>
    <w:rsid w:val="00F34AFC"/>
    <w:rsid w:val="00FE7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3E57"/>
  <w15:docId w15:val="{18B9199B-0256-409A-9369-05B83FA0D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522A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2A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3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37</cp:revision>
  <cp:lastPrinted>2022-12-19T15:00:00Z</cp:lastPrinted>
  <dcterms:created xsi:type="dcterms:W3CDTF">2022-10-31T09:41:00Z</dcterms:created>
  <dcterms:modified xsi:type="dcterms:W3CDTF">2023-11-28T06:31:00Z</dcterms:modified>
</cp:coreProperties>
</file>