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156A94" w14:textId="77777777" w:rsidR="007A3CAF" w:rsidRPr="005A08DD" w:rsidRDefault="007A3CAF" w:rsidP="007A3CA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40"/>
          <w:szCs w:val="24"/>
          <w:lang w:eastAsia="ru-RU"/>
        </w:rPr>
      </w:pPr>
      <w:bookmarkStart w:id="0" w:name="_Hlk95140122"/>
      <w:r w:rsidRPr="005A08DD">
        <w:rPr>
          <w:rFonts w:ascii="Times New Roman" w:eastAsia="Times New Roman" w:hAnsi="Times New Roman" w:cs="Times New Roman"/>
          <w:noProof/>
          <w:color w:val="FF0000"/>
          <w:sz w:val="24"/>
          <w:szCs w:val="24"/>
        </w:rPr>
        <w:drawing>
          <wp:inline distT="0" distB="0" distL="0" distR="0" wp14:anchorId="110310F7" wp14:editId="3DAE9B83">
            <wp:extent cx="422910" cy="546100"/>
            <wp:effectExtent l="0" t="0" r="0" b="635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910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A651A3" w14:textId="77777777" w:rsidR="007A3CAF" w:rsidRPr="00607506" w:rsidRDefault="007A3CAF" w:rsidP="007A3CAF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60750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ВИШНІВСЬКА СІЛЬСЬКА РАДА</w:t>
      </w:r>
    </w:p>
    <w:p w14:paraId="29969197" w14:textId="77777777" w:rsidR="007A3CAF" w:rsidRPr="00607506" w:rsidRDefault="007A3CAF" w:rsidP="007A3CAF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60750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КОВЕЛЬСЬКОГО РАЙОНУ ВОЛИНСЬКОЇ ОБЛАСТІ</w:t>
      </w:r>
    </w:p>
    <w:p w14:paraId="105C213F" w14:textId="77777777" w:rsidR="007A3CAF" w:rsidRPr="00607506" w:rsidRDefault="007A3CAF" w:rsidP="007A3CAF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60750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ВИКОНАВЧИЙ  КОМІТЕТ</w:t>
      </w:r>
    </w:p>
    <w:p w14:paraId="3974187C" w14:textId="77777777" w:rsidR="007A3CAF" w:rsidRPr="00607506" w:rsidRDefault="007A3CAF" w:rsidP="007A3CAF">
      <w:pPr>
        <w:tabs>
          <w:tab w:val="left" w:pos="1440"/>
          <w:tab w:val="left" w:pos="2340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60750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Р І Ш Е Н </w:t>
      </w:r>
      <w:proofErr w:type="spellStart"/>
      <w:r w:rsidRPr="0060750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Н</w:t>
      </w:r>
      <w:proofErr w:type="spellEnd"/>
      <w:r w:rsidRPr="0060750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Я</w:t>
      </w:r>
    </w:p>
    <w:p w14:paraId="35DC1DC8" w14:textId="77777777" w:rsidR="007A3CAF" w:rsidRPr="00607506" w:rsidRDefault="007A3CAF" w:rsidP="007A3CAF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</w:pPr>
      <w:r w:rsidRPr="00607506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ab/>
      </w:r>
    </w:p>
    <w:p w14:paraId="586F63D0" w14:textId="3FDCD958" w:rsidR="007A3CAF" w:rsidRDefault="00B82F6F" w:rsidP="007A3CAF">
      <w:pPr>
        <w:tabs>
          <w:tab w:val="left" w:pos="1440"/>
          <w:tab w:val="left" w:pos="2340"/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</w:pPr>
      <w:r w:rsidRPr="00191A4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131AF" w:rsidRPr="00191A40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9C7F63" w:rsidRPr="00191A4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Pr="00191A40">
        <w:rPr>
          <w:rFonts w:ascii="Times New Roman" w:eastAsia="Times New Roman" w:hAnsi="Times New Roman" w:cs="Times New Roman"/>
          <w:sz w:val="28"/>
          <w:szCs w:val="28"/>
          <w:lang w:eastAsia="ru-RU"/>
        </w:rPr>
        <w:t>листопада</w:t>
      </w:r>
      <w:r w:rsidR="007A3CAF" w:rsidRPr="00191A4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2023 року      </w:t>
      </w:r>
      <w:r w:rsidR="009C7F63" w:rsidRPr="00191A4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  <w:t xml:space="preserve">                 </w:t>
      </w:r>
      <w:r w:rsidR="007A3CAF" w:rsidRPr="00191A4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       </w:t>
      </w:r>
      <w:r w:rsidR="00191A40" w:rsidRPr="00191A4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    </w:t>
      </w:r>
      <w:r w:rsidR="007A3CAF" w:rsidRPr="00191A4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                    </w:t>
      </w:r>
      <w:r w:rsidR="007A3CAF" w:rsidRPr="00607506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>№</w:t>
      </w:r>
      <w:r w:rsidR="008B09EA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>1</w:t>
      </w:r>
      <w:r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>2</w:t>
      </w:r>
      <w:r w:rsidR="007A3CAF" w:rsidRPr="00607506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>/</w:t>
      </w:r>
      <w:r w:rsidR="00191A40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>1</w:t>
      </w:r>
      <w:r w:rsidR="006C070F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>2</w:t>
      </w:r>
    </w:p>
    <w:p w14:paraId="4454FA74" w14:textId="77777777" w:rsidR="007A3CAF" w:rsidRPr="00607506" w:rsidRDefault="007A3CAF" w:rsidP="007A3CAF">
      <w:pPr>
        <w:tabs>
          <w:tab w:val="left" w:pos="1440"/>
          <w:tab w:val="left" w:pos="2340"/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</w:pPr>
    </w:p>
    <w:bookmarkEnd w:id="0"/>
    <w:p w14:paraId="0B191075" w14:textId="77777777" w:rsidR="007A3CAF" w:rsidRPr="00DA09F1" w:rsidRDefault="007A3CAF" w:rsidP="007A3CA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</w:p>
    <w:p w14:paraId="5B990396" w14:textId="77777777" w:rsidR="007A3CAF" w:rsidRPr="006A7F4D" w:rsidRDefault="007A3CAF" w:rsidP="007A3CAF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A7F4D">
        <w:rPr>
          <w:rFonts w:ascii="Times New Roman" w:hAnsi="Times New Roman"/>
          <w:b/>
          <w:sz w:val="28"/>
          <w:szCs w:val="28"/>
        </w:rPr>
        <w:t xml:space="preserve">Про </w:t>
      </w:r>
      <w:r w:rsidRPr="006A7F4D">
        <w:rPr>
          <w:rFonts w:ascii="Times New Roman" w:eastAsia="Times New Roman" w:hAnsi="Times New Roman"/>
          <w:b/>
          <w:sz w:val="28"/>
          <w:szCs w:val="28"/>
          <w:lang w:eastAsia="ru-RU"/>
        </w:rPr>
        <w:t>надання дозволу на</w:t>
      </w:r>
    </w:p>
    <w:p w14:paraId="182B7C58" w14:textId="77777777" w:rsidR="007A3CAF" w:rsidRPr="006A7F4D" w:rsidRDefault="008B09EA" w:rsidP="007A3CAF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очистку меліоративного каналу </w:t>
      </w:r>
    </w:p>
    <w:p w14:paraId="574DF031" w14:textId="77777777" w:rsidR="007A3CAF" w:rsidRPr="00DA09F1" w:rsidRDefault="007A3CAF" w:rsidP="007A3CA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</w:p>
    <w:p w14:paraId="640478CA" w14:textId="132DCFA1" w:rsidR="007A3CAF" w:rsidRPr="00DA09F1" w:rsidRDefault="007A3CAF" w:rsidP="007A3CAF">
      <w:p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0B269D">
        <w:rPr>
          <w:rFonts w:ascii="Times New Roman" w:hAnsi="Times New Roman"/>
          <w:sz w:val="28"/>
          <w:szCs w:val="28"/>
        </w:rPr>
        <w:t xml:space="preserve">Відповідно до статті 33 Закону України «Про місцеве </w:t>
      </w:r>
      <w:r>
        <w:rPr>
          <w:rFonts w:ascii="Times New Roman" w:hAnsi="Times New Roman"/>
          <w:sz w:val="28"/>
          <w:szCs w:val="28"/>
        </w:rPr>
        <w:t>самоврядування в Україні»,</w:t>
      </w:r>
      <w:r w:rsidR="00191A40">
        <w:rPr>
          <w:rFonts w:ascii="Times New Roman" w:hAnsi="Times New Roman"/>
          <w:sz w:val="28"/>
          <w:szCs w:val="28"/>
        </w:rPr>
        <w:t xml:space="preserve"> </w:t>
      </w:r>
      <w:r w:rsidR="008B09EA" w:rsidRPr="00F762DE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статей 15, 27, 28, 29«Про меліорацію земель»,</w:t>
      </w:r>
      <w:r w:rsidR="00B82F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B09EA">
        <w:rPr>
          <w:rFonts w:ascii="Times New Roman" w:hAnsi="Times New Roman"/>
          <w:sz w:val="28"/>
          <w:szCs w:val="28"/>
        </w:rPr>
        <w:t>р</w:t>
      </w:r>
      <w:r w:rsidR="008B09EA" w:rsidRPr="00F762DE">
        <w:rPr>
          <w:rFonts w:ascii="Times New Roman" w:eastAsia="Times New Roman" w:hAnsi="Times New Roman" w:cs="Times New Roman"/>
          <w:sz w:val="28"/>
          <w:szCs w:val="28"/>
          <w:lang w:eastAsia="ru-RU"/>
        </w:rPr>
        <w:t>озглянувши з</w:t>
      </w:r>
      <w:r w:rsidR="00B82F6F">
        <w:rPr>
          <w:rFonts w:ascii="Times New Roman" w:eastAsia="Times New Roman" w:hAnsi="Times New Roman" w:cs="Times New Roman"/>
          <w:sz w:val="28"/>
          <w:szCs w:val="28"/>
          <w:lang w:eastAsia="ru-RU"/>
        </w:rPr>
        <w:t>аяву</w:t>
      </w:r>
      <w:r w:rsidR="008B09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82F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гр. </w:t>
      </w:r>
      <w:r w:rsidR="0072653A">
        <w:rPr>
          <w:rFonts w:ascii="Times New Roman" w:eastAsia="Times New Roman" w:hAnsi="Times New Roman" w:cs="Times New Roman"/>
          <w:sz w:val="28"/>
          <w:szCs w:val="28"/>
          <w:lang w:eastAsia="ru-RU"/>
        </w:rPr>
        <w:t>********</w:t>
      </w:r>
      <w:r w:rsidR="00B131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2653A">
        <w:rPr>
          <w:rFonts w:ascii="Times New Roman" w:eastAsia="Times New Roman" w:hAnsi="Times New Roman" w:cs="Times New Roman"/>
          <w:sz w:val="28"/>
          <w:szCs w:val="28"/>
          <w:lang w:eastAsia="ru-RU"/>
        </w:rPr>
        <w:t>*</w:t>
      </w:r>
      <w:r w:rsidR="00B131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72653A">
        <w:rPr>
          <w:rFonts w:ascii="Times New Roman" w:eastAsia="Times New Roman" w:hAnsi="Times New Roman" w:cs="Times New Roman"/>
          <w:sz w:val="28"/>
          <w:szCs w:val="28"/>
          <w:lang w:eastAsia="ru-RU"/>
        </w:rPr>
        <w:t>*</w:t>
      </w:r>
      <w:r w:rsidR="00B131A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B82F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 w:rsidR="0072653A">
        <w:rPr>
          <w:rFonts w:ascii="Times New Roman" w:eastAsia="Times New Roman" w:hAnsi="Times New Roman" w:cs="Times New Roman"/>
          <w:sz w:val="28"/>
          <w:szCs w:val="28"/>
          <w:lang w:eastAsia="ru-RU"/>
        </w:rPr>
        <w:t>*</w:t>
      </w:r>
      <w:r w:rsidR="00B82F6F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B131AF">
        <w:rPr>
          <w:rFonts w:ascii="Times New Roman" w:eastAsia="Times New Roman" w:hAnsi="Times New Roman" w:cs="Times New Roman"/>
          <w:sz w:val="28"/>
          <w:szCs w:val="28"/>
          <w:lang w:eastAsia="ru-RU"/>
        </w:rPr>
        <w:t>708</w:t>
      </w:r>
      <w:r w:rsidR="008B09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від </w:t>
      </w:r>
      <w:r w:rsidR="00B131AF">
        <w:rPr>
          <w:rFonts w:ascii="Times New Roman" w:eastAsia="Times New Roman" w:hAnsi="Times New Roman" w:cs="Times New Roman"/>
          <w:sz w:val="28"/>
          <w:szCs w:val="28"/>
          <w:lang w:eastAsia="ru-RU"/>
        </w:rPr>
        <w:t>07</w:t>
      </w:r>
      <w:r w:rsidR="008B09E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B82F6F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B131AF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8B09EA">
        <w:rPr>
          <w:rFonts w:ascii="Times New Roman" w:eastAsia="Times New Roman" w:hAnsi="Times New Roman" w:cs="Times New Roman"/>
          <w:sz w:val="28"/>
          <w:szCs w:val="28"/>
          <w:lang w:eastAsia="ru-RU"/>
        </w:rPr>
        <w:t>.2023</w:t>
      </w:r>
      <w:r w:rsidR="00B82F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B09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р. </w:t>
      </w:r>
      <w:r w:rsidR="008B09EA" w:rsidRPr="00F762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 надання дозволу на </w:t>
      </w:r>
      <w:r w:rsidR="008B09EA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</w:t>
      </w:r>
      <w:r w:rsidR="008B09EA" w:rsidRPr="00F762DE">
        <w:rPr>
          <w:rFonts w:ascii="Times New Roman" w:eastAsia="Times New Roman" w:hAnsi="Times New Roman" w:cs="Times New Roman"/>
          <w:sz w:val="28"/>
          <w:szCs w:val="28"/>
          <w:lang w:eastAsia="ru-RU"/>
        </w:rPr>
        <w:t>чистку існуючого меліоративного каналу</w:t>
      </w:r>
      <w:r w:rsidR="008B09E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B82F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F7302" w:rsidRPr="00E4442B">
        <w:rPr>
          <w:rFonts w:ascii="Times New Roman" w:eastAsia="Times New Roman" w:hAnsi="Times New Roman" w:cs="Times New Roman"/>
          <w:sz w:val="28"/>
          <w:szCs w:val="28"/>
          <w:lang w:eastAsia="ru-RU"/>
        </w:rPr>
        <w:t>з метою утримання та забезпечення ефективного функціонування внутрішньогосподарської інженерної інфраструктури меліоративних систем</w:t>
      </w:r>
      <w:r w:rsidR="00BF73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r w:rsidR="008B09EA" w:rsidRPr="002A1A58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 xml:space="preserve"> поліпшення екологічного стану навколишнього </w:t>
      </w:r>
      <w:r w:rsidR="008B09EA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 xml:space="preserve">природного </w:t>
      </w:r>
      <w:r w:rsidR="008B09EA" w:rsidRPr="002A1A58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середовища</w:t>
      </w:r>
      <w:r w:rsidR="008B09EA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,</w:t>
      </w:r>
      <w:r w:rsidR="008B09EA" w:rsidRPr="002A1A58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 </w:t>
      </w:r>
      <w:r w:rsidRPr="000B269D">
        <w:rPr>
          <w:rFonts w:ascii="Times New Roman" w:hAnsi="Times New Roman"/>
          <w:sz w:val="28"/>
          <w:szCs w:val="28"/>
        </w:rPr>
        <w:t xml:space="preserve"> виконавчий комітет Вишнівської сільської ради</w:t>
      </w:r>
    </w:p>
    <w:p w14:paraId="1A9ADA4A" w14:textId="77777777" w:rsidR="007A3CAF" w:rsidRPr="00DA09F1" w:rsidRDefault="007A3CAF" w:rsidP="007A3CAF">
      <w:p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</w:p>
    <w:p w14:paraId="41B51ADB" w14:textId="77777777" w:rsidR="007A3CAF" w:rsidRDefault="007A3CAF" w:rsidP="007A3CAF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eastAsia="zh-CN"/>
        </w:rPr>
      </w:pPr>
      <w:r w:rsidRPr="008D79A2">
        <w:rPr>
          <w:rFonts w:ascii="Times New Roman" w:eastAsia="Times New Roman" w:hAnsi="Times New Roman"/>
          <w:b/>
          <w:bCs/>
          <w:sz w:val="28"/>
          <w:szCs w:val="28"/>
          <w:lang w:eastAsia="zh-CN"/>
        </w:rPr>
        <w:t>В И Р І Ш И</w:t>
      </w:r>
      <w:r>
        <w:rPr>
          <w:rFonts w:ascii="Times New Roman" w:eastAsia="Times New Roman" w:hAnsi="Times New Roman"/>
          <w:b/>
          <w:bCs/>
          <w:sz w:val="28"/>
          <w:szCs w:val="28"/>
          <w:lang w:eastAsia="zh-CN"/>
        </w:rPr>
        <w:t>В</w:t>
      </w:r>
      <w:r w:rsidRPr="008D79A2">
        <w:rPr>
          <w:rFonts w:ascii="Times New Roman" w:eastAsia="Times New Roman" w:hAnsi="Times New Roman"/>
          <w:b/>
          <w:bCs/>
          <w:sz w:val="28"/>
          <w:szCs w:val="28"/>
          <w:lang w:eastAsia="zh-CN"/>
        </w:rPr>
        <w:t>:</w:t>
      </w:r>
    </w:p>
    <w:p w14:paraId="5BD41275" w14:textId="41CAAB43" w:rsidR="00602137" w:rsidRPr="00B131AF" w:rsidRDefault="008B09EA" w:rsidP="00241EEA">
      <w:pPr>
        <w:numPr>
          <w:ilvl w:val="0"/>
          <w:numId w:val="2"/>
        </w:numPr>
        <w:tabs>
          <w:tab w:val="left" w:pos="284"/>
        </w:tabs>
        <w:spacing w:before="240"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C32E0A">
        <w:rPr>
          <w:rFonts w:ascii="Times New Roman" w:hAnsi="Times New Roman" w:cs="Times New Roman"/>
          <w:sz w:val="28"/>
          <w:szCs w:val="28"/>
        </w:rPr>
        <w:t>Надати дозвіл</w:t>
      </w:r>
      <w:r w:rsidR="00CC10BD">
        <w:rPr>
          <w:rFonts w:ascii="Times New Roman" w:hAnsi="Times New Roman" w:cs="Times New Roman"/>
          <w:sz w:val="28"/>
          <w:szCs w:val="28"/>
        </w:rPr>
        <w:t xml:space="preserve"> </w:t>
      </w:r>
      <w:r w:rsidR="00B131AF">
        <w:rPr>
          <w:rFonts w:ascii="Times New Roman" w:hAnsi="Times New Roman" w:cs="Times New Roman"/>
          <w:sz w:val="28"/>
          <w:szCs w:val="28"/>
        </w:rPr>
        <w:t xml:space="preserve">гр. </w:t>
      </w:r>
      <w:r w:rsidR="0072653A">
        <w:rPr>
          <w:rFonts w:ascii="Times New Roman" w:hAnsi="Times New Roman" w:cs="Times New Roman"/>
          <w:sz w:val="28"/>
          <w:szCs w:val="28"/>
        </w:rPr>
        <w:t>********</w:t>
      </w:r>
      <w:r w:rsidR="00B131AF">
        <w:rPr>
          <w:rFonts w:ascii="Times New Roman" w:hAnsi="Times New Roman" w:cs="Times New Roman"/>
          <w:sz w:val="28"/>
          <w:szCs w:val="28"/>
        </w:rPr>
        <w:t xml:space="preserve"> </w:t>
      </w:r>
      <w:r w:rsidR="0072653A">
        <w:rPr>
          <w:rFonts w:ascii="Times New Roman" w:hAnsi="Times New Roman" w:cs="Times New Roman"/>
          <w:sz w:val="28"/>
          <w:szCs w:val="28"/>
        </w:rPr>
        <w:t>*********</w:t>
      </w:r>
      <w:r w:rsidR="00B131AF">
        <w:rPr>
          <w:rFonts w:ascii="Times New Roman" w:hAnsi="Times New Roman" w:cs="Times New Roman"/>
          <w:sz w:val="28"/>
          <w:szCs w:val="28"/>
        </w:rPr>
        <w:t xml:space="preserve"> </w:t>
      </w:r>
      <w:r w:rsidR="0072653A">
        <w:rPr>
          <w:rFonts w:ascii="Times New Roman" w:hAnsi="Times New Roman" w:cs="Times New Roman"/>
          <w:sz w:val="28"/>
          <w:szCs w:val="28"/>
        </w:rPr>
        <w:t>********</w:t>
      </w:r>
      <w:r w:rsidRPr="00C32E0A">
        <w:rPr>
          <w:rFonts w:ascii="Times New Roman" w:hAnsi="Times New Roman" w:cs="Times New Roman"/>
          <w:sz w:val="28"/>
          <w:szCs w:val="28"/>
        </w:rPr>
        <w:t xml:space="preserve"> на розчищення існуючого меліоративного каналу</w:t>
      </w:r>
      <w:r w:rsidR="00CC10BD">
        <w:rPr>
          <w:rFonts w:ascii="Times New Roman" w:hAnsi="Times New Roman" w:cs="Times New Roman"/>
          <w:sz w:val="28"/>
          <w:szCs w:val="28"/>
        </w:rPr>
        <w:t xml:space="preserve"> К-3-</w:t>
      </w:r>
      <w:r w:rsidR="00B131AF">
        <w:rPr>
          <w:rFonts w:ascii="Times New Roman" w:hAnsi="Times New Roman" w:cs="Times New Roman"/>
          <w:sz w:val="28"/>
          <w:szCs w:val="28"/>
        </w:rPr>
        <w:t>2-1</w:t>
      </w:r>
      <w:r w:rsidRPr="00C32E0A">
        <w:rPr>
          <w:rFonts w:ascii="Times New Roman" w:hAnsi="Times New Roman" w:cs="Times New Roman"/>
          <w:sz w:val="28"/>
          <w:szCs w:val="28"/>
        </w:rPr>
        <w:t>,</w:t>
      </w:r>
      <w:r w:rsidR="000E5F87">
        <w:rPr>
          <w:rFonts w:ascii="Times New Roman" w:hAnsi="Times New Roman" w:cs="Times New Roman"/>
          <w:sz w:val="28"/>
          <w:szCs w:val="28"/>
        </w:rPr>
        <w:t xml:space="preserve"> </w:t>
      </w:r>
      <w:r w:rsidR="000E5F87" w:rsidRPr="00C32E0A">
        <w:rPr>
          <w:rFonts w:ascii="Times New Roman" w:hAnsi="Times New Roman" w:cs="Times New Roman"/>
          <w:sz w:val="28"/>
          <w:szCs w:val="28"/>
        </w:rPr>
        <w:t>який межує із земельн</w:t>
      </w:r>
      <w:r w:rsidR="000E5F87">
        <w:rPr>
          <w:rFonts w:ascii="Times New Roman" w:hAnsi="Times New Roman" w:cs="Times New Roman"/>
          <w:sz w:val="28"/>
          <w:szCs w:val="28"/>
        </w:rPr>
        <w:t>ою</w:t>
      </w:r>
      <w:r w:rsidR="000E5F87" w:rsidRPr="00C32E0A">
        <w:rPr>
          <w:rFonts w:ascii="Times New Roman" w:hAnsi="Times New Roman" w:cs="Times New Roman"/>
          <w:sz w:val="28"/>
          <w:szCs w:val="28"/>
        </w:rPr>
        <w:t xml:space="preserve"> ділянк</w:t>
      </w:r>
      <w:r w:rsidR="000E5F87">
        <w:rPr>
          <w:rFonts w:ascii="Times New Roman" w:hAnsi="Times New Roman" w:cs="Times New Roman"/>
          <w:sz w:val="28"/>
          <w:szCs w:val="28"/>
        </w:rPr>
        <w:t xml:space="preserve">ою, яка перебуває у приватній власності гр. </w:t>
      </w:r>
      <w:r w:rsidR="0072653A">
        <w:rPr>
          <w:rFonts w:ascii="Times New Roman" w:hAnsi="Times New Roman" w:cs="Times New Roman"/>
          <w:sz w:val="28"/>
          <w:szCs w:val="28"/>
        </w:rPr>
        <w:t>********</w:t>
      </w:r>
      <w:r w:rsidR="000E5F87">
        <w:rPr>
          <w:rFonts w:ascii="Times New Roman" w:hAnsi="Times New Roman" w:cs="Times New Roman"/>
          <w:sz w:val="28"/>
          <w:szCs w:val="28"/>
        </w:rPr>
        <w:t xml:space="preserve"> </w:t>
      </w:r>
      <w:r w:rsidR="0072653A">
        <w:rPr>
          <w:rFonts w:ascii="Times New Roman" w:hAnsi="Times New Roman" w:cs="Times New Roman"/>
          <w:sz w:val="28"/>
          <w:szCs w:val="28"/>
        </w:rPr>
        <w:t>*********</w:t>
      </w:r>
      <w:r w:rsidR="000E5F87">
        <w:rPr>
          <w:rFonts w:ascii="Times New Roman" w:hAnsi="Times New Roman" w:cs="Times New Roman"/>
          <w:sz w:val="28"/>
          <w:szCs w:val="28"/>
        </w:rPr>
        <w:t xml:space="preserve"> </w:t>
      </w:r>
      <w:r w:rsidR="0072653A">
        <w:rPr>
          <w:rFonts w:ascii="Times New Roman" w:hAnsi="Times New Roman" w:cs="Times New Roman"/>
          <w:sz w:val="28"/>
          <w:szCs w:val="28"/>
        </w:rPr>
        <w:t>********</w:t>
      </w:r>
      <w:r w:rsidR="000E5F87">
        <w:rPr>
          <w:rFonts w:ascii="Times New Roman" w:hAnsi="Times New Roman" w:cs="Times New Roman"/>
          <w:sz w:val="28"/>
          <w:szCs w:val="28"/>
        </w:rPr>
        <w:t>,</w:t>
      </w:r>
      <w:r w:rsidR="000E5F87" w:rsidRPr="00C32E0A">
        <w:rPr>
          <w:rFonts w:ascii="Times New Roman" w:hAnsi="Times New Roman" w:cs="Times New Roman"/>
          <w:sz w:val="28"/>
          <w:szCs w:val="28"/>
        </w:rPr>
        <w:t xml:space="preserve"> </w:t>
      </w:r>
      <w:r w:rsidR="00B131AF">
        <w:rPr>
          <w:rFonts w:ascii="Times New Roman" w:hAnsi="Times New Roman" w:cs="Times New Roman"/>
          <w:sz w:val="28"/>
          <w:szCs w:val="28"/>
        </w:rPr>
        <w:t>у зв’язку з підтопленням земель сільськогосподарського призначення.</w:t>
      </w:r>
    </w:p>
    <w:p w14:paraId="418BA201" w14:textId="07125965" w:rsidR="00B131AF" w:rsidRPr="00B131AF" w:rsidRDefault="00B131AF" w:rsidP="00B131AF">
      <w:pPr>
        <w:numPr>
          <w:ilvl w:val="0"/>
          <w:numId w:val="2"/>
        </w:numPr>
        <w:tabs>
          <w:tab w:val="left" w:pos="284"/>
          <w:tab w:val="left" w:pos="851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очистці меліоративного каналу залучити організацію, що спеціалізується по очистці каналів та в присутності представника сільської ради.</w:t>
      </w:r>
    </w:p>
    <w:p w14:paraId="12058BED" w14:textId="432D697E" w:rsidR="00C32E0A" w:rsidRPr="00C32E0A" w:rsidRDefault="00C32E0A" w:rsidP="00C32E0A">
      <w:pPr>
        <w:numPr>
          <w:ilvl w:val="0"/>
          <w:numId w:val="2"/>
        </w:numPr>
        <w:tabs>
          <w:tab w:val="left" w:pos="284"/>
          <w:tab w:val="left" w:pos="851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2E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Після проведення робіт розрівняти кавальєри на прилеглих земельних ділянках без вивезення </w:t>
      </w:r>
      <w:proofErr w:type="spellStart"/>
      <w:r w:rsidRPr="00C32E0A">
        <w:rPr>
          <w:rFonts w:ascii="Times New Roman" w:eastAsia="Times New Roman" w:hAnsi="Times New Roman" w:cs="Times New Roman"/>
          <w:sz w:val="28"/>
          <w:szCs w:val="28"/>
          <w:lang w:eastAsia="ru-RU"/>
        </w:rPr>
        <w:t>грунту</w:t>
      </w:r>
      <w:proofErr w:type="spellEnd"/>
      <w:r w:rsidRPr="00C32E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межі меліоративного каналу</w:t>
      </w:r>
      <w:r w:rsidRPr="00C32E0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</w:t>
      </w:r>
    </w:p>
    <w:p w14:paraId="79D5C10F" w14:textId="54735CB2" w:rsidR="00C32E0A" w:rsidRPr="00C32E0A" w:rsidRDefault="00C32E0A" w:rsidP="00C32E0A">
      <w:pPr>
        <w:numPr>
          <w:ilvl w:val="0"/>
          <w:numId w:val="2"/>
        </w:numPr>
        <w:tabs>
          <w:tab w:val="left" w:pos="284"/>
          <w:tab w:val="left" w:pos="851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2E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Роботи з очистки меліоративного каналу провести за рахунок </w:t>
      </w:r>
      <w:r w:rsidR="00B131AF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заявника</w:t>
      </w:r>
      <w:r w:rsidRPr="00C32E0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185C64F9" w14:textId="7DBCEB40" w:rsidR="00241EEA" w:rsidRPr="00C32E0A" w:rsidRDefault="00241EEA" w:rsidP="00241EEA">
      <w:pPr>
        <w:pStyle w:val="a3"/>
        <w:numPr>
          <w:ilvl w:val="0"/>
          <w:numId w:val="2"/>
        </w:numPr>
        <w:shd w:val="clear" w:color="auto" w:fill="FFFFFF"/>
        <w:tabs>
          <w:tab w:val="left" w:pos="0"/>
          <w:tab w:val="left" w:pos="284"/>
          <w:tab w:val="left" w:pos="851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32E0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 виконанням</w:t>
      </w:r>
      <w:r w:rsidR="001D5E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цього </w:t>
      </w:r>
      <w:r w:rsidRPr="00C32E0A">
        <w:rPr>
          <w:rFonts w:ascii="Times New Roman" w:eastAsia="Times New Roman" w:hAnsi="Times New Roman" w:cs="Times New Roman"/>
          <w:sz w:val="28"/>
          <w:szCs w:val="28"/>
          <w:lang w:eastAsia="ru-RU"/>
        </w:rPr>
        <w:t>рішення покласти на начальника відділу з питань земельних ресурсів, кадастру та</w:t>
      </w:r>
      <w:r w:rsidR="009C7F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екологічної безпеки Анатолія  ДИТИНУ</w:t>
      </w:r>
      <w:r w:rsidRPr="00C32E0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2B9A5623" w14:textId="77777777" w:rsidR="00515CFF" w:rsidRDefault="00515CFF" w:rsidP="001D5EE2">
      <w:pPr>
        <w:tabs>
          <w:tab w:val="left" w:pos="851"/>
        </w:tabs>
        <w:rPr>
          <w:rFonts w:ascii="Calibri" w:eastAsia="Calibri" w:hAnsi="Calibri" w:cs="Times New Roman"/>
        </w:rPr>
      </w:pPr>
    </w:p>
    <w:p w14:paraId="46D3CD41" w14:textId="77777777" w:rsidR="00191A40" w:rsidRDefault="00191A40" w:rsidP="001D5EE2">
      <w:pPr>
        <w:tabs>
          <w:tab w:val="left" w:pos="851"/>
        </w:tabs>
        <w:rPr>
          <w:rFonts w:ascii="Calibri" w:eastAsia="Calibri" w:hAnsi="Calibri" w:cs="Times New Roman"/>
        </w:rPr>
      </w:pPr>
    </w:p>
    <w:p w14:paraId="5AE74099" w14:textId="77777777" w:rsidR="00515CFF" w:rsidRPr="00BF392A" w:rsidRDefault="00515CFF" w:rsidP="00515CFF">
      <w:pPr>
        <w:tabs>
          <w:tab w:val="left" w:pos="851"/>
        </w:tabs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BF392A">
        <w:rPr>
          <w:rFonts w:ascii="Times New Roman" w:eastAsia="Calibri" w:hAnsi="Times New Roman" w:cs="Times New Roman"/>
          <w:b/>
          <w:bCs/>
          <w:sz w:val="28"/>
          <w:szCs w:val="28"/>
        </w:rPr>
        <w:t>Сільський голова                                                                   Віктор СУЩИК</w:t>
      </w:r>
    </w:p>
    <w:p w14:paraId="74A61D26" w14:textId="77777777" w:rsidR="00515CFF" w:rsidRPr="00F218BA" w:rsidRDefault="00515CFF" w:rsidP="00515CFF">
      <w:pPr>
        <w:tabs>
          <w:tab w:val="left" w:pos="284"/>
          <w:tab w:val="left" w:pos="851"/>
          <w:tab w:val="left" w:pos="993"/>
        </w:tabs>
        <w:spacing w:after="0" w:line="240" w:lineRule="auto"/>
        <w:ind w:firstLine="567"/>
        <w:jc w:val="both"/>
        <w:rPr>
          <w:rFonts w:ascii="Calibri" w:eastAsia="Calibri" w:hAnsi="Calibri" w:cs="Times New Roman"/>
        </w:rPr>
      </w:pPr>
    </w:p>
    <w:p w14:paraId="23B92667" w14:textId="77777777" w:rsidR="002A1A58" w:rsidRDefault="002A1A58" w:rsidP="002A1A58">
      <w:pPr>
        <w:ind w:left="705"/>
      </w:pPr>
    </w:p>
    <w:sectPr w:rsidR="002A1A58" w:rsidSect="00735AC6">
      <w:pgSz w:w="11906" w:h="16838"/>
      <w:pgMar w:top="397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207C90"/>
    <w:multiLevelType w:val="hybridMultilevel"/>
    <w:tmpl w:val="E2660E24"/>
    <w:lvl w:ilvl="0" w:tplc="F91A060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581D29C0"/>
    <w:multiLevelType w:val="hybridMultilevel"/>
    <w:tmpl w:val="B4E898D2"/>
    <w:lvl w:ilvl="0" w:tplc="4796B664">
      <w:start w:val="1"/>
      <w:numFmt w:val="decimal"/>
      <w:lvlText w:val="%1."/>
      <w:lvlJc w:val="left"/>
      <w:pPr>
        <w:ind w:left="1200" w:hanging="600"/>
      </w:pPr>
      <w:rPr>
        <w:rFonts w:eastAsia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680" w:hanging="360"/>
      </w:pPr>
    </w:lvl>
    <w:lvl w:ilvl="2" w:tplc="0422001B" w:tentative="1">
      <w:start w:val="1"/>
      <w:numFmt w:val="lowerRoman"/>
      <w:lvlText w:val="%3."/>
      <w:lvlJc w:val="right"/>
      <w:pPr>
        <w:ind w:left="2400" w:hanging="180"/>
      </w:pPr>
    </w:lvl>
    <w:lvl w:ilvl="3" w:tplc="0422000F" w:tentative="1">
      <w:start w:val="1"/>
      <w:numFmt w:val="decimal"/>
      <w:lvlText w:val="%4."/>
      <w:lvlJc w:val="left"/>
      <w:pPr>
        <w:ind w:left="3120" w:hanging="360"/>
      </w:pPr>
    </w:lvl>
    <w:lvl w:ilvl="4" w:tplc="04220019" w:tentative="1">
      <w:start w:val="1"/>
      <w:numFmt w:val="lowerLetter"/>
      <w:lvlText w:val="%5."/>
      <w:lvlJc w:val="left"/>
      <w:pPr>
        <w:ind w:left="3840" w:hanging="360"/>
      </w:pPr>
    </w:lvl>
    <w:lvl w:ilvl="5" w:tplc="0422001B" w:tentative="1">
      <w:start w:val="1"/>
      <w:numFmt w:val="lowerRoman"/>
      <w:lvlText w:val="%6."/>
      <w:lvlJc w:val="right"/>
      <w:pPr>
        <w:ind w:left="4560" w:hanging="180"/>
      </w:pPr>
    </w:lvl>
    <w:lvl w:ilvl="6" w:tplc="0422000F" w:tentative="1">
      <w:start w:val="1"/>
      <w:numFmt w:val="decimal"/>
      <w:lvlText w:val="%7."/>
      <w:lvlJc w:val="left"/>
      <w:pPr>
        <w:ind w:left="5280" w:hanging="360"/>
      </w:pPr>
    </w:lvl>
    <w:lvl w:ilvl="7" w:tplc="04220019" w:tentative="1">
      <w:start w:val="1"/>
      <w:numFmt w:val="lowerLetter"/>
      <w:lvlText w:val="%8."/>
      <w:lvlJc w:val="left"/>
      <w:pPr>
        <w:ind w:left="6000" w:hanging="360"/>
      </w:pPr>
    </w:lvl>
    <w:lvl w:ilvl="8" w:tplc="0422001B" w:tentative="1">
      <w:start w:val="1"/>
      <w:numFmt w:val="lowerRoman"/>
      <w:lvlText w:val="%9."/>
      <w:lvlJc w:val="right"/>
      <w:pPr>
        <w:ind w:left="6720" w:hanging="180"/>
      </w:pPr>
    </w:lvl>
  </w:abstractNum>
  <w:num w:numId="1" w16cid:durableId="1127506682">
    <w:abstractNumId w:val="0"/>
  </w:num>
  <w:num w:numId="2" w16cid:durableId="1802839488">
    <w:abstractNumId w:val="1"/>
  </w:num>
  <w:num w:numId="3" w16cid:durableId="183888356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8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15CFF"/>
    <w:rsid w:val="000E5F87"/>
    <w:rsid w:val="00191A40"/>
    <w:rsid w:val="001D5EE2"/>
    <w:rsid w:val="00214C97"/>
    <w:rsid w:val="00241EEA"/>
    <w:rsid w:val="002A1A58"/>
    <w:rsid w:val="003B27DF"/>
    <w:rsid w:val="00476DD0"/>
    <w:rsid w:val="00515CFF"/>
    <w:rsid w:val="00523E8B"/>
    <w:rsid w:val="00602137"/>
    <w:rsid w:val="00627F68"/>
    <w:rsid w:val="006C070F"/>
    <w:rsid w:val="0072653A"/>
    <w:rsid w:val="00735AC6"/>
    <w:rsid w:val="007A3CAF"/>
    <w:rsid w:val="008B09EA"/>
    <w:rsid w:val="009C7F63"/>
    <w:rsid w:val="00B131AF"/>
    <w:rsid w:val="00B82F6F"/>
    <w:rsid w:val="00BF7302"/>
    <w:rsid w:val="00C32E0A"/>
    <w:rsid w:val="00CC10BD"/>
    <w:rsid w:val="00CD6118"/>
    <w:rsid w:val="00D03127"/>
    <w:rsid w:val="00E424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AF2E96"/>
  <w15:docId w15:val="{E3B8C07C-1A18-4529-870B-76CEF7DBA1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76D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A1A58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2A1A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Title"/>
    <w:basedOn w:val="a"/>
    <w:link w:val="a6"/>
    <w:uiPriority w:val="10"/>
    <w:qFormat/>
    <w:rsid w:val="002A1A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азва Знак"/>
    <w:basedOn w:val="a0"/>
    <w:link w:val="a5"/>
    <w:uiPriority w:val="10"/>
    <w:rsid w:val="002A1A58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7A3C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7A3CA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0973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87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1048</Words>
  <Characters>598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vegera</dc:creator>
  <cp:keywords/>
  <dc:description/>
  <cp:lastModifiedBy>Володимир  Салуха</cp:lastModifiedBy>
  <cp:revision>20</cp:revision>
  <dcterms:created xsi:type="dcterms:W3CDTF">2023-09-27T09:11:00Z</dcterms:created>
  <dcterms:modified xsi:type="dcterms:W3CDTF">2024-04-05T11:35:00Z</dcterms:modified>
</cp:coreProperties>
</file>