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01C8" w14:textId="77777777" w:rsidR="00D115BE" w:rsidRPr="00952473" w:rsidRDefault="00D115BE" w:rsidP="00D115BE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78B4742B" wp14:editId="3DD98F15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14FB8" w14:textId="77777777" w:rsidR="00D115BE" w:rsidRPr="00172251" w:rsidRDefault="00D115BE" w:rsidP="00D11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0BBF533" w14:textId="77777777" w:rsidR="00D115BE" w:rsidRPr="00172251" w:rsidRDefault="00D115BE" w:rsidP="00D11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29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5BA7793" w14:textId="77777777" w:rsidR="00D115BE" w:rsidRPr="00172251" w:rsidRDefault="00D115BE" w:rsidP="00D11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6D8A1845" w14:textId="77777777" w:rsidR="00D115BE" w:rsidRPr="00172251" w:rsidRDefault="00D115BE" w:rsidP="00D115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65D1EF0C" w14:textId="77777777" w:rsidR="003E03B8" w:rsidRPr="00695B86" w:rsidRDefault="003E03B8" w:rsidP="003E03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14:paraId="41CC936C" w14:textId="77777777" w:rsidR="003E03B8" w:rsidRPr="004E4F1E" w:rsidRDefault="00D115BE" w:rsidP="003E03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D1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3E03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березня </w:t>
      </w:r>
      <w:r w:rsidR="003E03B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3E03B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E03B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</w:t>
      </w:r>
      <w:r w:rsidR="003E03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E03B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FB2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3E03B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с. Вишнів                               </w:t>
      </w:r>
      <w:r w:rsidR="003E03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3E03B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№</w:t>
      </w:r>
      <w:r w:rsidR="003E03B8">
        <w:rPr>
          <w:rFonts w:ascii="Times New Roman" w:eastAsia="Calibri" w:hAnsi="Times New Roman" w:cs="Times New Roman"/>
          <w:sz w:val="28"/>
          <w:szCs w:val="28"/>
          <w:lang w:eastAsia="ru-RU"/>
        </w:rPr>
        <w:t>29/</w:t>
      </w:r>
      <w:r w:rsidR="001D1F5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</w:p>
    <w:p w14:paraId="60407DEF" w14:textId="77777777" w:rsidR="003E03B8" w:rsidRDefault="003E03B8" w:rsidP="003E03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2C22A7" w14:textId="77777777" w:rsidR="009863C5" w:rsidRPr="003E03B8" w:rsidRDefault="009863C5" w:rsidP="009863C5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3E03B8">
        <w:rPr>
          <w:rFonts w:ascii="Times New Roman" w:hAnsi="Times New Roman" w:cs="Times New Roman"/>
          <w:b/>
          <w:bCs/>
          <w:sz w:val="27"/>
          <w:szCs w:val="27"/>
        </w:rPr>
        <w:t xml:space="preserve">Про затвердження Програми </w:t>
      </w:r>
      <w:r w:rsidRPr="003E03B8">
        <w:rPr>
          <w:rFonts w:ascii="Times New Roman" w:hAnsi="Times New Roman" w:cs="Times New Roman"/>
          <w:b/>
          <w:sz w:val="27"/>
          <w:szCs w:val="27"/>
        </w:rPr>
        <w:t xml:space="preserve">сприяння </w:t>
      </w:r>
    </w:p>
    <w:p w14:paraId="293A1891" w14:textId="77777777" w:rsidR="009863C5" w:rsidRPr="003E03B8" w:rsidRDefault="009863C5" w:rsidP="009863C5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  <w:lang w:bidi="uk-UA"/>
        </w:rPr>
      </w:pPr>
      <w:r w:rsidRPr="003E03B8">
        <w:rPr>
          <w:rFonts w:ascii="Times New Roman" w:hAnsi="Times New Roman" w:cs="Times New Roman"/>
          <w:b/>
          <w:sz w:val="27"/>
          <w:szCs w:val="27"/>
          <w:lang w:bidi="uk-UA"/>
        </w:rPr>
        <w:t xml:space="preserve">матеріально-технічному </w:t>
      </w:r>
      <w:r w:rsidRPr="003E03B8">
        <w:rPr>
          <w:rFonts w:ascii="Times New Roman" w:hAnsi="Times New Roman" w:cs="Times New Roman"/>
          <w:b/>
          <w:sz w:val="27"/>
          <w:szCs w:val="27"/>
        </w:rPr>
        <w:t>забезпеченню</w:t>
      </w:r>
      <w:r w:rsidRPr="003E03B8">
        <w:rPr>
          <w:rFonts w:ascii="Times New Roman" w:hAnsi="Times New Roman" w:cs="Times New Roman"/>
          <w:b/>
          <w:sz w:val="27"/>
          <w:szCs w:val="27"/>
          <w:lang w:bidi="uk-UA"/>
        </w:rPr>
        <w:t xml:space="preserve"> </w:t>
      </w:r>
    </w:p>
    <w:p w14:paraId="34CD397C" w14:textId="77777777" w:rsidR="009863C5" w:rsidRPr="003E03B8" w:rsidRDefault="009863C5" w:rsidP="009863C5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3E03B8">
        <w:rPr>
          <w:rFonts w:ascii="Times New Roman" w:hAnsi="Times New Roman" w:cs="Times New Roman"/>
          <w:b/>
          <w:sz w:val="27"/>
          <w:szCs w:val="27"/>
          <w:lang w:bidi="uk-UA"/>
        </w:rPr>
        <w:t>прикордонних підрозділів 6 прикордонного загону</w:t>
      </w:r>
      <w:r w:rsidRPr="003E03B8">
        <w:rPr>
          <w:rFonts w:ascii="Times New Roman" w:hAnsi="Times New Roman" w:cs="Times New Roman"/>
          <w:b/>
          <w:sz w:val="27"/>
          <w:szCs w:val="27"/>
        </w:rPr>
        <w:t>,</w:t>
      </w:r>
    </w:p>
    <w:p w14:paraId="40231679" w14:textId="77777777" w:rsidR="009863C5" w:rsidRPr="003E03B8" w:rsidRDefault="009863C5" w:rsidP="009863C5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  <w:lang w:bidi="uk-UA"/>
        </w:rPr>
      </w:pPr>
      <w:r w:rsidRPr="003E03B8">
        <w:rPr>
          <w:rFonts w:ascii="Times New Roman" w:hAnsi="Times New Roman" w:cs="Times New Roman"/>
          <w:b/>
          <w:sz w:val="27"/>
          <w:szCs w:val="27"/>
        </w:rPr>
        <w:t>які дислокуються в межах ділянки відповідальності</w:t>
      </w:r>
      <w:r w:rsidRPr="003E03B8">
        <w:rPr>
          <w:rFonts w:ascii="Times New Roman" w:hAnsi="Times New Roman" w:cs="Times New Roman"/>
          <w:b/>
          <w:sz w:val="27"/>
          <w:szCs w:val="27"/>
          <w:lang w:bidi="uk-UA"/>
        </w:rPr>
        <w:t xml:space="preserve"> </w:t>
      </w:r>
    </w:p>
    <w:p w14:paraId="1D22044A" w14:textId="77777777" w:rsidR="009863C5" w:rsidRPr="003E03B8" w:rsidRDefault="00A04E5C" w:rsidP="009863C5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  <w:lang w:bidi="uk-UA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Вишнівської сільської </w:t>
      </w:r>
      <w:r w:rsidR="009863C5" w:rsidRPr="003E03B8">
        <w:rPr>
          <w:rFonts w:ascii="Times New Roman" w:hAnsi="Times New Roman" w:cs="Times New Roman"/>
          <w:b/>
          <w:sz w:val="27"/>
          <w:szCs w:val="27"/>
        </w:rPr>
        <w:t>ради</w:t>
      </w:r>
      <w:r w:rsidR="003E03B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63C5" w:rsidRPr="003E03B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02053">
        <w:rPr>
          <w:rFonts w:ascii="Times New Roman" w:hAnsi="Times New Roman" w:cs="Times New Roman"/>
          <w:b/>
          <w:sz w:val="27"/>
          <w:szCs w:val="27"/>
        </w:rPr>
        <w:t>у</w:t>
      </w:r>
      <w:r w:rsidR="009863C5" w:rsidRPr="003E03B8">
        <w:rPr>
          <w:rFonts w:ascii="Times New Roman" w:hAnsi="Times New Roman" w:cs="Times New Roman"/>
          <w:b/>
          <w:sz w:val="27"/>
          <w:szCs w:val="27"/>
        </w:rPr>
        <w:t xml:space="preserve"> 2023 р</w:t>
      </w:r>
      <w:r w:rsidR="00A02053">
        <w:rPr>
          <w:rFonts w:ascii="Times New Roman" w:hAnsi="Times New Roman" w:cs="Times New Roman"/>
          <w:b/>
          <w:sz w:val="27"/>
          <w:szCs w:val="27"/>
        </w:rPr>
        <w:t>оці</w:t>
      </w:r>
    </w:p>
    <w:p w14:paraId="3D0B46AD" w14:textId="77777777" w:rsidR="009863C5" w:rsidRPr="000354BE" w:rsidRDefault="009863C5" w:rsidP="009863C5">
      <w:pPr>
        <w:rPr>
          <w:rFonts w:eastAsia="Calibri"/>
          <w:b/>
          <w:szCs w:val="28"/>
        </w:rPr>
      </w:pPr>
    </w:p>
    <w:p w14:paraId="74A332BC" w14:textId="77777777" w:rsidR="009863C5" w:rsidRPr="000354BE" w:rsidRDefault="009863C5" w:rsidP="006605B4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</w:t>
      </w:r>
      <w:r w:rsidRPr="00A5407C">
        <w:rPr>
          <w:rFonts w:ascii="Times New Roman" w:hAnsi="Times New Roman" w:cs="Times New Roman"/>
          <w:sz w:val="28"/>
          <w:szCs w:val="28"/>
        </w:rPr>
        <w:t>ів</w:t>
      </w:r>
      <w:r w:rsidRPr="000354BE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, 27</w:t>
      </w:r>
      <w:r w:rsidRPr="000354BE">
        <w:rPr>
          <w:rFonts w:ascii="Times New Roman" w:hAnsi="Times New Roman" w:cs="Times New Roman"/>
          <w:sz w:val="28"/>
          <w:szCs w:val="28"/>
        </w:rPr>
        <w:t xml:space="preserve"> частини 1 статті 26 Закону України «Про місцеве самоврядування в Україні»</w:t>
      </w:r>
      <w:r w:rsidRPr="000354B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розглянувши</w:t>
      </w:r>
      <w:r w:rsidRPr="00D033C6">
        <w:rPr>
          <w:rFonts w:ascii="Times New Roman" w:hAnsi="Times New Roman" w:cs="Times New Roman"/>
          <w:sz w:val="28"/>
          <w:szCs w:val="28"/>
        </w:rPr>
        <w:t xml:space="preserve"> проєкт</w:t>
      </w:r>
      <w:r>
        <w:rPr>
          <w:sz w:val="28"/>
          <w:szCs w:val="28"/>
        </w:rPr>
        <w:t xml:space="preserve"> </w:t>
      </w:r>
      <w:r w:rsidRPr="000354BE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54BE">
        <w:rPr>
          <w:rFonts w:ascii="Times New Roman" w:hAnsi="Times New Roman" w:cs="Times New Roman"/>
          <w:sz w:val="28"/>
          <w:szCs w:val="28"/>
        </w:rPr>
        <w:t xml:space="preserve"> сприяння </w:t>
      </w:r>
      <w:r w:rsidRPr="000354BE">
        <w:rPr>
          <w:rFonts w:ascii="Times New Roman" w:hAnsi="Times New Roman" w:cs="Times New Roman"/>
          <w:sz w:val="28"/>
          <w:szCs w:val="28"/>
          <w:lang w:bidi="uk-UA"/>
        </w:rPr>
        <w:t xml:space="preserve">матеріально-технічному </w:t>
      </w:r>
      <w:r w:rsidRPr="000354BE">
        <w:rPr>
          <w:rFonts w:ascii="Times New Roman" w:hAnsi="Times New Roman" w:cs="Times New Roman"/>
          <w:sz w:val="28"/>
          <w:szCs w:val="28"/>
        </w:rPr>
        <w:t>забезпеченню</w:t>
      </w:r>
      <w:r w:rsidRPr="000354BE">
        <w:rPr>
          <w:rFonts w:ascii="Times New Roman" w:hAnsi="Times New Roman" w:cs="Times New Roman"/>
          <w:sz w:val="28"/>
          <w:szCs w:val="28"/>
          <w:lang w:bidi="uk-UA"/>
        </w:rPr>
        <w:t xml:space="preserve"> прикордонних підрозділів 6 прикордонного загону</w:t>
      </w:r>
      <w:r w:rsidRPr="000354BE">
        <w:rPr>
          <w:rFonts w:ascii="Times New Roman" w:hAnsi="Times New Roman" w:cs="Times New Roman"/>
          <w:sz w:val="28"/>
          <w:szCs w:val="28"/>
        </w:rPr>
        <w:t>,</w:t>
      </w:r>
      <w:r w:rsidRPr="000354BE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0354BE">
        <w:rPr>
          <w:rFonts w:ascii="Times New Roman" w:hAnsi="Times New Roman" w:cs="Times New Roman"/>
          <w:sz w:val="28"/>
          <w:szCs w:val="28"/>
        </w:rPr>
        <w:t>які дислокуються в межах ділянки відповідальності</w:t>
      </w:r>
      <w:r w:rsidRPr="000354BE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3E03B8">
        <w:rPr>
          <w:rFonts w:ascii="Times New Roman" w:hAnsi="Times New Roman" w:cs="Times New Roman"/>
          <w:sz w:val="28"/>
          <w:szCs w:val="28"/>
          <w:lang w:bidi="uk-UA"/>
        </w:rPr>
        <w:t xml:space="preserve">Вишнівської сільської </w:t>
      </w:r>
      <w:r w:rsidRPr="000354BE">
        <w:rPr>
          <w:rFonts w:ascii="Times New Roman" w:hAnsi="Times New Roman" w:cs="Times New Roman"/>
          <w:sz w:val="28"/>
          <w:szCs w:val="28"/>
        </w:rPr>
        <w:t xml:space="preserve">ради </w:t>
      </w:r>
      <w:r w:rsidR="00A02053">
        <w:rPr>
          <w:rFonts w:ascii="Times New Roman" w:hAnsi="Times New Roman" w:cs="Times New Roman"/>
          <w:sz w:val="28"/>
          <w:szCs w:val="28"/>
        </w:rPr>
        <w:t>у</w:t>
      </w:r>
      <w:r w:rsidRPr="000354B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54BE">
        <w:rPr>
          <w:rFonts w:ascii="Times New Roman" w:hAnsi="Times New Roman" w:cs="Times New Roman"/>
          <w:sz w:val="28"/>
          <w:szCs w:val="28"/>
        </w:rPr>
        <w:t xml:space="preserve"> </w:t>
      </w:r>
      <w:r w:rsidRPr="000354BE">
        <w:rPr>
          <w:rFonts w:ascii="Times New Roman" w:hAnsi="Times New Roman" w:cs="Times New Roman"/>
          <w:sz w:val="28"/>
          <w:szCs w:val="28"/>
          <w:lang w:bidi="uk-UA"/>
        </w:rPr>
        <w:t>р</w:t>
      </w:r>
      <w:r w:rsidR="00A02053">
        <w:rPr>
          <w:rFonts w:ascii="Times New Roman" w:hAnsi="Times New Roman" w:cs="Times New Roman"/>
          <w:sz w:val="28"/>
          <w:szCs w:val="28"/>
          <w:lang w:bidi="uk-UA"/>
        </w:rPr>
        <w:t>оці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, </w:t>
      </w:r>
      <w:r w:rsidRPr="000354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враховуючи рекомендації постійної комісії з питань фінансів, </w:t>
      </w:r>
      <w:r w:rsidR="00A04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бюджету та соціально-економічного розвитку</w:t>
      </w:r>
      <w:r w:rsidRPr="000354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A04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Вишнівська сільська </w:t>
      </w:r>
      <w:r w:rsidRPr="000354BE">
        <w:rPr>
          <w:rFonts w:ascii="Times New Roman" w:hAnsi="Times New Roman" w:cs="Times New Roman"/>
          <w:sz w:val="28"/>
          <w:szCs w:val="28"/>
        </w:rPr>
        <w:t>рада</w:t>
      </w:r>
      <w:r w:rsidRPr="00035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3DE58F9" w14:textId="77777777" w:rsidR="009863C5" w:rsidRPr="000354BE" w:rsidRDefault="009863C5" w:rsidP="006605B4">
      <w:pPr>
        <w:spacing w:line="240" w:lineRule="auto"/>
        <w:jc w:val="center"/>
        <w:rPr>
          <w:b/>
          <w:szCs w:val="28"/>
        </w:rPr>
      </w:pPr>
    </w:p>
    <w:p w14:paraId="740819E7" w14:textId="77777777" w:rsidR="009863C5" w:rsidRDefault="00A04E5C" w:rsidP="00660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75D69DC3" w14:textId="77777777" w:rsidR="00A04E5C" w:rsidRPr="009863C5" w:rsidRDefault="00A04E5C" w:rsidP="00660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F42F1" w14:textId="77777777" w:rsidR="009863C5" w:rsidRPr="009863C5" w:rsidRDefault="009863C5" w:rsidP="006605B4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bidi="uk-UA"/>
        </w:rPr>
      </w:pPr>
      <w:r w:rsidRPr="009863C5">
        <w:rPr>
          <w:rFonts w:ascii="Times New Roman" w:hAnsi="Times New Roman" w:cs="Times New Roman"/>
          <w:sz w:val="28"/>
          <w:szCs w:val="28"/>
        </w:rPr>
        <w:t xml:space="preserve">1. Затвердити Програму сприяння </w:t>
      </w:r>
      <w:r w:rsidRPr="009863C5">
        <w:rPr>
          <w:rFonts w:ascii="Times New Roman" w:hAnsi="Times New Roman" w:cs="Times New Roman"/>
          <w:sz w:val="28"/>
          <w:szCs w:val="28"/>
          <w:lang w:bidi="uk-UA"/>
        </w:rPr>
        <w:t xml:space="preserve">матеріально-технічному </w:t>
      </w:r>
      <w:r w:rsidRPr="009863C5">
        <w:rPr>
          <w:rFonts w:ascii="Times New Roman" w:hAnsi="Times New Roman" w:cs="Times New Roman"/>
          <w:sz w:val="28"/>
          <w:szCs w:val="28"/>
        </w:rPr>
        <w:t>забезпеченню</w:t>
      </w:r>
      <w:r w:rsidRPr="009863C5">
        <w:rPr>
          <w:rFonts w:ascii="Times New Roman" w:hAnsi="Times New Roman" w:cs="Times New Roman"/>
          <w:sz w:val="28"/>
          <w:szCs w:val="28"/>
          <w:lang w:bidi="uk-UA"/>
        </w:rPr>
        <w:t xml:space="preserve"> прикордонних підрозділів 6 прикордонного загону</w:t>
      </w:r>
      <w:r w:rsidRPr="009863C5">
        <w:rPr>
          <w:rFonts w:ascii="Times New Roman" w:hAnsi="Times New Roman" w:cs="Times New Roman"/>
          <w:sz w:val="28"/>
          <w:szCs w:val="28"/>
        </w:rPr>
        <w:t>,</w:t>
      </w:r>
      <w:r w:rsidRPr="009863C5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9863C5">
        <w:rPr>
          <w:rFonts w:ascii="Times New Roman" w:hAnsi="Times New Roman" w:cs="Times New Roman"/>
          <w:sz w:val="28"/>
          <w:szCs w:val="28"/>
        </w:rPr>
        <w:t>які дислокуються в межах ділянки відповідальності</w:t>
      </w:r>
      <w:r w:rsidRPr="009863C5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724C47">
        <w:rPr>
          <w:rFonts w:ascii="Times New Roman" w:hAnsi="Times New Roman" w:cs="Times New Roman"/>
          <w:sz w:val="28"/>
          <w:szCs w:val="28"/>
          <w:lang w:bidi="uk-UA"/>
        </w:rPr>
        <w:t xml:space="preserve">Вишнівської сільської </w:t>
      </w:r>
      <w:r w:rsidRPr="009863C5">
        <w:rPr>
          <w:rFonts w:ascii="Times New Roman" w:hAnsi="Times New Roman" w:cs="Times New Roman"/>
          <w:sz w:val="28"/>
          <w:szCs w:val="28"/>
        </w:rPr>
        <w:t xml:space="preserve">ради </w:t>
      </w:r>
      <w:r w:rsidR="00A02053">
        <w:rPr>
          <w:rFonts w:ascii="Times New Roman" w:hAnsi="Times New Roman" w:cs="Times New Roman"/>
          <w:sz w:val="28"/>
          <w:szCs w:val="28"/>
        </w:rPr>
        <w:t>у</w:t>
      </w:r>
      <w:r w:rsidRPr="009863C5">
        <w:rPr>
          <w:rFonts w:ascii="Times New Roman" w:hAnsi="Times New Roman" w:cs="Times New Roman"/>
          <w:sz w:val="28"/>
          <w:szCs w:val="28"/>
        </w:rPr>
        <w:t xml:space="preserve"> 2023 </w:t>
      </w:r>
      <w:r w:rsidRPr="009863C5">
        <w:rPr>
          <w:rFonts w:ascii="Times New Roman" w:hAnsi="Times New Roman" w:cs="Times New Roman"/>
          <w:sz w:val="28"/>
          <w:szCs w:val="28"/>
          <w:lang w:bidi="uk-UA"/>
        </w:rPr>
        <w:t>р</w:t>
      </w:r>
      <w:r w:rsidR="00A02053">
        <w:rPr>
          <w:rFonts w:ascii="Times New Roman" w:hAnsi="Times New Roman" w:cs="Times New Roman"/>
          <w:sz w:val="28"/>
          <w:szCs w:val="28"/>
          <w:lang w:bidi="uk-UA"/>
        </w:rPr>
        <w:t>оці</w:t>
      </w:r>
      <w:r w:rsidRPr="009863C5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9863C5">
        <w:rPr>
          <w:rFonts w:ascii="Times New Roman" w:hAnsi="Times New Roman" w:cs="Times New Roman"/>
          <w:sz w:val="28"/>
          <w:szCs w:val="28"/>
        </w:rPr>
        <w:t>(додається).</w:t>
      </w:r>
    </w:p>
    <w:p w14:paraId="5867F031" w14:textId="77777777" w:rsidR="009863C5" w:rsidRPr="009863C5" w:rsidRDefault="009863C5" w:rsidP="006605B4">
      <w:pPr>
        <w:pStyle w:val="1"/>
        <w:shd w:val="clear" w:color="auto" w:fill="auto"/>
        <w:tabs>
          <w:tab w:val="left" w:pos="123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3C5">
        <w:rPr>
          <w:rFonts w:ascii="Times New Roman" w:hAnsi="Times New Roman" w:cs="Times New Roman"/>
          <w:sz w:val="28"/>
          <w:szCs w:val="28"/>
        </w:rPr>
        <w:t xml:space="preserve">2. Відділу фінансів </w:t>
      </w:r>
      <w:r w:rsidR="00724C47">
        <w:rPr>
          <w:rFonts w:ascii="Times New Roman" w:hAnsi="Times New Roman" w:cs="Times New Roman"/>
          <w:sz w:val="28"/>
          <w:szCs w:val="28"/>
        </w:rPr>
        <w:t xml:space="preserve">виконавчого комітету Вишнівської сільської </w:t>
      </w:r>
      <w:r w:rsidRPr="009863C5">
        <w:rPr>
          <w:rFonts w:ascii="Times New Roman" w:hAnsi="Times New Roman" w:cs="Times New Roman"/>
          <w:sz w:val="28"/>
          <w:szCs w:val="28"/>
        </w:rPr>
        <w:t xml:space="preserve">ради при внесенні змін до бюджету територіальної громади </w:t>
      </w:r>
      <w:r w:rsidR="00724C47">
        <w:rPr>
          <w:rFonts w:ascii="Times New Roman" w:hAnsi="Times New Roman" w:cs="Times New Roman"/>
          <w:sz w:val="28"/>
          <w:szCs w:val="28"/>
        </w:rPr>
        <w:t xml:space="preserve">на </w:t>
      </w:r>
      <w:r w:rsidRPr="009863C5">
        <w:rPr>
          <w:rFonts w:ascii="Times New Roman" w:hAnsi="Times New Roman" w:cs="Times New Roman"/>
          <w:sz w:val="28"/>
          <w:szCs w:val="28"/>
        </w:rPr>
        <w:t>2023 рік передбачити кошти на реалізацію Програми в межах наявних фінансових можливостей.</w:t>
      </w:r>
    </w:p>
    <w:p w14:paraId="26765D12" w14:textId="77777777" w:rsidR="009863C5" w:rsidRPr="009863C5" w:rsidRDefault="009863C5" w:rsidP="00660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3C5"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 постійну комі</w:t>
      </w:r>
      <w:r w:rsidR="00724C47">
        <w:rPr>
          <w:rFonts w:ascii="Times New Roman" w:hAnsi="Times New Roman" w:cs="Times New Roman"/>
          <w:sz w:val="28"/>
          <w:szCs w:val="28"/>
        </w:rPr>
        <w:t>сію з питань фінансів, бюджету та соціально-економічного розвитку.</w:t>
      </w:r>
    </w:p>
    <w:p w14:paraId="25DD4A24" w14:textId="77777777" w:rsidR="00A9766A" w:rsidRDefault="00A9766A" w:rsidP="006605B4">
      <w:pPr>
        <w:spacing w:after="0" w:line="240" w:lineRule="auto"/>
      </w:pPr>
    </w:p>
    <w:p w14:paraId="35720F4F" w14:textId="77777777" w:rsidR="00724C47" w:rsidRDefault="00724C47" w:rsidP="00724C47">
      <w:pPr>
        <w:spacing w:after="0" w:line="240" w:lineRule="auto"/>
      </w:pPr>
    </w:p>
    <w:p w14:paraId="73C2276F" w14:textId="77777777" w:rsidR="00724C47" w:rsidRDefault="00724C47" w:rsidP="00724C47">
      <w:pPr>
        <w:spacing w:after="0" w:line="240" w:lineRule="auto"/>
      </w:pPr>
    </w:p>
    <w:p w14:paraId="7A6FB014" w14:textId="77777777" w:rsidR="00724C47" w:rsidRDefault="00724C47" w:rsidP="00724C47">
      <w:pPr>
        <w:spacing w:after="0" w:line="240" w:lineRule="auto"/>
      </w:pPr>
    </w:p>
    <w:p w14:paraId="29C2D8B1" w14:textId="77777777" w:rsidR="00724C47" w:rsidRDefault="00724C47" w:rsidP="00724C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C47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24C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Віктор СУЩИК</w:t>
      </w:r>
    </w:p>
    <w:p w14:paraId="32FFC7A8" w14:textId="77777777" w:rsidR="005C4BDF" w:rsidRDefault="005C4BDF" w:rsidP="00724C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9B4B34" w14:textId="77777777" w:rsidR="005C4BDF" w:rsidRDefault="005C4BDF" w:rsidP="005C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</w:pPr>
    </w:p>
    <w:sectPr w:rsidR="005C4BDF" w:rsidSect="00FB2394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823AF"/>
    <w:multiLevelType w:val="hybridMultilevel"/>
    <w:tmpl w:val="D20C9EA2"/>
    <w:lvl w:ilvl="0" w:tplc="156409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C8E5F44"/>
    <w:multiLevelType w:val="hybridMultilevel"/>
    <w:tmpl w:val="644ACBB2"/>
    <w:lvl w:ilvl="0" w:tplc="0E88E8E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187450282">
    <w:abstractNumId w:val="0"/>
  </w:num>
  <w:num w:numId="2" w16cid:durableId="186424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3C5"/>
    <w:rsid w:val="00115921"/>
    <w:rsid w:val="00145C34"/>
    <w:rsid w:val="001D1F5F"/>
    <w:rsid w:val="003E03B8"/>
    <w:rsid w:val="005C4BDF"/>
    <w:rsid w:val="005E2657"/>
    <w:rsid w:val="006605B4"/>
    <w:rsid w:val="00705574"/>
    <w:rsid w:val="00724C47"/>
    <w:rsid w:val="00921EC9"/>
    <w:rsid w:val="009863C5"/>
    <w:rsid w:val="009870E9"/>
    <w:rsid w:val="009E0BA6"/>
    <w:rsid w:val="00A02053"/>
    <w:rsid w:val="00A04E5C"/>
    <w:rsid w:val="00A9766A"/>
    <w:rsid w:val="00CC4B17"/>
    <w:rsid w:val="00D115BE"/>
    <w:rsid w:val="00D42D9E"/>
    <w:rsid w:val="00E703D9"/>
    <w:rsid w:val="00F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9C41"/>
  <w15:docId w15:val="{8D51F881-8541-4096-B7F6-F7AE887C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863C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863C5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paragraph" w:customStyle="1" w:styleId="10">
    <w:name w:val="Абзац списка1"/>
    <w:basedOn w:val="a"/>
    <w:uiPriority w:val="34"/>
    <w:qFormat/>
    <w:rsid w:val="005C4BD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Bodytext">
    <w:name w:val="Body text_"/>
    <w:basedOn w:val="a0"/>
    <w:link w:val="11"/>
    <w:rsid w:val="005C4BDF"/>
    <w:rPr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Bodytext"/>
    <w:rsid w:val="005C4BDF"/>
    <w:pPr>
      <w:widowControl w:val="0"/>
      <w:shd w:val="clear" w:color="auto" w:fill="FFFFFF"/>
      <w:spacing w:before="240" w:after="240" w:line="322" w:lineRule="exact"/>
      <w:ind w:firstLine="700"/>
      <w:jc w:val="both"/>
    </w:pPr>
    <w:rPr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1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1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15</cp:revision>
  <cp:lastPrinted>2023-03-15T14:23:00Z</cp:lastPrinted>
  <dcterms:created xsi:type="dcterms:W3CDTF">2023-02-08T12:58:00Z</dcterms:created>
  <dcterms:modified xsi:type="dcterms:W3CDTF">2023-06-05T12:18:00Z</dcterms:modified>
</cp:coreProperties>
</file>