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B3471" w14:textId="77777777" w:rsidR="007A6328" w:rsidRDefault="007A6328" w:rsidP="007A6328">
      <w:pPr>
        <w:rPr>
          <w:rFonts w:ascii="Times New Roman" w:hAnsi="Times New Roman"/>
          <w:b/>
          <w:sz w:val="28"/>
          <w:szCs w:val="28"/>
          <w:lang w:eastAsia="ru-RU"/>
        </w:rPr>
      </w:pPr>
    </w:p>
    <w:p w14:paraId="41E7BB20" w14:textId="77777777" w:rsidR="00F55B2B" w:rsidRPr="00952473" w:rsidRDefault="00F55B2B" w:rsidP="00F55B2B">
      <w:pPr>
        <w:jc w:val="center"/>
        <w:rPr>
          <w:rFonts w:ascii="Times New Roman" w:eastAsia="Calibri" w:hAnsi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/>
          <w:noProof/>
          <w:color w:val="003366"/>
          <w:sz w:val="32"/>
          <w:szCs w:val="32"/>
          <w:lang w:val="uk-UA" w:eastAsia="uk-UA" w:bidi="ar-SA"/>
        </w:rPr>
        <w:drawing>
          <wp:inline distT="0" distB="0" distL="0" distR="0" wp14:anchorId="219F2726" wp14:editId="71AD9BF7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29FED" w14:textId="77777777" w:rsidR="00F55B2B" w:rsidRPr="00F55B2B" w:rsidRDefault="00F55B2B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ВИШНІВСЬКА СІЛЬСЬКА РАДА</w:t>
      </w:r>
    </w:p>
    <w:p w14:paraId="69BE371D" w14:textId="1ED4EF51" w:rsidR="00F55B2B" w:rsidRPr="00F55B2B" w:rsidRDefault="00EB36E7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/>
          <w:b/>
          <w:sz w:val="28"/>
          <w:szCs w:val="28"/>
          <w:lang w:val="uk-UA" w:eastAsia="ru-RU"/>
        </w:rPr>
        <w:t xml:space="preserve"> </w:t>
      </w:r>
      <w:r w:rsidR="007B4583">
        <w:rPr>
          <w:rFonts w:ascii="Times New Roman" w:eastAsia="Calibri" w:hAnsi="Times New Roman"/>
          <w:b/>
          <w:sz w:val="28"/>
          <w:szCs w:val="28"/>
          <w:lang w:val="uk-UA" w:eastAsia="ru-RU"/>
        </w:rPr>
        <w:t>48</w:t>
      </w:r>
      <w:r>
        <w:rPr>
          <w:rFonts w:ascii="Times New Roman" w:eastAsia="Calibri" w:hAnsi="Times New Roman"/>
          <w:b/>
          <w:sz w:val="28"/>
          <w:szCs w:val="28"/>
          <w:lang w:val="uk-UA" w:eastAsia="ru-RU"/>
        </w:rPr>
        <w:t xml:space="preserve"> </w:t>
      </w:r>
      <w:r w:rsidR="00F55B2B"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СЕСІЯ </w:t>
      </w:r>
      <w:r w:rsidR="00F55B2B" w:rsidRPr="00172251">
        <w:rPr>
          <w:rFonts w:ascii="Times New Roman" w:eastAsia="Calibri" w:hAnsi="Times New Roman"/>
          <w:b/>
          <w:sz w:val="28"/>
          <w:szCs w:val="28"/>
          <w:lang w:eastAsia="ru-RU"/>
        </w:rPr>
        <w:t>V</w:t>
      </w:r>
      <w:r w:rsidR="00F55B2B"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ІІІ СКЛИКАННЯ</w:t>
      </w:r>
    </w:p>
    <w:p w14:paraId="415542A7" w14:textId="77777777" w:rsidR="00F55B2B" w:rsidRPr="00F55B2B" w:rsidRDefault="00F55B2B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Н</w:t>
      </w:r>
      <w:proofErr w:type="spellEnd"/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 Я</w:t>
      </w:r>
    </w:p>
    <w:p w14:paraId="7EEAE8D1" w14:textId="77777777" w:rsidR="00F55B2B" w:rsidRPr="00117F9E" w:rsidRDefault="00F55B2B" w:rsidP="00F55B2B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117F9E">
        <w:rPr>
          <w:rFonts w:ascii="Times New Roman" w:hAnsi="Times New Roman"/>
          <w:sz w:val="28"/>
          <w:szCs w:val="28"/>
          <w:lang w:val="ru-RU"/>
        </w:rPr>
        <w:t>Код ЄДРПОУ 04333164</w:t>
      </w:r>
    </w:p>
    <w:p w14:paraId="14F28633" w14:textId="77777777" w:rsidR="007A6328" w:rsidRPr="007A6328" w:rsidRDefault="007A6328" w:rsidP="007A6328">
      <w:pPr>
        <w:jc w:val="center"/>
        <w:rPr>
          <w:rFonts w:ascii="Times New Roman" w:hAnsi="Times New Roman"/>
          <w:b/>
          <w:color w:val="FF0000"/>
          <w:sz w:val="28"/>
          <w:szCs w:val="28"/>
          <w:lang w:val="ru-RU"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7A6328" w:rsidRPr="00A74B7A" w14:paraId="6333F2C3" w14:textId="77777777" w:rsidTr="00B27C48">
        <w:tc>
          <w:tcPr>
            <w:tcW w:w="3284" w:type="dxa"/>
            <w:shd w:val="clear" w:color="auto" w:fill="auto"/>
            <w:hideMark/>
          </w:tcPr>
          <w:p w14:paraId="37131823" w14:textId="119FE92D" w:rsidR="007A6328" w:rsidRPr="00A74B7A" w:rsidRDefault="007A6328" w:rsidP="00186EA7">
            <w:pPr>
              <w:ind w:left="-567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>15</w:t>
            </w:r>
            <w:proofErr w:type="gramStart"/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>л</w:t>
            </w:r>
            <w:r w:rsidR="00E018E3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</w:t>
            </w:r>
            <w:r w:rsidR="004146F3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</w:t>
            </w:r>
            <w:r w:rsidR="007B4583">
              <w:rPr>
                <w:rFonts w:ascii="Times New Roman" w:hAnsi="Times New Roman"/>
                <w:sz w:val="28"/>
                <w:szCs w:val="28"/>
                <w:lang w:val="uk-UA" w:eastAsia="zh-CN"/>
              </w:rPr>
              <w:t>травня</w:t>
            </w:r>
            <w:proofErr w:type="gramEnd"/>
            <w:r w:rsidR="007B4583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202</w:t>
            </w:r>
            <w:r w:rsidR="00EB36E7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4 </w:t>
            </w:r>
            <w:proofErr w:type="spellStart"/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>року</w:t>
            </w:r>
            <w:proofErr w:type="spellEnd"/>
          </w:p>
        </w:tc>
        <w:tc>
          <w:tcPr>
            <w:tcW w:w="3285" w:type="dxa"/>
            <w:shd w:val="clear" w:color="auto" w:fill="auto"/>
            <w:hideMark/>
          </w:tcPr>
          <w:p w14:paraId="7291C6BC" w14:textId="36CD57EB" w:rsidR="007A6328" w:rsidRPr="00A74B7A" w:rsidRDefault="007A6328" w:rsidP="00B27C48">
            <w:pPr>
              <w:ind w:left="-567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14:paraId="5D821A33" w14:textId="16D5C900" w:rsidR="007A6328" w:rsidRPr="00EB36E7" w:rsidRDefault="00AB63E1" w:rsidP="004337CC">
            <w:pPr>
              <w:ind w:left="-567"/>
              <w:jc w:val="right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EB36E7">
              <w:rPr>
                <w:rFonts w:ascii="Times New Roman" w:hAnsi="Times New Roman"/>
                <w:sz w:val="28"/>
                <w:szCs w:val="28"/>
                <w:lang w:val="uk-UA" w:eastAsia="zh-CN"/>
              </w:rPr>
              <w:t>4</w:t>
            </w:r>
            <w:r w:rsidR="007B4583">
              <w:rPr>
                <w:rFonts w:ascii="Times New Roman" w:hAnsi="Times New Roman"/>
                <w:sz w:val="28"/>
                <w:szCs w:val="28"/>
                <w:lang w:val="uk-UA" w:eastAsia="zh-CN"/>
              </w:rPr>
              <w:t>8</w:t>
            </w:r>
            <w:r w:rsidR="00EB36E7">
              <w:rPr>
                <w:rFonts w:ascii="Times New Roman" w:hAnsi="Times New Roman"/>
                <w:sz w:val="28"/>
                <w:szCs w:val="28"/>
                <w:lang w:val="uk-UA" w:eastAsia="zh-CN"/>
              </w:rPr>
              <w:t>/</w:t>
            </w:r>
            <w:r w:rsidR="007B4583">
              <w:rPr>
                <w:rFonts w:ascii="Times New Roman" w:hAnsi="Times New Roman"/>
                <w:sz w:val="28"/>
                <w:szCs w:val="28"/>
                <w:lang w:val="uk-UA" w:eastAsia="zh-CN"/>
              </w:rPr>
              <w:t>__</w:t>
            </w:r>
          </w:p>
        </w:tc>
      </w:tr>
    </w:tbl>
    <w:p w14:paraId="0700E92F" w14:textId="77777777" w:rsidR="00E77F7D" w:rsidRDefault="00E77F7D" w:rsidP="00117F9E">
      <w:pPr>
        <w:shd w:val="clear" w:color="auto" w:fill="FFFFFF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</w:p>
    <w:p w14:paraId="48FE63ED" w14:textId="44225901" w:rsidR="00E77F7D" w:rsidRPr="00E77F7D" w:rsidRDefault="00E77F7D" w:rsidP="00E77F7D">
      <w:pPr>
        <w:shd w:val="clear" w:color="auto" w:fill="FFFFFF"/>
        <w:rPr>
          <w:rFonts w:ascii="Roboto" w:hAnsi="Roboto"/>
          <w:color w:val="333333"/>
          <w:sz w:val="21"/>
          <w:szCs w:val="21"/>
          <w:lang w:val="uk-UA" w:eastAsia="uk-UA" w:bidi="ar-SA"/>
        </w:rPr>
      </w:pPr>
      <w:r w:rsidRPr="00E77F7D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 w:bidi="ar-SA"/>
        </w:rPr>
        <w:t xml:space="preserve">Про </w:t>
      </w:r>
      <w:r w:rsidR="00EB36E7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 w:bidi="ar-SA"/>
        </w:rPr>
        <w:t xml:space="preserve">передачу </w:t>
      </w:r>
    </w:p>
    <w:p w14:paraId="624C493F" w14:textId="77777777" w:rsidR="00E77F7D" w:rsidRDefault="00E77F7D" w:rsidP="00E77F7D">
      <w:pPr>
        <w:shd w:val="clear" w:color="auto" w:fill="FFFFFF"/>
        <w:rPr>
          <w:rFonts w:ascii="Roboto" w:hAnsi="Roboto"/>
          <w:color w:val="333333"/>
          <w:sz w:val="21"/>
          <w:szCs w:val="21"/>
          <w:lang w:val="uk-UA" w:eastAsia="uk-UA" w:bidi="ar-SA"/>
        </w:rPr>
      </w:pPr>
      <w:r w:rsidRPr="00E77F7D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 w:bidi="ar-SA"/>
        </w:rPr>
        <w:t>транспортного засобу</w:t>
      </w:r>
    </w:p>
    <w:p w14:paraId="23A2E109" w14:textId="77777777" w:rsidR="00E77F7D" w:rsidRPr="00E77F7D" w:rsidRDefault="00E77F7D" w:rsidP="00E77F7D">
      <w:pPr>
        <w:shd w:val="clear" w:color="auto" w:fill="FFFFFF"/>
        <w:rPr>
          <w:rFonts w:ascii="Roboto" w:hAnsi="Roboto"/>
          <w:color w:val="333333"/>
          <w:sz w:val="21"/>
          <w:szCs w:val="21"/>
          <w:lang w:val="uk-UA" w:eastAsia="uk-UA" w:bidi="ar-SA"/>
        </w:rPr>
      </w:pPr>
    </w:p>
    <w:p w14:paraId="3A9FE65E" w14:textId="3075AFDE" w:rsidR="00E77F7D" w:rsidRPr="00E77F7D" w:rsidRDefault="007B4583" w:rsidP="00E77F7D">
      <w:pPr>
        <w:shd w:val="clear" w:color="auto" w:fill="FFFFFF"/>
        <w:jc w:val="both"/>
        <w:rPr>
          <w:rFonts w:ascii="Roboto" w:hAnsi="Roboto"/>
          <w:color w:val="333333"/>
          <w:sz w:val="21"/>
          <w:szCs w:val="21"/>
          <w:lang w:val="uk-UA" w:eastAsia="uk-UA" w:bidi="ar-S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 w:bidi="ar-SA"/>
        </w:rPr>
        <w:t>К</w:t>
      </w:r>
      <w:r w:rsidR="00B66D32" w:rsidRPr="00E77F7D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 w:bidi="ar-SA"/>
        </w:rPr>
        <w:t>еруючись ст. 26 Закону України «Про місцеве самоврядування в Україні»</w:t>
      </w:r>
      <w:r w:rsidR="00EB36E7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 w:bidi="ar-SA"/>
        </w:rPr>
        <w:t>, з метою</w:t>
      </w:r>
      <w:r w:rsidR="00E77F7D" w:rsidRPr="00E77F7D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 w:bidi="ar-SA"/>
        </w:rPr>
        <w:t xml:space="preserve">  забезпечення потреб </w:t>
      </w:r>
      <w:r w:rsidR="004146F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 w:bidi="ar-SA"/>
        </w:rPr>
        <w:t>військової частини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 w:bidi="ar-SA"/>
        </w:rPr>
        <w:t>_____________</w:t>
      </w:r>
      <w:r w:rsidR="00E77F7D" w:rsidRPr="00E77F7D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 w:bidi="ar-SA"/>
        </w:rPr>
        <w:t xml:space="preserve">, </w:t>
      </w:r>
      <w:r w:rsidR="00B66D32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 w:bidi="ar-SA"/>
        </w:rPr>
        <w:t xml:space="preserve">Вишнівська </w:t>
      </w:r>
      <w:r w:rsidR="00E77F7D" w:rsidRPr="00E77F7D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 w:bidi="ar-SA"/>
        </w:rPr>
        <w:t>сільська рада</w:t>
      </w:r>
    </w:p>
    <w:p w14:paraId="235584A8" w14:textId="77777777" w:rsidR="00E77F7D" w:rsidRDefault="00E77F7D" w:rsidP="00E77F7D">
      <w:pPr>
        <w:shd w:val="clear" w:color="auto" w:fill="FFFFFF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ar-SA"/>
        </w:rPr>
      </w:pPr>
    </w:p>
    <w:p w14:paraId="22CEF913" w14:textId="77777777" w:rsidR="00E77F7D" w:rsidRPr="00E77F7D" w:rsidRDefault="00E77F7D" w:rsidP="00E77F7D">
      <w:pPr>
        <w:shd w:val="clear" w:color="auto" w:fill="FFFFFF"/>
        <w:rPr>
          <w:rFonts w:ascii="Roboto" w:hAnsi="Roboto"/>
          <w:b/>
          <w:bCs/>
          <w:color w:val="333333"/>
          <w:sz w:val="21"/>
          <w:szCs w:val="21"/>
          <w:lang w:val="uk-UA" w:eastAsia="uk-UA" w:bidi="ar-SA"/>
        </w:rPr>
      </w:pPr>
      <w:r w:rsidRPr="00E77F7D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ar-SA"/>
        </w:rPr>
        <w:t>ВИРІШИЛА:</w:t>
      </w:r>
    </w:p>
    <w:p w14:paraId="793611C9" w14:textId="77777777" w:rsidR="00E77F7D" w:rsidRDefault="00E77F7D" w:rsidP="00E77F7D">
      <w:pPr>
        <w:shd w:val="clear" w:color="auto" w:fill="FFFFFF"/>
        <w:ind w:right="225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ar-SA"/>
        </w:rPr>
      </w:pPr>
    </w:p>
    <w:p w14:paraId="22DBD52B" w14:textId="65E06A99" w:rsidR="00B66D32" w:rsidRPr="007B4583" w:rsidRDefault="00EB36E7" w:rsidP="0078087A">
      <w:pPr>
        <w:shd w:val="clear" w:color="auto" w:fill="FFFFFF"/>
        <w:ind w:right="225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ar-S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ar-SA"/>
        </w:rPr>
        <w:t>1</w:t>
      </w:r>
      <w:r w:rsidR="00E77F7D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ar-SA"/>
        </w:rPr>
        <w:t>.</w:t>
      </w:r>
      <w:r w:rsidR="007B458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ar-SA"/>
        </w:rPr>
        <w:t>Дати дозвіл Комунальному підприємству «Буг» Вишнівської сільської ради п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ar-SA"/>
        </w:rPr>
        <w:t>ередати</w:t>
      </w:r>
      <w:r w:rsidR="00E77F7D" w:rsidRPr="00E77F7D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ar-SA"/>
        </w:rPr>
        <w:t xml:space="preserve"> безоплатно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ar-SA"/>
        </w:rPr>
        <w:t xml:space="preserve"> на баланс  </w:t>
      </w:r>
      <w:r w:rsidR="004146F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 w:bidi="ar-SA"/>
        </w:rPr>
        <w:t xml:space="preserve">військової частини </w:t>
      </w:r>
      <w:r w:rsidR="007B458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 w:bidi="ar-SA"/>
        </w:rPr>
        <w:t xml:space="preserve">________________ транспортний </w:t>
      </w:r>
      <w:r w:rsidR="00E77F7D" w:rsidRPr="00E77F7D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ar-SA"/>
        </w:rPr>
        <w:t>автомобіль </w:t>
      </w:r>
      <w:r w:rsidR="007B458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ar-SA"/>
        </w:rPr>
        <w:t xml:space="preserve"> ____________________.</w:t>
      </w:r>
    </w:p>
    <w:p w14:paraId="485F0A73" w14:textId="4E950AFD" w:rsidR="00EB36E7" w:rsidRPr="00EB36E7" w:rsidRDefault="00EB36E7" w:rsidP="0078087A">
      <w:pPr>
        <w:shd w:val="clear" w:color="auto" w:fill="FFFFFF"/>
        <w:ind w:right="225"/>
        <w:jc w:val="both"/>
        <w:rPr>
          <w:rFonts w:ascii="Roboto" w:hAnsi="Roboto"/>
          <w:color w:val="333333"/>
          <w:sz w:val="21"/>
          <w:szCs w:val="21"/>
          <w:lang w:val="uk-UA" w:eastAsia="uk-UA" w:bidi="ar-S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ar-SA"/>
        </w:rPr>
        <w:t>2.</w:t>
      </w:r>
      <w:r w:rsidR="007B458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ar-SA"/>
        </w:rPr>
        <w:t xml:space="preserve">Комунальному підприємству «Буг» Вишнівської сільської ради  передати зазначене майно згідно </w:t>
      </w:r>
      <w:r w:rsidRPr="00E77F7D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ar-SA"/>
        </w:rPr>
        <w:t>акт</w:t>
      </w:r>
      <w:r w:rsidR="007B458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ar-SA"/>
        </w:rPr>
        <w:t>у</w:t>
      </w:r>
      <w:r w:rsidRPr="00E77F7D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ar-SA"/>
        </w:rPr>
        <w:t>  прий</w:t>
      </w:r>
      <w:r w:rsidR="007B458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ar-SA"/>
        </w:rPr>
        <w:t>мання</w:t>
      </w:r>
      <w:r w:rsidRPr="00E77F7D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ar-SA"/>
        </w:rPr>
        <w:t>-передачі</w:t>
      </w:r>
      <w:r w:rsidR="007B458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ar-SA"/>
        </w:rPr>
        <w:t>.</w:t>
      </w:r>
      <w:r w:rsidRPr="00E77F7D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ar-SA"/>
        </w:rPr>
        <w:t xml:space="preserve"> </w:t>
      </w:r>
    </w:p>
    <w:p w14:paraId="41140485" w14:textId="37F5FCC9" w:rsidR="00E77F7D" w:rsidRPr="00AD6512" w:rsidRDefault="007B4583" w:rsidP="0078087A">
      <w:pPr>
        <w:shd w:val="clear" w:color="auto" w:fill="FFFFFF"/>
        <w:ind w:right="225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uk-UA" w:bidi="ar-S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ar-SA"/>
        </w:rPr>
        <w:t>3</w:t>
      </w:r>
      <w:r w:rsidR="00E77F7D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ar-SA"/>
        </w:rPr>
        <w:t>.</w:t>
      </w:r>
      <w:r w:rsidR="00E77F7D" w:rsidRPr="00E77F7D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ar-SA"/>
        </w:rPr>
        <w:t>Контроль за виконанням</w:t>
      </w:r>
      <w:r w:rsidR="00B14F0B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ar-SA"/>
        </w:rPr>
        <w:t xml:space="preserve"> цього</w:t>
      </w:r>
      <w:r w:rsidR="00E77F7D" w:rsidRPr="00E77F7D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ar-SA"/>
        </w:rPr>
        <w:t xml:space="preserve"> рішення покласти на постійну</w:t>
      </w:r>
      <w:r w:rsidR="00B14F0B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ar-SA"/>
        </w:rPr>
        <w:t xml:space="preserve"> комісію </w:t>
      </w:r>
      <w:r w:rsidR="00B66D32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 w:bidi="ar-SA"/>
        </w:rPr>
        <w:t xml:space="preserve"> з питань планування фінансів, бюджету  та соціально-економічного  розвитку</w:t>
      </w:r>
    </w:p>
    <w:p w14:paraId="37FE33EA" w14:textId="3C933C93" w:rsidR="00E018E3" w:rsidRPr="00E018E3" w:rsidRDefault="00E018E3" w:rsidP="0078087A">
      <w:pPr>
        <w:jc w:val="both"/>
        <w:rPr>
          <w:rFonts w:ascii="Times New Roman" w:hAnsi="Times New Roman"/>
          <w:sz w:val="28"/>
          <w:szCs w:val="28"/>
          <w:lang w:val="uk-UA" w:eastAsia="uk-UA" w:bidi="ar-SA"/>
        </w:rPr>
      </w:pPr>
      <w:r>
        <w:rPr>
          <w:rFonts w:ascii="Times New Roman" w:hAnsi="Times New Roman"/>
          <w:sz w:val="28"/>
          <w:szCs w:val="28"/>
          <w:lang w:val="uk-UA" w:eastAsia="uk-UA" w:bidi="ar-SA"/>
        </w:rPr>
        <w:t xml:space="preserve">та на </w:t>
      </w:r>
      <w:r w:rsidRPr="00E018E3">
        <w:rPr>
          <w:rFonts w:ascii="Times New Roman" w:hAnsi="Times New Roman"/>
          <w:sz w:val="28"/>
          <w:szCs w:val="28"/>
          <w:lang w:val="uk-UA" w:eastAsia="uk-UA" w:bidi="ar-SA"/>
        </w:rPr>
        <w:t>постійну комісію з питань інфраструктури,</w:t>
      </w:r>
      <w:r w:rsidR="0078087A">
        <w:rPr>
          <w:rFonts w:ascii="Times New Roman" w:hAnsi="Times New Roman"/>
          <w:sz w:val="28"/>
          <w:szCs w:val="28"/>
          <w:lang w:val="uk-UA" w:eastAsia="uk-UA" w:bidi="ar-SA"/>
        </w:rPr>
        <w:t xml:space="preserve"> </w:t>
      </w:r>
      <w:r w:rsidRPr="00E018E3">
        <w:rPr>
          <w:rFonts w:ascii="Times New Roman" w:hAnsi="Times New Roman"/>
          <w:sz w:val="28"/>
          <w:szCs w:val="28"/>
          <w:lang w:val="uk-UA" w:eastAsia="uk-UA" w:bidi="ar-SA"/>
        </w:rPr>
        <w:t>транспорту, житлово-комунального господарства та комунальної власності.</w:t>
      </w:r>
    </w:p>
    <w:p w14:paraId="2E1A6A6E" w14:textId="77777777" w:rsidR="00E018E3" w:rsidRPr="00E018E3" w:rsidRDefault="00E018E3" w:rsidP="00E018E3">
      <w:pPr>
        <w:rPr>
          <w:rFonts w:ascii="Times New Roman" w:hAnsi="Times New Roman"/>
          <w:sz w:val="28"/>
          <w:szCs w:val="28"/>
          <w:lang w:val="uk-UA" w:eastAsia="uk-UA" w:bidi="ar-SA"/>
        </w:rPr>
      </w:pPr>
    </w:p>
    <w:p w14:paraId="17513214" w14:textId="77777777" w:rsidR="00B66D32" w:rsidRDefault="00B66D32" w:rsidP="00FF1952">
      <w:pPr>
        <w:rPr>
          <w:rFonts w:ascii="Times New Roman" w:hAnsi="Times New Roman"/>
          <w:b/>
          <w:sz w:val="28"/>
          <w:szCs w:val="28"/>
          <w:lang w:val="uk-UA"/>
        </w:rPr>
      </w:pPr>
      <w:bookmarkStart w:id="0" w:name="_Hlk140842198"/>
    </w:p>
    <w:p w14:paraId="2950803F" w14:textId="77777777" w:rsidR="0078087A" w:rsidRDefault="0078087A" w:rsidP="00FF1952">
      <w:pPr>
        <w:rPr>
          <w:rFonts w:ascii="Times New Roman" w:hAnsi="Times New Roman"/>
          <w:b/>
          <w:sz w:val="28"/>
          <w:szCs w:val="28"/>
          <w:lang w:val="uk-UA"/>
        </w:rPr>
      </w:pPr>
    </w:p>
    <w:p w14:paraId="20FAF8C4" w14:textId="11EB2C1C" w:rsidR="00FF1952" w:rsidRPr="00C11322" w:rsidRDefault="00FF1952" w:rsidP="00FF1952">
      <w:pPr>
        <w:rPr>
          <w:rFonts w:ascii="Times New Roman" w:hAnsi="Times New Roman"/>
          <w:b/>
          <w:sz w:val="28"/>
          <w:szCs w:val="28"/>
          <w:lang w:val="uk-UA"/>
        </w:rPr>
      </w:pPr>
      <w:r w:rsidRPr="00C11322">
        <w:rPr>
          <w:rFonts w:ascii="Times New Roman" w:hAnsi="Times New Roman"/>
          <w:b/>
          <w:sz w:val="28"/>
          <w:szCs w:val="28"/>
          <w:lang w:val="uk-UA"/>
        </w:rPr>
        <w:t>С</w:t>
      </w:r>
      <w:r w:rsidR="007B4583">
        <w:rPr>
          <w:rFonts w:ascii="Times New Roman" w:hAnsi="Times New Roman"/>
          <w:b/>
          <w:sz w:val="28"/>
          <w:szCs w:val="28"/>
          <w:lang w:val="uk-UA"/>
        </w:rPr>
        <w:t>ільський голова</w:t>
      </w:r>
      <w:r w:rsidR="00AD6512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</w:t>
      </w:r>
      <w:r w:rsidR="007B4583">
        <w:rPr>
          <w:rFonts w:ascii="Times New Roman" w:hAnsi="Times New Roman"/>
          <w:b/>
          <w:sz w:val="28"/>
          <w:szCs w:val="28"/>
          <w:lang w:val="uk-UA"/>
        </w:rPr>
        <w:t>Віктор СУЩИК</w:t>
      </w:r>
    </w:p>
    <w:p w14:paraId="57264654" w14:textId="77777777" w:rsidR="00224CDC" w:rsidRPr="00C11322" w:rsidRDefault="00224CDC" w:rsidP="00FF1952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264D729" w14:textId="35996987" w:rsidR="00DF5F64" w:rsidRDefault="00DF5F64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Богуш Ірина</w:t>
      </w:r>
      <w:bookmarkEnd w:id="0"/>
      <w:r w:rsidR="007B4583">
        <w:rPr>
          <w:rFonts w:ascii="Times New Roman" w:hAnsi="Times New Roman"/>
          <w:sz w:val="20"/>
          <w:szCs w:val="20"/>
          <w:lang w:val="uk-UA"/>
        </w:rPr>
        <w:t xml:space="preserve"> 32342</w:t>
      </w:r>
    </w:p>
    <w:sectPr w:rsidR="00DF5F64" w:rsidSect="00513F99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25ECA"/>
    <w:multiLevelType w:val="multilevel"/>
    <w:tmpl w:val="0ECAC1D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31292E53"/>
    <w:multiLevelType w:val="hybridMultilevel"/>
    <w:tmpl w:val="F93E4F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36367"/>
    <w:multiLevelType w:val="hybridMultilevel"/>
    <w:tmpl w:val="0D827EE0"/>
    <w:lvl w:ilvl="0" w:tplc="3EB64D5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925D54"/>
    <w:multiLevelType w:val="hybridMultilevel"/>
    <w:tmpl w:val="97923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07BA1"/>
    <w:multiLevelType w:val="hybridMultilevel"/>
    <w:tmpl w:val="3D8225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094792"/>
    <w:multiLevelType w:val="multilevel"/>
    <w:tmpl w:val="DB480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D295A3D"/>
    <w:multiLevelType w:val="multilevel"/>
    <w:tmpl w:val="7DCEE7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506D18E2"/>
    <w:multiLevelType w:val="hybridMultilevel"/>
    <w:tmpl w:val="FEC0CCCA"/>
    <w:lvl w:ilvl="0" w:tplc="9702935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E6814D4"/>
    <w:multiLevelType w:val="hybridMultilevel"/>
    <w:tmpl w:val="6226C6AE"/>
    <w:lvl w:ilvl="0" w:tplc="9B34B63A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4361275"/>
    <w:multiLevelType w:val="multilevel"/>
    <w:tmpl w:val="0F0E10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7DC7089B"/>
    <w:multiLevelType w:val="hybridMultilevel"/>
    <w:tmpl w:val="E070D9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9915917">
    <w:abstractNumId w:val="9"/>
  </w:num>
  <w:num w:numId="2" w16cid:durableId="2121414984">
    <w:abstractNumId w:val="7"/>
  </w:num>
  <w:num w:numId="3" w16cid:durableId="206602730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37059545">
    <w:abstractNumId w:val="3"/>
  </w:num>
  <w:num w:numId="5" w16cid:durableId="820729139">
    <w:abstractNumId w:val="2"/>
  </w:num>
  <w:num w:numId="6" w16cid:durableId="1672565332">
    <w:abstractNumId w:val="1"/>
  </w:num>
  <w:num w:numId="7" w16cid:durableId="1368985369">
    <w:abstractNumId w:val="10"/>
  </w:num>
  <w:num w:numId="8" w16cid:durableId="1139029294">
    <w:abstractNumId w:val="8"/>
  </w:num>
  <w:num w:numId="9" w16cid:durableId="349180581">
    <w:abstractNumId w:val="6"/>
  </w:num>
  <w:num w:numId="10" w16cid:durableId="125467924">
    <w:abstractNumId w:val="0"/>
  </w:num>
  <w:num w:numId="11" w16cid:durableId="785924326">
    <w:abstractNumId w:val="4"/>
  </w:num>
  <w:num w:numId="12" w16cid:durableId="15932003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6A33"/>
    <w:rsid w:val="0001058F"/>
    <w:rsid w:val="000147BE"/>
    <w:rsid w:val="0002494B"/>
    <w:rsid w:val="00024EA5"/>
    <w:rsid w:val="000409DB"/>
    <w:rsid w:val="00047F40"/>
    <w:rsid w:val="00052871"/>
    <w:rsid w:val="00063DC3"/>
    <w:rsid w:val="00081072"/>
    <w:rsid w:val="00087EA7"/>
    <w:rsid w:val="000945EB"/>
    <w:rsid w:val="0009581D"/>
    <w:rsid w:val="000B1F19"/>
    <w:rsid w:val="000C4645"/>
    <w:rsid w:val="000D1F48"/>
    <w:rsid w:val="000F4D3E"/>
    <w:rsid w:val="00101523"/>
    <w:rsid w:val="00117F9E"/>
    <w:rsid w:val="00136E07"/>
    <w:rsid w:val="00150484"/>
    <w:rsid w:val="0015575E"/>
    <w:rsid w:val="001637EB"/>
    <w:rsid w:val="00174CF5"/>
    <w:rsid w:val="00185E91"/>
    <w:rsid w:val="00186EA7"/>
    <w:rsid w:val="00190716"/>
    <w:rsid w:val="001921A6"/>
    <w:rsid w:val="001B2082"/>
    <w:rsid w:val="001C0595"/>
    <w:rsid w:val="001C5F09"/>
    <w:rsid w:val="001D2914"/>
    <w:rsid w:val="001E68B6"/>
    <w:rsid w:val="001E6A05"/>
    <w:rsid w:val="001E7741"/>
    <w:rsid w:val="00204A02"/>
    <w:rsid w:val="00207A9E"/>
    <w:rsid w:val="00224CDC"/>
    <w:rsid w:val="002257D6"/>
    <w:rsid w:val="00226615"/>
    <w:rsid w:val="00260935"/>
    <w:rsid w:val="00265430"/>
    <w:rsid w:val="00291846"/>
    <w:rsid w:val="002B048A"/>
    <w:rsid w:val="002B09B4"/>
    <w:rsid w:val="002B1EB7"/>
    <w:rsid w:val="002C3E8B"/>
    <w:rsid w:val="002C4393"/>
    <w:rsid w:val="002D1F79"/>
    <w:rsid w:val="002D43B2"/>
    <w:rsid w:val="002E0F53"/>
    <w:rsid w:val="003163C9"/>
    <w:rsid w:val="00330459"/>
    <w:rsid w:val="00336F71"/>
    <w:rsid w:val="003421C3"/>
    <w:rsid w:val="00343DBB"/>
    <w:rsid w:val="003471FC"/>
    <w:rsid w:val="00352D91"/>
    <w:rsid w:val="003813B6"/>
    <w:rsid w:val="00386961"/>
    <w:rsid w:val="003A2615"/>
    <w:rsid w:val="003A3437"/>
    <w:rsid w:val="003B3119"/>
    <w:rsid w:val="003C2996"/>
    <w:rsid w:val="003C299F"/>
    <w:rsid w:val="003D23AF"/>
    <w:rsid w:val="003D4BEC"/>
    <w:rsid w:val="00413EED"/>
    <w:rsid w:val="004146F3"/>
    <w:rsid w:val="004257C1"/>
    <w:rsid w:val="004337CC"/>
    <w:rsid w:val="00442AE6"/>
    <w:rsid w:val="004502E7"/>
    <w:rsid w:val="004531BF"/>
    <w:rsid w:val="0046475F"/>
    <w:rsid w:val="00471176"/>
    <w:rsid w:val="00475014"/>
    <w:rsid w:val="004777CB"/>
    <w:rsid w:val="004968D4"/>
    <w:rsid w:val="004B4821"/>
    <w:rsid w:val="004C593F"/>
    <w:rsid w:val="004D5FD9"/>
    <w:rsid w:val="004E7F48"/>
    <w:rsid w:val="00513F99"/>
    <w:rsid w:val="00521328"/>
    <w:rsid w:val="00526FB1"/>
    <w:rsid w:val="00533998"/>
    <w:rsid w:val="005570EC"/>
    <w:rsid w:val="00564FF1"/>
    <w:rsid w:val="00566FBC"/>
    <w:rsid w:val="00575B38"/>
    <w:rsid w:val="00596B86"/>
    <w:rsid w:val="005A5B4C"/>
    <w:rsid w:val="005B72DD"/>
    <w:rsid w:val="005C7388"/>
    <w:rsid w:val="005E0706"/>
    <w:rsid w:val="005E79B4"/>
    <w:rsid w:val="0060331E"/>
    <w:rsid w:val="00605A5A"/>
    <w:rsid w:val="00610C99"/>
    <w:rsid w:val="006164FD"/>
    <w:rsid w:val="00625A24"/>
    <w:rsid w:val="00640901"/>
    <w:rsid w:val="006545BA"/>
    <w:rsid w:val="00663D45"/>
    <w:rsid w:val="0068480D"/>
    <w:rsid w:val="006861B1"/>
    <w:rsid w:val="0069285E"/>
    <w:rsid w:val="00695D21"/>
    <w:rsid w:val="006C126C"/>
    <w:rsid w:val="006C39EE"/>
    <w:rsid w:val="006F3544"/>
    <w:rsid w:val="00705E3E"/>
    <w:rsid w:val="00714B10"/>
    <w:rsid w:val="00723475"/>
    <w:rsid w:val="00730AD9"/>
    <w:rsid w:val="00731095"/>
    <w:rsid w:val="00731795"/>
    <w:rsid w:val="00733A4C"/>
    <w:rsid w:val="0074277E"/>
    <w:rsid w:val="0074661B"/>
    <w:rsid w:val="0075142D"/>
    <w:rsid w:val="00755031"/>
    <w:rsid w:val="00765BC8"/>
    <w:rsid w:val="0077023A"/>
    <w:rsid w:val="00772BF7"/>
    <w:rsid w:val="0077441B"/>
    <w:rsid w:val="0078087A"/>
    <w:rsid w:val="00782818"/>
    <w:rsid w:val="0079317D"/>
    <w:rsid w:val="007A6328"/>
    <w:rsid w:val="007B13AC"/>
    <w:rsid w:val="007B4583"/>
    <w:rsid w:val="007B6144"/>
    <w:rsid w:val="007F3E46"/>
    <w:rsid w:val="00824A3B"/>
    <w:rsid w:val="0082797E"/>
    <w:rsid w:val="008472BD"/>
    <w:rsid w:val="00850253"/>
    <w:rsid w:val="00850B9C"/>
    <w:rsid w:val="008A74C3"/>
    <w:rsid w:val="008E3573"/>
    <w:rsid w:val="008F5CB8"/>
    <w:rsid w:val="008F6B17"/>
    <w:rsid w:val="009138B6"/>
    <w:rsid w:val="00925F36"/>
    <w:rsid w:val="00927612"/>
    <w:rsid w:val="00934D1E"/>
    <w:rsid w:val="00941966"/>
    <w:rsid w:val="00951A83"/>
    <w:rsid w:val="00952C94"/>
    <w:rsid w:val="00960B65"/>
    <w:rsid w:val="00971939"/>
    <w:rsid w:val="00990152"/>
    <w:rsid w:val="009A57B3"/>
    <w:rsid w:val="009B0DF3"/>
    <w:rsid w:val="009B220B"/>
    <w:rsid w:val="009B5D12"/>
    <w:rsid w:val="009D1396"/>
    <w:rsid w:val="009D1D81"/>
    <w:rsid w:val="009F18E0"/>
    <w:rsid w:val="00A0394F"/>
    <w:rsid w:val="00A066DD"/>
    <w:rsid w:val="00A1765F"/>
    <w:rsid w:val="00A21FA9"/>
    <w:rsid w:val="00A31ACF"/>
    <w:rsid w:val="00A57AC5"/>
    <w:rsid w:val="00A60853"/>
    <w:rsid w:val="00A70A38"/>
    <w:rsid w:val="00A75811"/>
    <w:rsid w:val="00AA1817"/>
    <w:rsid w:val="00AB63E1"/>
    <w:rsid w:val="00AC2C30"/>
    <w:rsid w:val="00AC5589"/>
    <w:rsid w:val="00AD6512"/>
    <w:rsid w:val="00AD7145"/>
    <w:rsid w:val="00AF4714"/>
    <w:rsid w:val="00B14F0B"/>
    <w:rsid w:val="00B21E94"/>
    <w:rsid w:val="00B30705"/>
    <w:rsid w:val="00B330B2"/>
    <w:rsid w:val="00B66D32"/>
    <w:rsid w:val="00B779A4"/>
    <w:rsid w:val="00B8559A"/>
    <w:rsid w:val="00BA45E0"/>
    <w:rsid w:val="00BB16D2"/>
    <w:rsid w:val="00BC5DE9"/>
    <w:rsid w:val="00BD6E8C"/>
    <w:rsid w:val="00BE0BD6"/>
    <w:rsid w:val="00BF4400"/>
    <w:rsid w:val="00C11322"/>
    <w:rsid w:val="00C13C74"/>
    <w:rsid w:val="00C24D55"/>
    <w:rsid w:val="00C26A33"/>
    <w:rsid w:val="00C36D1A"/>
    <w:rsid w:val="00C50658"/>
    <w:rsid w:val="00C73654"/>
    <w:rsid w:val="00C82F3E"/>
    <w:rsid w:val="00C83B38"/>
    <w:rsid w:val="00C84F41"/>
    <w:rsid w:val="00C85548"/>
    <w:rsid w:val="00CA3EA1"/>
    <w:rsid w:val="00CB18CC"/>
    <w:rsid w:val="00CC6EB8"/>
    <w:rsid w:val="00CD2AE4"/>
    <w:rsid w:val="00CD3A88"/>
    <w:rsid w:val="00CE558B"/>
    <w:rsid w:val="00D06AB4"/>
    <w:rsid w:val="00D25889"/>
    <w:rsid w:val="00D32780"/>
    <w:rsid w:val="00D7329C"/>
    <w:rsid w:val="00DA6821"/>
    <w:rsid w:val="00DB3476"/>
    <w:rsid w:val="00DB7A3C"/>
    <w:rsid w:val="00DC5680"/>
    <w:rsid w:val="00DE1B67"/>
    <w:rsid w:val="00DF5F64"/>
    <w:rsid w:val="00E018E3"/>
    <w:rsid w:val="00E05DB8"/>
    <w:rsid w:val="00E41934"/>
    <w:rsid w:val="00E509BE"/>
    <w:rsid w:val="00E602F9"/>
    <w:rsid w:val="00E71123"/>
    <w:rsid w:val="00E77478"/>
    <w:rsid w:val="00E77F7D"/>
    <w:rsid w:val="00E90DF6"/>
    <w:rsid w:val="00EB36E7"/>
    <w:rsid w:val="00EC19E9"/>
    <w:rsid w:val="00EC1CE6"/>
    <w:rsid w:val="00EC6496"/>
    <w:rsid w:val="00EE2E45"/>
    <w:rsid w:val="00EE5941"/>
    <w:rsid w:val="00EF3191"/>
    <w:rsid w:val="00EF5A51"/>
    <w:rsid w:val="00F001D6"/>
    <w:rsid w:val="00F00AB5"/>
    <w:rsid w:val="00F028DE"/>
    <w:rsid w:val="00F03284"/>
    <w:rsid w:val="00F117FD"/>
    <w:rsid w:val="00F257E8"/>
    <w:rsid w:val="00F275EE"/>
    <w:rsid w:val="00F27E27"/>
    <w:rsid w:val="00F55B2B"/>
    <w:rsid w:val="00F836E0"/>
    <w:rsid w:val="00F87D92"/>
    <w:rsid w:val="00FA335F"/>
    <w:rsid w:val="00FA5B97"/>
    <w:rsid w:val="00FB4F77"/>
    <w:rsid w:val="00FC3DED"/>
    <w:rsid w:val="00FC7488"/>
    <w:rsid w:val="00FE7B89"/>
    <w:rsid w:val="00FF1952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7EC60"/>
  <w15:docId w15:val="{0893A706-8728-4E1E-836A-23E255E5D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B38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575B38"/>
    <w:rPr>
      <w:szCs w:val="32"/>
    </w:rPr>
  </w:style>
  <w:style w:type="paragraph" w:styleId="a4">
    <w:name w:val="List Paragraph"/>
    <w:basedOn w:val="a"/>
    <w:uiPriority w:val="34"/>
    <w:qFormat/>
    <w:rsid w:val="00575B3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1D81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D1D81"/>
    <w:rPr>
      <w:rFonts w:ascii="Segoe UI" w:eastAsia="Times New Roman" w:hAnsi="Segoe UI" w:cs="Segoe UI"/>
      <w:sz w:val="18"/>
      <w:szCs w:val="18"/>
      <w:lang w:val="en-US" w:bidi="en-US"/>
    </w:rPr>
  </w:style>
  <w:style w:type="character" w:customStyle="1" w:styleId="rvts0">
    <w:name w:val="rvts0"/>
    <w:basedOn w:val="a0"/>
    <w:rsid w:val="00E05DB8"/>
  </w:style>
  <w:style w:type="paragraph" w:styleId="a7">
    <w:name w:val="Body Text"/>
    <w:basedOn w:val="a"/>
    <w:link w:val="a8"/>
    <w:rsid w:val="00605A5A"/>
    <w:rPr>
      <w:rFonts w:ascii="Times New Roman" w:hAnsi="Times New Roman"/>
      <w:sz w:val="28"/>
      <w:lang w:val="uk-UA" w:eastAsia="ru-RU" w:bidi="ar-SA"/>
    </w:rPr>
  </w:style>
  <w:style w:type="character" w:customStyle="1" w:styleId="a8">
    <w:name w:val="Основний текст Знак"/>
    <w:basedOn w:val="a0"/>
    <w:link w:val="a7"/>
    <w:rsid w:val="00605A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Intense Emphasis"/>
    <w:uiPriority w:val="21"/>
    <w:qFormat/>
    <w:rsid w:val="00605A5A"/>
    <w:rPr>
      <w:b/>
      <w:bCs/>
      <w:i/>
      <w:iCs/>
      <w:color w:val="4F81BD"/>
    </w:rPr>
  </w:style>
  <w:style w:type="character" w:styleId="aa">
    <w:name w:val="Strong"/>
    <w:uiPriority w:val="22"/>
    <w:qFormat/>
    <w:rsid w:val="00605A5A"/>
    <w:rPr>
      <w:b/>
      <w:bCs/>
    </w:rPr>
  </w:style>
  <w:style w:type="table" w:styleId="ab">
    <w:name w:val="Table Grid"/>
    <w:basedOn w:val="a1"/>
    <w:uiPriority w:val="39"/>
    <w:rsid w:val="00E509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648</Words>
  <Characters>370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ЦНАП ПК №2</dc:creator>
  <cp:lastModifiedBy>Ірина Богуш</cp:lastModifiedBy>
  <cp:revision>41</cp:revision>
  <cp:lastPrinted>2023-09-01T12:29:00Z</cp:lastPrinted>
  <dcterms:created xsi:type="dcterms:W3CDTF">2023-02-17T06:00:00Z</dcterms:created>
  <dcterms:modified xsi:type="dcterms:W3CDTF">2024-04-26T09:48:00Z</dcterms:modified>
</cp:coreProperties>
</file>