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8255" w14:textId="08305A8C" w:rsidR="003A6704" w:rsidRDefault="003A6704" w:rsidP="003A6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 2</w:t>
      </w:r>
    </w:p>
    <w:p w14:paraId="377DD799" w14:textId="5F246361" w:rsidR="00D2596C" w:rsidRDefault="00D2596C" w:rsidP="003A6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14:paraId="6FB369E2" w14:textId="76F24E2B" w:rsidR="00D2596C" w:rsidRPr="00D2596C" w:rsidRDefault="00D2596C" w:rsidP="003A6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96C">
        <w:rPr>
          <w:rFonts w:ascii="Times New Roman" w:hAnsi="Times New Roman" w:cs="Times New Roman"/>
          <w:sz w:val="28"/>
          <w:szCs w:val="28"/>
        </w:rPr>
        <w:t xml:space="preserve"> розпорядження сільського голови </w:t>
      </w:r>
    </w:p>
    <w:p w14:paraId="191F79C4" w14:textId="0661F0F6" w:rsidR="00D2596C" w:rsidRPr="00D2596C" w:rsidRDefault="00D2596C" w:rsidP="003A6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96C">
        <w:rPr>
          <w:rFonts w:ascii="Times New Roman" w:hAnsi="Times New Roman" w:cs="Times New Roman"/>
          <w:sz w:val="28"/>
          <w:szCs w:val="28"/>
        </w:rPr>
        <w:t>від 14.05.2024 №130/01-03</w:t>
      </w:r>
    </w:p>
    <w:p w14:paraId="3D47ACC4" w14:textId="77777777" w:rsidR="003A6704" w:rsidRDefault="003A6704" w:rsidP="003A67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5A5F6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BF45E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20DD6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785E8" w14:textId="6029D390" w:rsidR="003A6704" w:rsidRDefault="002475A3" w:rsidP="0024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</w:p>
    <w:p w14:paraId="630A5961" w14:textId="44742E69" w:rsidR="002475A3" w:rsidRDefault="002475A3" w:rsidP="0024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робочої групи</w:t>
      </w:r>
      <w:r w:rsidRPr="002475A3">
        <w:rPr>
          <w:rFonts w:ascii="Times New Roman" w:hAnsi="Times New Roman" w:cs="Times New Roman"/>
          <w:sz w:val="28"/>
          <w:szCs w:val="28"/>
        </w:rPr>
        <w:t xml:space="preserve"> </w:t>
      </w:r>
      <w:r w:rsidRPr="002475A3">
        <w:rPr>
          <w:rFonts w:ascii="Times New Roman" w:hAnsi="Times New Roman" w:cs="Times New Roman"/>
          <w:b/>
          <w:bCs/>
          <w:sz w:val="28"/>
          <w:szCs w:val="28"/>
        </w:rPr>
        <w:t>з підготовки та проведення громадських слухань</w:t>
      </w:r>
    </w:p>
    <w:p w14:paraId="5F0B2003" w14:textId="77777777" w:rsidR="002475A3" w:rsidRDefault="002475A3" w:rsidP="0024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E4AD3" w14:textId="38255D5E" w:rsidR="002475A3" w:rsidRDefault="002475A3" w:rsidP="0024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Голова</w:t>
      </w:r>
      <w:r w:rsidRPr="00247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робочої групи:</w:t>
      </w:r>
    </w:p>
    <w:p w14:paraId="502C9D92" w14:textId="1E8D4D00" w:rsidR="002475A3" w:rsidRPr="002475A3" w:rsidRDefault="002475A3" w:rsidP="0024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A3">
        <w:rPr>
          <w:rFonts w:ascii="Times New Roman" w:hAnsi="Times New Roman" w:cs="Times New Roman"/>
          <w:sz w:val="28"/>
          <w:szCs w:val="28"/>
        </w:rPr>
        <w:t>Наталія Суха- в.о. начальника гуманітарного відділу;</w:t>
      </w:r>
    </w:p>
    <w:p w14:paraId="12579B77" w14:textId="77777777" w:rsidR="002475A3" w:rsidRDefault="002475A3" w:rsidP="0024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F0807" w14:textId="7F845256" w:rsidR="002475A3" w:rsidRDefault="002475A3" w:rsidP="00247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Члени робочої групи:</w:t>
      </w:r>
    </w:p>
    <w:p w14:paraId="179CE90B" w14:textId="5AECDF35" w:rsidR="002475A3" w:rsidRPr="006A4B28" w:rsidRDefault="006A4B28" w:rsidP="0024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28">
        <w:rPr>
          <w:rFonts w:ascii="Times New Roman" w:hAnsi="Times New Roman" w:cs="Times New Roman"/>
          <w:sz w:val="28"/>
          <w:szCs w:val="28"/>
        </w:rPr>
        <w:t xml:space="preserve">Ірина </w:t>
      </w:r>
      <w:proofErr w:type="spellStart"/>
      <w:r w:rsidRPr="006A4B28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5A3" w:rsidRPr="006A4B28">
        <w:rPr>
          <w:rFonts w:ascii="Times New Roman" w:hAnsi="Times New Roman" w:cs="Times New Roman"/>
          <w:sz w:val="28"/>
          <w:szCs w:val="28"/>
        </w:rPr>
        <w:t>- начальник відділу</w:t>
      </w:r>
      <w:r w:rsidR="00046FB7">
        <w:rPr>
          <w:rFonts w:ascii="Times New Roman" w:hAnsi="Times New Roman" w:cs="Times New Roman"/>
          <w:sz w:val="28"/>
          <w:szCs w:val="28"/>
        </w:rPr>
        <w:t xml:space="preserve"> юридичного забезпечення ради, діловодства та проектно-інвестиційної діяльності</w:t>
      </w:r>
      <w:r w:rsidR="002475A3" w:rsidRPr="006A4B28">
        <w:rPr>
          <w:rFonts w:ascii="Times New Roman" w:hAnsi="Times New Roman" w:cs="Times New Roman"/>
          <w:sz w:val="28"/>
          <w:szCs w:val="28"/>
        </w:rPr>
        <w:t>;</w:t>
      </w:r>
    </w:p>
    <w:p w14:paraId="79A50B18" w14:textId="502C5308" w:rsidR="002475A3" w:rsidRPr="006A4B28" w:rsidRDefault="006A4B28" w:rsidP="0024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28">
        <w:rPr>
          <w:rFonts w:ascii="Times New Roman" w:hAnsi="Times New Roman" w:cs="Times New Roman"/>
          <w:sz w:val="28"/>
          <w:szCs w:val="28"/>
        </w:rPr>
        <w:t xml:space="preserve">Антоніна </w:t>
      </w:r>
      <w:proofErr w:type="spellStart"/>
      <w:r w:rsidRPr="006A4B28">
        <w:rPr>
          <w:rFonts w:ascii="Times New Roman" w:hAnsi="Times New Roman" w:cs="Times New Roman"/>
          <w:sz w:val="28"/>
          <w:szCs w:val="28"/>
        </w:rPr>
        <w:t>Легеза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B28">
        <w:rPr>
          <w:rFonts w:ascii="Times New Roman" w:hAnsi="Times New Roman" w:cs="Times New Roman"/>
          <w:sz w:val="28"/>
          <w:szCs w:val="28"/>
        </w:rPr>
        <w:t>провідний спеціаліст гуманітарного відділу;</w:t>
      </w:r>
    </w:p>
    <w:p w14:paraId="05C8B8D4" w14:textId="747AD3DD" w:rsidR="006A4B28" w:rsidRPr="006A4B28" w:rsidRDefault="006A4B28" w:rsidP="0024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28">
        <w:rPr>
          <w:rFonts w:ascii="Times New Roman" w:hAnsi="Times New Roman" w:cs="Times New Roman"/>
          <w:sz w:val="28"/>
          <w:szCs w:val="28"/>
        </w:rPr>
        <w:t xml:space="preserve">Любов </w:t>
      </w:r>
      <w:proofErr w:type="spellStart"/>
      <w:r w:rsidRPr="006A4B28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A4B28">
        <w:rPr>
          <w:rFonts w:ascii="Times New Roman" w:hAnsi="Times New Roman" w:cs="Times New Roman"/>
          <w:sz w:val="28"/>
          <w:szCs w:val="28"/>
        </w:rPr>
        <w:t xml:space="preserve"> – начальник фінансового відділу;</w:t>
      </w:r>
    </w:p>
    <w:p w14:paraId="6154AC1F" w14:textId="3A0B3642" w:rsidR="006A4B28" w:rsidRPr="006A4B28" w:rsidRDefault="006A4B28" w:rsidP="0024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депутат сільської ради.</w:t>
      </w:r>
    </w:p>
    <w:p w14:paraId="25459FDA" w14:textId="77777777" w:rsidR="003A6704" w:rsidRPr="006A4B28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631BA" w14:textId="77777777" w:rsidR="003A6704" w:rsidRPr="006A4B28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81B85" w14:textId="77777777" w:rsidR="003A6704" w:rsidRPr="006A4B28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B0D9B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81972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BBFEC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C3E24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72C7E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9C626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24A97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90F94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9E0C1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FA2A1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50386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DFED3" w14:textId="77777777" w:rsidR="003A6704" w:rsidRDefault="003A6704" w:rsidP="00085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8F01C" w14:textId="77777777" w:rsidR="008E0DA5" w:rsidRPr="008E0DA5" w:rsidRDefault="008E0DA5" w:rsidP="008E0DA5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  <w:lang w:eastAsia="uk-UA"/>
        </w:rPr>
      </w:pPr>
    </w:p>
    <w:sectPr w:rsidR="008E0DA5" w:rsidRPr="008E0DA5" w:rsidSect="00E53EA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0E7D" w14:textId="77777777" w:rsidR="00DF710F" w:rsidRDefault="00DF710F" w:rsidP="00EE7BED">
      <w:pPr>
        <w:spacing w:after="0" w:line="240" w:lineRule="auto"/>
      </w:pPr>
      <w:r>
        <w:separator/>
      </w:r>
    </w:p>
  </w:endnote>
  <w:endnote w:type="continuationSeparator" w:id="0">
    <w:p w14:paraId="4043B45B" w14:textId="77777777" w:rsidR="00DF710F" w:rsidRDefault="00DF710F" w:rsidP="00EE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DD66" w14:textId="77777777" w:rsidR="00DF710F" w:rsidRDefault="00DF710F" w:rsidP="00EE7BED">
      <w:pPr>
        <w:spacing w:after="0" w:line="240" w:lineRule="auto"/>
      </w:pPr>
      <w:r>
        <w:separator/>
      </w:r>
    </w:p>
  </w:footnote>
  <w:footnote w:type="continuationSeparator" w:id="0">
    <w:p w14:paraId="77A020E6" w14:textId="77777777" w:rsidR="00DF710F" w:rsidRDefault="00DF710F" w:rsidP="00EE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5"/>
    <w:rsid w:val="00024DD8"/>
    <w:rsid w:val="00046FB7"/>
    <w:rsid w:val="00061F42"/>
    <w:rsid w:val="000851B4"/>
    <w:rsid w:val="000D7A6B"/>
    <w:rsid w:val="00190309"/>
    <w:rsid w:val="00217097"/>
    <w:rsid w:val="002475A3"/>
    <w:rsid w:val="00260145"/>
    <w:rsid w:val="002B7B34"/>
    <w:rsid w:val="0032034E"/>
    <w:rsid w:val="0033496C"/>
    <w:rsid w:val="003A6704"/>
    <w:rsid w:val="00522F02"/>
    <w:rsid w:val="00534AC0"/>
    <w:rsid w:val="00646842"/>
    <w:rsid w:val="006A4B28"/>
    <w:rsid w:val="006B4A1F"/>
    <w:rsid w:val="006D3BF2"/>
    <w:rsid w:val="00721AFF"/>
    <w:rsid w:val="007C60AD"/>
    <w:rsid w:val="007F0161"/>
    <w:rsid w:val="00820BBA"/>
    <w:rsid w:val="00852921"/>
    <w:rsid w:val="008A6511"/>
    <w:rsid w:val="008E0DA5"/>
    <w:rsid w:val="009618F4"/>
    <w:rsid w:val="00972D66"/>
    <w:rsid w:val="00984C6B"/>
    <w:rsid w:val="009A6CC5"/>
    <w:rsid w:val="00A3432F"/>
    <w:rsid w:val="00B108BA"/>
    <w:rsid w:val="00D2596C"/>
    <w:rsid w:val="00D80F00"/>
    <w:rsid w:val="00DF710F"/>
    <w:rsid w:val="00E53EA7"/>
    <w:rsid w:val="00EE7BED"/>
    <w:rsid w:val="00F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05B9"/>
  <w15:chartTrackingRefBased/>
  <w15:docId w15:val="{7B81C3B9-476B-4F7A-AB7C-635C7B7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84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1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4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4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4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4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4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4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4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1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1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1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1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1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1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6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4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60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4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60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4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1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601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0145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33496C"/>
  </w:style>
  <w:style w:type="paragraph" w:styleId="ae">
    <w:name w:val="header"/>
    <w:basedOn w:val="a"/>
    <w:link w:val="af"/>
    <w:uiPriority w:val="99"/>
    <w:unhideWhenUsed/>
    <w:rsid w:val="00EE7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E7BED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EE7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E7BED"/>
    <w:rPr>
      <w:kern w:val="0"/>
      <w14:ligatures w14:val="none"/>
    </w:rPr>
  </w:style>
  <w:style w:type="character" w:styleId="af2">
    <w:name w:val="Hyperlink"/>
    <w:basedOn w:val="a0"/>
    <w:uiPriority w:val="99"/>
    <w:unhideWhenUsed/>
    <w:rsid w:val="008E0DA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E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Суха</dc:creator>
  <cp:keywords/>
  <dc:description/>
  <cp:lastModifiedBy>Володимир  Салуха</cp:lastModifiedBy>
  <cp:revision>8</cp:revision>
  <cp:lastPrinted>2024-05-17T06:55:00Z</cp:lastPrinted>
  <dcterms:created xsi:type="dcterms:W3CDTF">2024-05-14T14:01:00Z</dcterms:created>
  <dcterms:modified xsi:type="dcterms:W3CDTF">2024-05-17T07:53:00Z</dcterms:modified>
</cp:coreProperties>
</file>