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3C80D" w14:textId="77777777" w:rsidR="00BF5972" w:rsidRPr="000C2C3C" w:rsidRDefault="00BF5972" w:rsidP="00BF59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kern w:val="0"/>
          <w:sz w:val="40"/>
          <w:szCs w:val="24"/>
          <w:lang w:eastAsia="ru-RU"/>
          <w14:ligatures w14:val="none"/>
        </w:rPr>
      </w:pPr>
      <w:r w:rsidRPr="000C2C3C">
        <w:rPr>
          <w:rFonts w:ascii="Times New Roman" w:eastAsia="Times New Roman" w:hAnsi="Times New Roman" w:cs="Times New Roman"/>
          <w:noProof/>
          <w:color w:val="FF0000"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0B25BAB1" wp14:editId="4177CB07">
            <wp:extent cx="422910" cy="546100"/>
            <wp:effectExtent l="0" t="0" r="0" b="6350"/>
            <wp:docPr id="1161597183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E5DB5" w14:textId="77777777" w:rsidR="00BF5972" w:rsidRPr="000C2C3C" w:rsidRDefault="00BF5972" w:rsidP="00BF597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0C2C3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ВИШНІВСЬКА СІЛЬСЬКА РАДА</w:t>
      </w:r>
    </w:p>
    <w:p w14:paraId="2ABDD16E" w14:textId="77777777" w:rsidR="00BF5972" w:rsidRPr="000C2C3C" w:rsidRDefault="00BF5972" w:rsidP="00BF597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0C2C3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КОВЕЛЬСЬКОГО РАЙОНУ ВОЛИНСЬКОЇ ОБЛАСТІ</w:t>
      </w:r>
    </w:p>
    <w:p w14:paraId="4F183949" w14:textId="77777777" w:rsidR="00BF5972" w:rsidRPr="000C2C3C" w:rsidRDefault="00BF5972" w:rsidP="00BF597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0C2C3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ВИКОНАВЧИЙ  КОМІТЕТ</w:t>
      </w:r>
    </w:p>
    <w:p w14:paraId="6F5A7491" w14:textId="77777777" w:rsidR="00BF5972" w:rsidRPr="000C2C3C" w:rsidRDefault="00BF5972" w:rsidP="00BF5972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C2C3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восьме скликання</w:t>
      </w:r>
    </w:p>
    <w:p w14:paraId="7C36D0B7" w14:textId="77777777" w:rsidR="00BF5972" w:rsidRPr="000C2C3C" w:rsidRDefault="00BF5972" w:rsidP="00BF5972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0C2C3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Р І Ш Е Н </w:t>
      </w:r>
      <w:proofErr w:type="spellStart"/>
      <w:r w:rsidRPr="000C2C3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Н</w:t>
      </w:r>
      <w:proofErr w:type="spellEnd"/>
      <w:r w:rsidRPr="000C2C3C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Я</w:t>
      </w:r>
    </w:p>
    <w:p w14:paraId="245E3B04" w14:textId="64FEDDF5" w:rsidR="00BF5972" w:rsidRPr="000C2C3C" w:rsidRDefault="00BF5972" w:rsidP="00BF5972">
      <w:pPr>
        <w:tabs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C2C3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29 січня  2024 року                                                                                             №1/</w:t>
      </w:r>
      <w:r w:rsidR="00CD2B7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30</w:t>
      </w:r>
    </w:p>
    <w:p w14:paraId="4E0ADB53" w14:textId="77777777" w:rsidR="00BF5972" w:rsidRDefault="00BF5972" w:rsidP="00BF5972"/>
    <w:p w14:paraId="06FB7250" w14:textId="77777777" w:rsidR="003A097B" w:rsidRPr="003A097B" w:rsidRDefault="003A097B" w:rsidP="003A09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097B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дозволу на зрізання дерев,                        </w:t>
      </w:r>
    </w:p>
    <w:p w14:paraId="62D220ED" w14:textId="775D15F7" w:rsidR="00BF5972" w:rsidRDefault="003A097B" w:rsidP="003A09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097B">
        <w:rPr>
          <w:rFonts w:ascii="Times New Roman" w:hAnsi="Times New Roman" w:cs="Times New Roman"/>
          <w:b/>
          <w:bCs/>
          <w:sz w:val="28"/>
          <w:szCs w:val="28"/>
        </w:rPr>
        <w:t>що підлягають видаленню</w:t>
      </w:r>
    </w:p>
    <w:p w14:paraId="31670051" w14:textId="77777777" w:rsidR="003A097B" w:rsidRDefault="003A097B" w:rsidP="003A09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2461C35" w14:textId="6BDE110F" w:rsidR="00BF5972" w:rsidRPr="0074511C" w:rsidRDefault="00BF5972" w:rsidP="003F070D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Pr="000C2C3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еруючись </w:t>
      </w:r>
      <w:r w:rsidRPr="000C2C3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ст.30 Закону України « Про місцеве самоврядування в Україні»,</w:t>
      </w:r>
      <w:r w:rsidRPr="000C2C3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</w:t>
      </w:r>
      <w:r w:rsidR="00122018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ом</w:t>
      </w:r>
      <w:r w:rsidRPr="000C2C3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обстеження зелених насаджень, що підлягають видаленню №5 від </w:t>
      </w:r>
      <w:r w:rsidRPr="0074511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21.06.2023 року, розглянувши клопотання</w:t>
      </w:r>
      <w:r w:rsidR="0074511C" w:rsidRPr="0074511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гр. </w:t>
      </w:r>
      <w:r w:rsidR="00E4088F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******</w:t>
      </w:r>
      <w:r w:rsidR="0074511C" w:rsidRPr="0074511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E4088F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*******</w:t>
      </w:r>
      <w:r w:rsidR="0074511C" w:rsidRPr="0074511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E4088F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*************</w:t>
      </w:r>
      <w:r w:rsidR="0074511C" w:rsidRPr="0074511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№П-401 від 24.01.2024 року,</w:t>
      </w:r>
      <w:r w:rsidRPr="0074511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74511C" w:rsidRPr="0074511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в</w:t>
      </w:r>
      <w:r w:rsidRPr="0074511C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иконавчий комітет Вишнівської сільської ради</w:t>
      </w:r>
    </w:p>
    <w:p w14:paraId="46B4FD9D" w14:textId="77777777" w:rsidR="00BF5972" w:rsidRPr="000C2C3C" w:rsidRDefault="00BF5972" w:rsidP="00BF5972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28723A24" w14:textId="77777777" w:rsidR="00BF5972" w:rsidRPr="000C2C3C" w:rsidRDefault="00BF5972" w:rsidP="00BF5972">
      <w:pPr>
        <w:spacing w:after="0" w:line="240" w:lineRule="auto"/>
        <w:rPr>
          <w:rFonts w:ascii="Times New Roman" w:eastAsia="Times New Roman" w:hAnsi="Times New Roman" w:cs="Times New Roman"/>
          <w:spacing w:val="36"/>
          <w:kern w:val="0"/>
          <w:sz w:val="28"/>
          <w:szCs w:val="28"/>
          <w:lang w:eastAsia="uk-UA"/>
          <w14:ligatures w14:val="none"/>
        </w:rPr>
      </w:pPr>
      <w:r w:rsidRPr="000C2C3C">
        <w:rPr>
          <w:rFonts w:ascii="Times New Roman" w:eastAsia="Times New Roman" w:hAnsi="Times New Roman" w:cs="Times New Roman"/>
          <w:b/>
          <w:spacing w:val="76"/>
          <w:kern w:val="0"/>
          <w:sz w:val="28"/>
          <w:szCs w:val="28"/>
          <w:lang w:eastAsia="uk-UA"/>
          <w14:ligatures w14:val="none"/>
        </w:rPr>
        <w:t>ВИРІШИВ</w:t>
      </w:r>
      <w:r w:rsidRPr="000C2C3C">
        <w:rPr>
          <w:rFonts w:ascii="Times New Roman" w:eastAsia="Times New Roman" w:hAnsi="Times New Roman" w:cs="Times New Roman"/>
          <w:spacing w:val="36"/>
          <w:kern w:val="0"/>
          <w:sz w:val="28"/>
          <w:szCs w:val="28"/>
          <w:lang w:eastAsia="uk-UA"/>
          <w14:ligatures w14:val="none"/>
        </w:rPr>
        <w:t>:</w:t>
      </w:r>
    </w:p>
    <w:p w14:paraId="04F4462E" w14:textId="3A691A1A" w:rsidR="00BF5972" w:rsidRPr="000F799F" w:rsidRDefault="00BF5972" w:rsidP="00BF5972">
      <w:pPr>
        <w:numPr>
          <w:ilvl w:val="0"/>
          <w:numId w:val="2"/>
        </w:numPr>
        <w:tabs>
          <w:tab w:val="num" w:pos="426"/>
          <w:tab w:val="left" w:pos="851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C2C3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 на видалення аварійних зелених насаджень </w:t>
      </w:r>
      <w:r w:rsidRPr="000C2C3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Гнатюку В. В. - старості Радехівського </w:t>
      </w:r>
      <w:proofErr w:type="spellStart"/>
      <w:r w:rsidRPr="000C2C3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старостинського</w:t>
      </w:r>
      <w:proofErr w:type="spellEnd"/>
      <w:r w:rsidRPr="000C2C3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округу </w:t>
      </w:r>
      <w:r w:rsidR="00855A5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 </w:t>
      </w:r>
      <w:r w:rsidRPr="000C2C3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5 дерев в с. Вижгів (на території </w:t>
      </w:r>
      <w:proofErr w:type="spellStart"/>
      <w:r w:rsidRPr="000C2C3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Вижгівського</w:t>
      </w:r>
      <w:proofErr w:type="spellEnd"/>
      <w:r w:rsidRPr="000C2C3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магазину), які досягли значного віку, аварійні, сухі, створюють аварійні ситуації на лініях електричних передач, </w:t>
      </w:r>
      <w:r w:rsidRPr="00BF59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становлять загрозу </w:t>
      </w:r>
      <w:r w:rsidRPr="000F799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руйнування </w:t>
      </w:r>
      <w:proofErr w:type="spellStart"/>
      <w:r w:rsidRPr="000F799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Вижгівського</w:t>
      </w:r>
      <w:proofErr w:type="spellEnd"/>
      <w:r w:rsidRPr="000F799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магазину (Акт №5)</w:t>
      </w:r>
      <w:r w:rsidRPr="000F799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007810B7" w14:textId="24777726" w:rsidR="00BF5972" w:rsidRDefault="00BF5972" w:rsidP="00BF5972">
      <w:pPr>
        <w:tabs>
          <w:tab w:val="num" w:pos="0"/>
          <w:tab w:val="left" w:pos="851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59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 Роботи по видаленню дерев провести за рахунок орендаря земельної ділянки гр. </w:t>
      </w:r>
      <w:r w:rsidR="00E4088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******</w:t>
      </w:r>
      <w:r w:rsidRPr="00BF59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E4088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*******</w:t>
      </w:r>
      <w:r w:rsidRPr="00BF59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E4088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*************</w:t>
      </w:r>
      <w:r w:rsidRPr="00BF59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1EFD069B" w14:textId="30B8BB78" w:rsidR="0074511C" w:rsidRPr="00BF5972" w:rsidRDefault="00122018" w:rsidP="00BF5972">
      <w:pPr>
        <w:tabs>
          <w:tab w:val="num" w:pos="0"/>
          <w:tab w:val="left" w:pos="851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7451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Право проводити роботи по видаленню дерев мають громадяни та юридичні особи, які </w:t>
      </w:r>
      <w:r w:rsidR="0074511C" w:rsidRPr="007451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пройшли атестацію на знання «Правил з охорони праці під час проведення робіт з видалення дерев і пеньків у населених пунктах України»</w:t>
      </w:r>
      <w:r w:rsidR="007451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відповідно </w:t>
      </w:r>
      <w:r w:rsidR="0074511C" w:rsidRPr="007451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ст. 21 ЗУ «Про охорону праці» та Постанови КМУ від 26 жовтня 2011р. №1107 «Порядок видачі дозволів на виконання робіт підвищеної небезпеки та експлуатацію (застосування) машин, механізмів, устаткування підвищеної небезпеки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="0074511C" w:rsidRPr="007451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4C77915C" w14:textId="3F9621FE" w:rsidR="00BF5972" w:rsidRPr="0074511C" w:rsidRDefault="00122018" w:rsidP="0074511C">
      <w:pPr>
        <w:tabs>
          <w:tab w:val="left" w:pos="284"/>
          <w:tab w:val="num" w:pos="78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4</w:t>
      </w:r>
      <w:r w:rsidR="0074511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</w:t>
      </w:r>
      <w:r w:rsidR="00BF5972" w:rsidRPr="0074511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Зрізану деревину залишити заявнику гр. </w:t>
      </w:r>
      <w:r w:rsidR="00E4088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******</w:t>
      </w:r>
      <w:r w:rsidR="00BF5972" w:rsidRPr="007451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E4088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*******</w:t>
      </w:r>
      <w:r w:rsidR="00BF5972" w:rsidRPr="007451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E4088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*************</w:t>
      </w:r>
      <w:r w:rsidR="00BF5972" w:rsidRPr="0074511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як компенсацію за зрізання дерев</w:t>
      </w:r>
      <w:r w:rsidR="00BF5972" w:rsidRPr="007451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22105AAE" w14:textId="16558279" w:rsidR="00BF5972" w:rsidRDefault="00122018" w:rsidP="0074511C">
      <w:pPr>
        <w:tabs>
          <w:tab w:val="left" w:pos="284"/>
          <w:tab w:val="num" w:pos="786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="007451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BF5972" w:rsidRPr="007451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 виконанням даного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14:paraId="1A77020E" w14:textId="77777777" w:rsidR="00607ED2" w:rsidRPr="0074511C" w:rsidRDefault="00607ED2" w:rsidP="0074511C">
      <w:pPr>
        <w:tabs>
          <w:tab w:val="left" w:pos="284"/>
          <w:tab w:val="num" w:pos="786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2C66CB9" w14:textId="2671DD6E" w:rsidR="00BF5972" w:rsidRPr="000C2C3C" w:rsidRDefault="000F799F" w:rsidP="00B90327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Секретар ради</w:t>
      </w:r>
      <w:r w:rsidR="00BF5972" w:rsidRPr="000C2C3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Тетяна ВЕГЕРА</w:t>
      </w:r>
    </w:p>
    <w:sectPr w:rsidR="00BF5972" w:rsidRPr="000C2C3C" w:rsidSect="00DD6C84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26557"/>
    <w:multiLevelType w:val="hybridMultilevel"/>
    <w:tmpl w:val="428696D0"/>
    <w:lvl w:ilvl="0" w:tplc="94B4287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abstractNum w:abstractNumId="2" w15:restartNumberingAfterBreak="0">
    <w:nsid w:val="2FEA653B"/>
    <w:multiLevelType w:val="hybridMultilevel"/>
    <w:tmpl w:val="A706FA0C"/>
    <w:lvl w:ilvl="0" w:tplc="E994752C">
      <w:start w:val="3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56367380">
    <w:abstractNumId w:val="1"/>
  </w:num>
  <w:num w:numId="2" w16cid:durableId="762189086">
    <w:abstractNumId w:val="0"/>
  </w:num>
  <w:num w:numId="3" w16cid:durableId="922302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F94"/>
    <w:rsid w:val="000A5F94"/>
    <w:rsid w:val="000C2C3C"/>
    <w:rsid w:val="000F799F"/>
    <w:rsid w:val="00122018"/>
    <w:rsid w:val="003A0335"/>
    <w:rsid w:val="003A097B"/>
    <w:rsid w:val="003F070D"/>
    <w:rsid w:val="004F7931"/>
    <w:rsid w:val="00607ED2"/>
    <w:rsid w:val="0068305D"/>
    <w:rsid w:val="0074511C"/>
    <w:rsid w:val="00855A54"/>
    <w:rsid w:val="009C19B9"/>
    <w:rsid w:val="00A63633"/>
    <w:rsid w:val="00B3406A"/>
    <w:rsid w:val="00B90327"/>
    <w:rsid w:val="00BA2EB7"/>
    <w:rsid w:val="00BF5972"/>
    <w:rsid w:val="00C1591C"/>
    <w:rsid w:val="00C871BB"/>
    <w:rsid w:val="00CA20B5"/>
    <w:rsid w:val="00CD2B70"/>
    <w:rsid w:val="00DD6C84"/>
    <w:rsid w:val="00DF20CF"/>
    <w:rsid w:val="00E4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14E9"/>
  <w15:chartTrackingRefBased/>
  <w15:docId w15:val="{92DF33C0-C864-4ECB-8161-923D572D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5F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F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F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F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F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F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F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F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F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F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A5F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A5F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5F9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F9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F9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A5F9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A5F9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A5F9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A5F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0A5F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A5F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0A5F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A5F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0A5F9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A5F9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A5F9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A5F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0A5F9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A5F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Володимир  Салуха</cp:lastModifiedBy>
  <cp:revision>18</cp:revision>
  <cp:lastPrinted>2024-01-29T07:19:00Z</cp:lastPrinted>
  <dcterms:created xsi:type="dcterms:W3CDTF">2024-01-25T14:30:00Z</dcterms:created>
  <dcterms:modified xsi:type="dcterms:W3CDTF">2024-03-29T11:32:00Z</dcterms:modified>
</cp:coreProperties>
</file>