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905F07" w14:textId="1856523D" w:rsidR="008F7807" w:rsidRPr="008F7807" w:rsidRDefault="008F7807" w:rsidP="008F7807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kern w:val="0"/>
          <w:sz w:val="24"/>
          <w:lang w:eastAsia="uk-UA"/>
          <w14:ligatures w14:val="none"/>
        </w:rPr>
      </w:pPr>
      <w:bookmarkStart w:id="0" w:name="_Hlk160003551"/>
      <w:bookmarkEnd w:id="0"/>
      <w:r w:rsidRPr="008F7807">
        <w:rPr>
          <w:rFonts w:ascii="Times New Roman" w:eastAsia="Times New Roman" w:hAnsi="Times New Roman" w:cs="Times New Roman"/>
          <w:noProof/>
          <w:kern w:val="0"/>
          <w:sz w:val="24"/>
          <w:lang w:eastAsia="uk-UA"/>
          <w14:ligatures w14:val="none"/>
        </w:rPr>
        <w:drawing>
          <wp:inline distT="0" distB="0" distL="0" distR="0" wp14:anchorId="429DB21F" wp14:editId="36C71F70">
            <wp:extent cx="419100" cy="552450"/>
            <wp:effectExtent l="0" t="0" r="0" b="0"/>
            <wp:docPr id="2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7AB6" w:rsidRPr="00877AB6">
        <w:rPr>
          <w:rFonts w:ascii="Times New Roman" w:eastAsia="Times New Roman" w:hAnsi="Times New Roman" w:cs="Times New Roman"/>
          <w:i/>
          <w:noProof/>
          <w:color w:val="0000FF"/>
          <w:kern w:val="0"/>
          <w:sz w:val="36"/>
          <w:szCs w:val="36"/>
          <w:lang w:eastAsia="uk-UA"/>
          <w14:ligatures w14:val="none"/>
        </w:rPr>
        <w:t xml:space="preserve">                                </w:t>
      </w:r>
      <w:bookmarkStart w:id="1" w:name="_Hlk151997185"/>
    </w:p>
    <w:p w14:paraId="059A7BD1" w14:textId="77777777" w:rsidR="008F7807" w:rsidRPr="008F7807" w:rsidRDefault="008F7807" w:rsidP="008F7807">
      <w:pPr>
        <w:tabs>
          <w:tab w:val="left" w:pos="1440"/>
          <w:tab w:val="left" w:pos="23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 xml:space="preserve">ВИШНІВСЬКА СІЛЬСЬКА РАДА </w:t>
      </w:r>
    </w:p>
    <w:p w14:paraId="128CC676" w14:textId="77777777" w:rsidR="008F7807" w:rsidRPr="008F7807" w:rsidRDefault="008F7807" w:rsidP="008F7807">
      <w:pPr>
        <w:tabs>
          <w:tab w:val="left" w:pos="1440"/>
          <w:tab w:val="left" w:pos="23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КОВЕЛЬСЬКОГО РАЙОНУ ВОЛИНСЬКОЇ ОБЛАСТІ</w:t>
      </w:r>
    </w:p>
    <w:p w14:paraId="3DA665EC" w14:textId="77777777" w:rsidR="008F7807" w:rsidRPr="008F7807" w:rsidRDefault="008F7807" w:rsidP="008F7807">
      <w:pPr>
        <w:tabs>
          <w:tab w:val="left" w:pos="1440"/>
          <w:tab w:val="left" w:pos="23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ВИКОНАВЧИЙ  КОМІТЕТ</w:t>
      </w:r>
    </w:p>
    <w:p w14:paraId="33A0EC65" w14:textId="77777777" w:rsidR="008F7807" w:rsidRPr="008F7807" w:rsidRDefault="008F7807" w:rsidP="008F7807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 xml:space="preserve">Р І Ш Е Н </w:t>
      </w:r>
      <w:proofErr w:type="spellStart"/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Н</w:t>
      </w:r>
      <w:proofErr w:type="spellEnd"/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 xml:space="preserve"> Я</w:t>
      </w:r>
    </w:p>
    <w:p w14:paraId="3F99BA7B" w14:textId="7360D73D" w:rsidR="008F7807" w:rsidRPr="008F7807" w:rsidRDefault="008F7807" w:rsidP="008F7807">
      <w:pPr>
        <w:tabs>
          <w:tab w:val="left" w:pos="1440"/>
          <w:tab w:val="left" w:pos="2340"/>
          <w:tab w:val="center" w:pos="4819"/>
        </w:tabs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uk-UA"/>
          <w14:ligatures w14:val="none"/>
        </w:rPr>
        <w:t>28 л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ru-RU" w:eastAsia="uk-UA"/>
          <w14:ligatures w14:val="none"/>
        </w:rPr>
        <w:t>ютого</w:t>
      </w:r>
      <w:r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202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4</w:t>
      </w:r>
      <w:r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року                                                                                      №2/</w:t>
      </w:r>
    </w:p>
    <w:p w14:paraId="0793C7B8" w14:textId="77777777" w:rsidR="008F7807" w:rsidRPr="008F7807" w:rsidRDefault="008F7807" w:rsidP="008F78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bookmarkEnd w:id="1"/>
    <w:p w14:paraId="4B6198D0" w14:textId="77777777" w:rsidR="008F7807" w:rsidRPr="008F7807" w:rsidRDefault="008F7807" w:rsidP="008F7807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Про затвердження розпоряджень</w:t>
      </w:r>
    </w:p>
    <w:p w14:paraId="7A303B86" w14:textId="77777777" w:rsidR="008F7807" w:rsidRPr="008F7807" w:rsidRDefault="008F7807" w:rsidP="008F7807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виконавчого комітету</w:t>
      </w:r>
    </w:p>
    <w:p w14:paraId="27688D53" w14:textId="77777777" w:rsidR="008F7807" w:rsidRPr="008F7807" w:rsidRDefault="008F7807" w:rsidP="008F7807">
      <w:pPr>
        <w:spacing w:after="0" w:line="276" w:lineRule="auto"/>
        <w:rPr>
          <w:rFonts w:ascii="Calibri" w:eastAsia="Times New Roman" w:hAnsi="Calibri" w:cs="Times New Roman"/>
          <w:kern w:val="0"/>
          <w:lang w:eastAsia="uk-UA"/>
          <w14:ligatures w14:val="none"/>
        </w:rPr>
      </w:pPr>
    </w:p>
    <w:p w14:paraId="7102768D" w14:textId="77777777" w:rsidR="008F7807" w:rsidRPr="008F7807" w:rsidRDefault="008F7807" w:rsidP="008F780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Відповідно до статті 24 Бюджетного кодексу України, Указу Президента України від 24 лютого 2022року №64/2022 «Про введення воєнного стану в Україні»,  постанови Кабінету Міністрів України від 11.03.2022року № 252 «Деякі питання формування та виконання місцевих бюджетів у період воєнного стану», керуючись ст.28 Закону України “Про місцеве самоврядування в Україні”, відповідно до пункту 18 рішення сільської ради від 23.12.2022 року №28/9 «Про бюджет Вишнівської сільської територіальної громади на 2023 рік», в зв’язку з підготовкою освітніх закладів до нового навчального року, виконавчий комітет Вишнівської сільської ради </w:t>
      </w:r>
    </w:p>
    <w:p w14:paraId="068AF16B" w14:textId="77777777" w:rsidR="008F7807" w:rsidRPr="008F7807" w:rsidRDefault="008F7807" w:rsidP="008F780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B5C4275" w14:textId="77777777" w:rsidR="008F7807" w:rsidRPr="008F7807" w:rsidRDefault="008F7807" w:rsidP="008F780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ВИРІШИВ</w:t>
      </w:r>
      <w:r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</w:p>
    <w:p w14:paraId="3D6E38E7" w14:textId="77777777" w:rsidR="008F7807" w:rsidRPr="008F7807" w:rsidRDefault="008F7807" w:rsidP="008F780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4889CAD0" w14:textId="77777777" w:rsidR="008F7807" w:rsidRPr="008F7807" w:rsidRDefault="008F7807" w:rsidP="008F780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1. Затвердити розпорядження виконавчого комітету:</w:t>
      </w:r>
    </w:p>
    <w:p w14:paraId="69365FAF" w14:textId="51F35154" w:rsidR="008F7807" w:rsidRPr="008F7807" w:rsidRDefault="008F7807" w:rsidP="008F780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- №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6</w:t>
      </w:r>
      <w:r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-рв від 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3</w:t>
      </w:r>
      <w:r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.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02</w:t>
      </w:r>
      <w:r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.202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4</w:t>
      </w:r>
      <w:r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року «Про внесення змін до бюджету Вишнівської сільської територіальної громади на 202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4</w:t>
      </w:r>
      <w:r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рік»;</w:t>
      </w:r>
    </w:p>
    <w:p w14:paraId="66019969" w14:textId="52AE6877" w:rsidR="008F7807" w:rsidRPr="008F7807" w:rsidRDefault="008F7807" w:rsidP="008F7807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2. Контроль за виконанням рішення покласти на с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екретаря ради</w:t>
      </w:r>
    </w:p>
    <w:p w14:paraId="66672D01" w14:textId="77777777" w:rsidR="008F7807" w:rsidRPr="008F7807" w:rsidRDefault="008F7807" w:rsidP="008F7807">
      <w:pPr>
        <w:shd w:val="clear" w:color="auto" w:fill="FFFFFF"/>
        <w:spacing w:after="120" w:line="240" w:lineRule="auto"/>
        <w:jc w:val="both"/>
        <w:rPr>
          <w:rFonts w:ascii="conv_rubik-regular" w:eastAsia="Times New Roman" w:hAnsi="conv_rubik-regular" w:cs="Times New Roman"/>
          <w:kern w:val="0"/>
          <w:sz w:val="17"/>
          <w:szCs w:val="17"/>
          <w:lang w:eastAsia="uk-UA"/>
          <w14:ligatures w14:val="none"/>
        </w:rPr>
      </w:pPr>
      <w:r w:rsidRPr="008F7807">
        <w:rPr>
          <w:rFonts w:ascii="conv_rubik-regular" w:eastAsia="Times New Roman" w:hAnsi="conv_rubik-regular" w:cs="Times New Roman"/>
          <w:kern w:val="0"/>
          <w:sz w:val="17"/>
          <w:szCs w:val="17"/>
          <w:lang w:eastAsia="uk-UA"/>
          <w14:ligatures w14:val="none"/>
        </w:rPr>
        <w:t> </w:t>
      </w:r>
    </w:p>
    <w:p w14:paraId="1F3673BB" w14:textId="77777777" w:rsidR="008F7807" w:rsidRPr="008F7807" w:rsidRDefault="008F7807" w:rsidP="008F7807">
      <w:pPr>
        <w:spacing w:after="200" w:line="276" w:lineRule="auto"/>
        <w:jc w:val="both"/>
        <w:rPr>
          <w:rFonts w:ascii="Calibri" w:eastAsia="Times New Roman" w:hAnsi="Calibri" w:cs="Times New Roman"/>
          <w:kern w:val="0"/>
          <w:sz w:val="28"/>
          <w:szCs w:val="28"/>
          <w:lang w:eastAsia="uk-UA"/>
          <w14:ligatures w14:val="none"/>
        </w:rPr>
      </w:pPr>
    </w:p>
    <w:p w14:paraId="2F90F122" w14:textId="77777777" w:rsidR="008F7807" w:rsidRDefault="008F7807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bookmarkStart w:id="2" w:name="_Hlk151997797"/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С</w:t>
      </w:r>
      <w:bookmarkEnd w:id="2"/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екретар ради                                                       Тетяна ВЕГЕРА</w:t>
      </w:r>
    </w:p>
    <w:p w14:paraId="439E53B7" w14:textId="77777777" w:rsidR="008F7807" w:rsidRDefault="008F7807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p w14:paraId="5ABA7433" w14:textId="77777777" w:rsidR="008F7807" w:rsidRDefault="008F7807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p w14:paraId="70BC0E9B" w14:textId="77777777" w:rsidR="008F7807" w:rsidRDefault="008F7807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p w14:paraId="20B7E7CF" w14:textId="77777777" w:rsidR="008F7807" w:rsidRDefault="008F7807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p w14:paraId="48F416BD" w14:textId="77777777" w:rsidR="008F7807" w:rsidRDefault="008F7807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p w14:paraId="7DED263C" w14:textId="77777777" w:rsidR="008F7807" w:rsidRDefault="008F7807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p w14:paraId="4B4717E3" w14:textId="4165A203" w:rsidR="00877AB6" w:rsidRPr="00877AB6" w:rsidRDefault="00877AB6" w:rsidP="00F65518">
      <w:pPr>
        <w:spacing w:after="200" w:line="276" w:lineRule="auto"/>
        <w:jc w:val="center"/>
        <w:rPr>
          <w:rFonts w:ascii="Times New Roman" w:eastAsia="Times New Roman" w:hAnsi="Times New Roman" w:cs="Times New Roman"/>
          <w:i/>
          <w:noProof/>
          <w:color w:val="0000FF"/>
          <w:kern w:val="0"/>
          <w:sz w:val="36"/>
          <w:szCs w:val="36"/>
          <w:lang w:eastAsia="uk-UA"/>
          <w14:ligatures w14:val="none"/>
        </w:rPr>
      </w:pPr>
      <w:r w:rsidRPr="00877AB6">
        <w:rPr>
          <w:rFonts w:ascii="Times New Roman" w:eastAsia="Times New Roman" w:hAnsi="Times New Roman" w:cs="Times New Roman"/>
          <w:i/>
          <w:noProof/>
          <w:color w:val="0000FF"/>
          <w:kern w:val="0"/>
          <w:sz w:val="36"/>
          <w:szCs w:val="36"/>
          <w:lang w:eastAsia="uk-UA"/>
          <w14:ligatures w14:val="none"/>
        </w:rPr>
        <w:lastRenderedPageBreak/>
        <w:drawing>
          <wp:inline distT="0" distB="0" distL="0" distR="0" wp14:anchorId="4C92D5DF" wp14:editId="3823AE65">
            <wp:extent cx="419100" cy="600075"/>
            <wp:effectExtent l="0" t="0" r="0" b="9525"/>
            <wp:docPr id="1" name="Рисунок 6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6C2A2C" w14:textId="77777777" w:rsidR="00877AB6" w:rsidRPr="00877AB6" w:rsidRDefault="00877AB6" w:rsidP="00877AB6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</w:pPr>
      <w:r w:rsidRPr="00877AB6"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  <w:t xml:space="preserve">                     ВИШНІВСЬКА  СІЛЬСЬКА  РАДА</w:t>
      </w:r>
    </w:p>
    <w:p w14:paraId="2D9A9122" w14:textId="77777777" w:rsidR="00877AB6" w:rsidRPr="00877AB6" w:rsidRDefault="00877AB6" w:rsidP="00877AB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FF"/>
          <w:kern w:val="0"/>
          <w:sz w:val="24"/>
          <w:szCs w:val="24"/>
          <w:lang w:val="ru-RU" w:eastAsia="ru-RU"/>
          <w14:ligatures w14:val="none"/>
        </w:rPr>
      </w:pPr>
      <w:r w:rsidRPr="00877AB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ВИКОНАВЧИЙ  КОМІТЕТ</w:t>
      </w:r>
    </w:p>
    <w:p w14:paraId="1DBE9335" w14:textId="77777777" w:rsidR="00877AB6" w:rsidRPr="00877AB6" w:rsidRDefault="00877AB6" w:rsidP="00877AB6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3220CAB" w14:textId="77777777" w:rsidR="00877AB6" w:rsidRPr="00877AB6" w:rsidRDefault="00877AB6" w:rsidP="00877A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877AB6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РОЗПОРЯДЖЕННЯ</w:t>
      </w:r>
    </w:p>
    <w:p w14:paraId="3C4CC4FD" w14:textId="77777777" w:rsidR="00877AB6" w:rsidRPr="00877AB6" w:rsidRDefault="00877AB6" w:rsidP="00877AB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p w14:paraId="682DFD54" w14:textId="77777777" w:rsidR="00877AB6" w:rsidRPr="00877AB6" w:rsidRDefault="00877AB6" w:rsidP="00877AB6">
      <w:pPr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877AB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«</w:t>
      </w:r>
      <w:r w:rsidRPr="00877AB6">
        <w:rPr>
          <w:rFonts w:ascii="Times New Roman" w:eastAsia="Times New Roman" w:hAnsi="Times New Roman" w:cs="Times New Roman"/>
          <w:kern w:val="0"/>
          <w:sz w:val="28"/>
          <w:szCs w:val="28"/>
          <w:lang w:val="en-US" w:eastAsia="uk-UA"/>
          <w14:ligatures w14:val="none"/>
        </w:rPr>
        <w:t>23</w:t>
      </w:r>
      <w:r w:rsidRPr="00877AB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» лютого  2024 року                    </w:t>
      </w:r>
      <w:proofErr w:type="spellStart"/>
      <w:r w:rsidRPr="00877AB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с.Вишнів</w:t>
      </w:r>
      <w:proofErr w:type="spellEnd"/>
      <w:r w:rsidRPr="00877AB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                              №</w:t>
      </w:r>
      <w:r w:rsidRPr="00877AB6">
        <w:rPr>
          <w:rFonts w:ascii="Times New Roman" w:eastAsia="Times New Roman" w:hAnsi="Times New Roman" w:cs="Times New Roman"/>
          <w:kern w:val="0"/>
          <w:sz w:val="28"/>
          <w:szCs w:val="28"/>
          <w:lang w:val="en-US" w:eastAsia="uk-UA"/>
          <w14:ligatures w14:val="none"/>
        </w:rPr>
        <w:t>6</w:t>
      </w:r>
      <w:r w:rsidRPr="00877AB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-</w:t>
      </w:r>
      <w:proofErr w:type="spellStart"/>
      <w:r w:rsidRPr="00877AB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рв</w:t>
      </w:r>
      <w:proofErr w:type="spellEnd"/>
    </w:p>
    <w:p w14:paraId="475C78C0" w14:textId="77777777" w:rsidR="00877AB6" w:rsidRPr="00877AB6" w:rsidRDefault="00877AB6" w:rsidP="00877AB6">
      <w:pPr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4191338B" w14:textId="77777777" w:rsidR="00877AB6" w:rsidRPr="00877AB6" w:rsidRDefault="00877AB6" w:rsidP="00877AB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p w14:paraId="7A733482" w14:textId="77777777" w:rsidR="00877AB6" w:rsidRPr="00877AB6" w:rsidRDefault="00877AB6" w:rsidP="00877AB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877AB6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Про внесення змін до бюджету</w:t>
      </w:r>
    </w:p>
    <w:p w14:paraId="30B25756" w14:textId="77777777" w:rsidR="00877AB6" w:rsidRPr="00877AB6" w:rsidRDefault="00877AB6" w:rsidP="00877AB6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877AB6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 xml:space="preserve">Вишнівської сільської територіальної громади на 2024 рік  </w:t>
      </w:r>
    </w:p>
    <w:p w14:paraId="44CD5EAD" w14:textId="77777777" w:rsidR="00877AB6" w:rsidRPr="00877AB6" w:rsidRDefault="00877AB6" w:rsidP="00877AB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7"/>
          <w:szCs w:val="27"/>
          <w:lang w:eastAsia="uk-UA"/>
          <w14:ligatures w14:val="none"/>
        </w:rPr>
      </w:pPr>
      <w:r w:rsidRPr="00877AB6">
        <w:rPr>
          <w:rFonts w:ascii="Times New Roman" w:eastAsia="Times New Roman" w:hAnsi="Times New Roman" w:cs="Times New Roman"/>
          <w:kern w:val="0"/>
          <w:sz w:val="27"/>
          <w:szCs w:val="27"/>
          <w:lang w:eastAsia="uk-UA"/>
          <w14:ligatures w14:val="none"/>
        </w:rPr>
        <w:t xml:space="preserve">      </w:t>
      </w:r>
    </w:p>
    <w:p w14:paraId="15B5E3EC" w14:textId="77777777" w:rsidR="00877AB6" w:rsidRPr="00877AB6" w:rsidRDefault="00877AB6" w:rsidP="00877AB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7"/>
          <w:szCs w:val="27"/>
          <w:lang w:eastAsia="uk-UA"/>
          <w14:ligatures w14:val="none"/>
        </w:rPr>
      </w:pPr>
      <w:r w:rsidRPr="00877AB6">
        <w:rPr>
          <w:rFonts w:ascii="Times New Roman" w:eastAsia="Times New Roman" w:hAnsi="Times New Roman" w:cs="Times New Roman"/>
          <w:kern w:val="0"/>
          <w:sz w:val="27"/>
          <w:szCs w:val="27"/>
          <w:lang w:eastAsia="uk-UA"/>
          <w14:ligatures w14:val="none"/>
        </w:rPr>
        <w:t xml:space="preserve">        </w:t>
      </w:r>
      <w:r w:rsidRPr="00877AB6">
        <w:rPr>
          <w:rFonts w:ascii="Times New Roman" w:eastAsia="Times New Roman" w:hAnsi="Times New Roman" w:cs="Times New Roman"/>
          <w:spacing w:val="-6"/>
          <w:kern w:val="0"/>
          <w:sz w:val="27"/>
          <w:szCs w:val="27"/>
          <w:lang w:eastAsia="uk-UA"/>
          <w14:ligatures w14:val="none"/>
        </w:rPr>
        <w:t xml:space="preserve">Керуючись статтею 28 Закону України «Про місцеве самоврядування в Україні», статтею 24 Бюджетного кодексу України, </w:t>
      </w:r>
      <w:r w:rsidRPr="00877AB6">
        <w:rPr>
          <w:rFonts w:ascii="Times New Roman" w:eastAsia="Times New Roman" w:hAnsi="Times New Roman" w:cs="Times New Roman"/>
          <w:kern w:val="0"/>
          <w:sz w:val="27"/>
          <w:szCs w:val="27"/>
          <w:lang w:eastAsia="uk-UA"/>
          <w14:ligatures w14:val="none"/>
        </w:rPr>
        <w:t>Указом Президента України від 24 лютого 2022 року № 64/2022 «Про введення воєнного стану в Україні», постанови Кабінету Міністрів України №252 від 11.03.2022 року «Деякі питання формування та виконання місцевих бюджетів у період воєнного стану», відповідно до пункту 18 рішення сільської ради від  22.12.2023 року №44/10 «Про бюджет Вишнівської сільської територіальної громади на 2024 рік»:</w:t>
      </w:r>
    </w:p>
    <w:p w14:paraId="7DF59CBD" w14:textId="77777777" w:rsidR="00877AB6" w:rsidRPr="00877AB6" w:rsidRDefault="00877AB6" w:rsidP="00877AB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7"/>
          <w:szCs w:val="27"/>
          <w:lang w:eastAsia="uk-UA"/>
          <w14:ligatures w14:val="none"/>
        </w:rPr>
      </w:pPr>
    </w:p>
    <w:p w14:paraId="528AEDDA" w14:textId="77777777" w:rsidR="00877AB6" w:rsidRPr="00877AB6" w:rsidRDefault="00877AB6" w:rsidP="00877AB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kern w:val="0"/>
          <w:sz w:val="27"/>
          <w:szCs w:val="27"/>
          <w:lang w:eastAsia="uk-UA"/>
          <w14:ligatures w14:val="none"/>
        </w:rPr>
      </w:pPr>
      <w:r w:rsidRPr="00877AB6">
        <w:rPr>
          <w:rFonts w:ascii="Times New Roman" w:eastAsia="Times New Roman" w:hAnsi="Times New Roman" w:cs="Times New Roman"/>
          <w:bCs/>
          <w:kern w:val="0"/>
          <w:sz w:val="27"/>
          <w:szCs w:val="27"/>
          <w:lang w:eastAsia="uk-UA"/>
          <w14:ligatures w14:val="none"/>
        </w:rPr>
        <w:t>Для вчасного проведення розрахунків провести відповідні зміни до розпису по загальному фонду місцевого бюджету територіальної громади:</w:t>
      </w:r>
    </w:p>
    <w:p w14:paraId="36D3B351" w14:textId="77777777" w:rsidR="00877AB6" w:rsidRPr="00877AB6" w:rsidRDefault="00877AB6" w:rsidP="00877A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kern w:val="0"/>
          <w:sz w:val="27"/>
          <w:szCs w:val="27"/>
          <w:lang w:eastAsia="uk-UA"/>
          <w14:ligatures w14:val="none"/>
        </w:rPr>
      </w:pPr>
      <w:r w:rsidRPr="00877AB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uk-UA"/>
          <w14:ligatures w14:val="none"/>
        </w:rPr>
        <w:t xml:space="preserve">КПКВК  6030 </w:t>
      </w:r>
      <w:r w:rsidRPr="00877AB6">
        <w:rPr>
          <w:rFonts w:ascii="Times New Roman" w:eastAsia="Times New Roman" w:hAnsi="Times New Roman" w:cs="Times New Roman"/>
          <w:bCs/>
          <w:kern w:val="0"/>
          <w:sz w:val="27"/>
          <w:szCs w:val="27"/>
          <w:lang w:eastAsia="uk-UA"/>
          <w14:ligatures w14:val="none"/>
        </w:rPr>
        <w:t xml:space="preserve">«Інші програми та заходи у сфері освіти» </w:t>
      </w:r>
    </w:p>
    <w:p w14:paraId="7292EC36" w14:textId="77777777" w:rsidR="00877AB6" w:rsidRPr="00877AB6" w:rsidRDefault="00877AB6" w:rsidP="00877A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kern w:val="0"/>
          <w:sz w:val="27"/>
          <w:szCs w:val="27"/>
          <w:lang w:eastAsia="uk-UA"/>
          <w14:ligatures w14:val="none"/>
        </w:rPr>
      </w:pPr>
      <w:r w:rsidRPr="00877AB6">
        <w:rPr>
          <w:rFonts w:ascii="Times New Roman" w:eastAsia="Times New Roman" w:hAnsi="Times New Roman" w:cs="Times New Roman"/>
          <w:bCs/>
          <w:kern w:val="0"/>
          <w:sz w:val="27"/>
          <w:szCs w:val="27"/>
          <w:lang w:eastAsia="uk-UA"/>
          <w14:ligatures w14:val="none"/>
        </w:rPr>
        <w:t xml:space="preserve">                              02                06                        07                      08</w:t>
      </w:r>
    </w:p>
    <w:p w14:paraId="097CBFE4" w14:textId="77777777" w:rsidR="00877AB6" w:rsidRPr="00877AB6" w:rsidRDefault="00877AB6" w:rsidP="00877A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kern w:val="0"/>
          <w:sz w:val="27"/>
          <w:szCs w:val="27"/>
          <w:lang w:eastAsia="uk-UA"/>
          <w14:ligatures w14:val="none"/>
        </w:rPr>
      </w:pPr>
      <w:r w:rsidRPr="00877AB6">
        <w:rPr>
          <w:rFonts w:ascii="Times New Roman" w:eastAsia="Times New Roman" w:hAnsi="Times New Roman" w:cs="Times New Roman"/>
          <w:bCs/>
          <w:kern w:val="0"/>
          <w:sz w:val="27"/>
          <w:szCs w:val="27"/>
          <w:lang w:eastAsia="uk-UA"/>
          <w14:ligatures w14:val="none"/>
        </w:rPr>
        <w:t xml:space="preserve">КЕКВ 2240   -  50 000          +30 000          + 10 000             + 10 000       </w:t>
      </w:r>
    </w:p>
    <w:p w14:paraId="11DA5371" w14:textId="77777777" w:rsidR="00877AB6" w:rsidRPr="00877AB6" w:rsidRDefault="00877AB6" w:rsidP="00877A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kern w:val="0"/>
          <w:sz w:val="27"/>
          <w:szCs w:val="27"/>
          <w:lang w:eastAsia="uk-UA"/>
          <w14:ligatures w14:val="none"/>
        </w:rPr>
      </w:pPr>
      <w:r w:rsidRPr="00877AB6">
        <w:rPr>
          <w:rFonts w:ascii="Times New Roman" w:eastAsia="Times New Roman" w:hAnsi="Times New Roman" w:cs="Times New Roman"/>
          <w:bCs/>
          <w:kern w:val="0"/>
          <w:sz w:val="27"/>
          <w:szCs w:val="27"/>
          <w:lang w:eastAsia="uk-UA"/>
          <w14:ligatures w14:val="none"/>
        </w:rPr>
        <w:t xml:space="preserve">           2610   + 50 000           -30 000           - 10 000              - 10 000</w:t>
      </w:r>
    </w:p>
    <w:p w14:paraId="7FBFBFB5" w14:textId="77777777" w:rsidR="00877AB6" w:rsidRPr="00877AB6" w:rsidRDefault="00877AB6" w:rsidP="00877AB6">
      <w:pPr>
        <w:spacing w:after="0" w:line="240" w:lineRule="auto"/>
        <w:rPr>
          <w:rFonts w:ascii="Times New Roman" w:eastAsia="Times New Roman" w:hAnsi="Times New Roman" w:cs="Times New Roman"/>
          <w:kern w:val="0"/>
          <w:sz w:val="27"/>
          <w:szCs w:val="27"/>
          <w:lang w:eastAsia="uk-UA"/>
          <w14:ligatures w14:val="none"/>
        </w:rPr>
      </w:pPr>
      <w:r w:rsidRPr="00877AB6">
        <w:rPr>
          <w:rFonts w:ascii="Times New Roman" w:eastAsia="Times New Roman" w:hAnsi="Times New Roman" w:cs="Times New Roman"/>
          <w:kern w:val="0"/>
          <w:sz w:val="27"/>
          <w:szCs w:val="27"/>
          <w:lang w:eastAsia="uk-UA"/>
          <w14:ligatures w14:val="none"/>
        </w:rPr>
        <w:t xml:space="preserve">2. Фінансовому відділу Вишнівської сільської ради  </w:t>
      </w:r>
      <w:proofErr w:type="spellStart"/>
      <w:r w:rsidRPr="00877AB6">
        <w:rPr>
          <w:rFonts w:ascii="Times New Roman" w:eastAsia="Times New Roman" w:hAnsi="Times New Roman" w:cs="Times New Roman"/>
          <w:kern w:val="0"/>
          <w:sz w:val="27"/>
          <w:szCs w:val="27"/>
          <w:lang w:eastAsia="uk-UA"/>
          <w14:ligatures w14:val="none"/>
        </w:rPr>
        <w:t>внести</w:t>
      </w:r>
      <w:proofErr w:type="spellEnd"/>
      <w:r w:rsidRPr="00877AB6">
        <w:rPr>
          <w:rFonts w:ascii="Times New Roman" w:eastAsia="Times New Roman" w:hAnsi="Times New Roman" w:cs="Times New Roman"/>
          <w:kern w:val="0"/>
          <w:sz w:val="27"/>
          <w:szCs w:val="27"/>
          <w:lang w:eastAsia="uk-UA"/>
          <w14:ligatures w14:val="none"/>
        </w:rPr>
        <w:t xml:space="preserve"> відповідні зміни до показників сільського бюджету на 2024 рік.</w:t>
      </w:r>
    </w:p>
    <w:p w14:paraId="7A2A82A7" w14:textId="77777777" w:rsidR="00877AB6" w:rsidRPr="00877AB6" w:rsidRDefault="00877AB6" w:rsidP="00877AB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7"/>
          <w:szCs w:val="27"/>
          <w:lang w:eastAsia="uk-UA"/>
          <w14:ligatures w14:val="none"/>
        </w:rPr>
      </w:pPr>
      <w:r w:rsidRPr="00877AB6">
        <w:rPr>
          <w:rFonts w:ascii="Times New Roman" w:eastAsia="Times New Roman" w:hAnsi="Times New Roman" w:cs="Times New Roman"/>
          <w:kern w:val="0"/>
          <w:sz w:val="27"/>
          <w:szCs w:val="27"/>
          <w:lang w:eastAsia="uk-UA"/>
          <w14:ligatures w14:val="none"/>
        </w:rPr>
        <w:t xml:space="preserve">3.  Дане розпорядження винести на розгляд </w:t>
      </w:r>
      <w:proofErr w:type="spellStart"/>
      <w:r w:rsidRPr="00877AB6">
        <w:rPr>
          <w:rFonts w:ascii="Times New Roman" w:eastAsia="Times New Roman" w:hAnsi="Times New Roman" w:cs="Times New Roman"/>
          <w:kern w:val="0"/>
          <w:sz w:val="27"/>
          <w:szCs w:val="27"/>
          <w:lang w:val="ru-RU" w:eastAsia="uk-UA"/>
          <w14:ligatures w14:val="none"/>
        </w:rPr>
        <w:t>засідання</w:t>
      </w:r>
      <w:proofErr w:type="spellEnd"/>
      <w:r w:rsidRPr="00877AB6">
        <w:rPr>
          <w:rFonts w:ascii="Times New Roman" w:eastAsia="Times New Roman" w:hAnsi="Times New Roman" w:cs="Times New Roman"/>
          <w:kern w:val="0"/>
          <w:sz w:val="27"/>
          <w:szCs w:val="27"/>
          <w:lang w:val="ru-RU" w:eastAsia="uk-UA"/>
          <w14:ligatures w14:val="none"/>
        </w:rPr>
        <w:t xml:space="preserve"> </w:t>
      </w:r>
      <w:proofErr w:type="spellStart"/>
      <w:r w:rsidRPr="00877AB6">
        <w:rPr>
          <w:rFonts w:ascii="Times New Roman" w:eastAsia="Times New Roman" w:hAnsi="Times New Roman" w:cs="Times New Roman"/>
          <w:kern w:val="0"/>
          <w:sz w:val="27"/>
          <w:szCs w:val="27"/>
          <w:lang w:val="ru-RU" w:eastAsia="uk-UA"/>
          <w14:ligatures w14:val="none"/>
        </w:rPr>
        <w:t>виконавчого</w:t>
      </w:r>
      <w:proofErr w:type="spellEnd"/>
      <w:r w:rsidRPr="00877AB6">
        <w:rPr>
          <w:rFonts w:ascii="Times New Roman" w:eastAsia="Times New Roman" w:hAnsi="Times New Roman" w:cs="Times New Roman"/>
          <w:kern w:val="0"/>
          <w:sz w:val="27"/>
          <w:szCs w:val="27"/>
          <w:lang w:val="ru-RU" w:eastAsia="uk-UA"/>
          <w14:ligatures w14:val="none"/>
        </w:rPr>
        <w:t xml:space="preserve"> </w:t>
      </w:r>
      <w:proofErr w:type="spellStart"/>
      <w:r w:rsidRPr="00877AB6">
        <w:rPr>
          <w:rFonts w:ascii="Times New Roman" w:eastAsia="Times New Roman" w:hAnsi="Times New Roman" w:cs="Times New Roman"/>
          <w:kern w:val="0"/>
          <w:sz w:val="27"/>
          <w:szCs w:val="27"/>
          <w:lang w:val="ru-RU" w:eastAsia="uk-UA"/>
          <w14:ligatures w14:val="none"/>
        </w:rPr>
        <w:t>комітету</w:t>
      </w:r>
      <w:proofErr w:type="spellEnd"/>
      <w:r w:rsidRPr="00877AB6">
        <w:rPr>
          <w:rFonts w:ascii="Times New Roman" w:eastAsia="Times New Roman" w:hAnsi="Times New Roman" w:cs="Times New Roman"/>
          <w:kern w:val="0"/>
          <w:sz w:val="27"/>
          <w:szCs w:val="27"/>
          <w:lang w:eastAsia="uk-UA"/>
          <w14:ligatures w14:val="none"/>
        </w:rPr>
        <w:t xml:space="preserve"> Вишнівської сільської ради для затвердження.</w:t>
      </w:r>
    </w:p>
    <w:p w14:paraId="4BE34345" w14:textId="77777777" w:rsidR="00877AB6" w:rsidRPr="00877AB6" w:rsidRDefault="00877AB6" w:rsidP="00877AB6">
      <w:pPr>
        <w:spacing w:after="0" w:line="240" w:lineRule="auto"/>
        <w:rPr>
          <w:rFonts w:ascii="Times New Roman" w:eastAsia="Times New Roman" w:hAnsi="Times New Roman" w:cs="Times New Roman"/>
          <w:kern w:val="0"/>
          <w:sz w:val="27"/>
          <w:szCs w:val="27"/>
          <w:lang w:eastAsia="uk-UA"/>
          <w14:ligatures w14:val="none"/>
        </w:rPr>
      </w:pPr>
      <w:r w:rsidRPr="00877AB6">
        <w:rPr>
          <w:rFonts w:ascii="Times New Roman" w:eastAsia="Times New Roman" w:hAnsi="Times New Roman" w:cs="Times New Roman"/>
          <w:kern w:val="0"/>
          <w:sz w:val="27"/>
          <w:szCs w:val="27"/>
          <w:lang w:eastAsia="uk-UA"/>
          <w14:ligatures w14:val="none"/>
        </w:rPr>
        <w:t>4.  Контроль за виконанням цього розпорядження залишаю за собою.</w:t>
      </w:r>
    </w:p>
    <w:p w14:paraId="6898789E" w14:textId="77777777" w:rsidR="00877AB6" w:rsidRPr="00877AB6" w:rsidRDefault="00877AB6" w:rsidP="00877AB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877AB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</w:t>
      </w:r>
    </w:p>
    <w:p w14:paraId="3C583B56" w14:textId="77777777" w:rsidR="00877AB6" w:rsidRPr="00877AB6" w:rsidRDefault="00877AB6" w:rsidP="00877AB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1FE92856" w14:textId="77777777" w:rsidR="00877AB6" w:rsidRPr="00877AB6" w:rsidRDefault="00877AB6" w:rsidP="00877AB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4EBD39C4" w14:textId="77777777" w:rsidR="00877AB6" w:rsidRPr="00877AB6" w:rsidRDefault="00877AB6" w:rsidP="00877AB6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uk-UA"/>
          <w14:ligatures w14:val="none"/>
        </w:rPr>
      </w:pPr>
      <w:r w:rsidRPr="00877AB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 </w:t>
      </w:r>
      <w:r w:rsidRPr="00877AB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uk-UA"/>
          <w14:ligatures w14:val="none"/>
        </w:rPr>
        <w:t>Сільський голова                                                                Віктор СУЩИК</w:t>
      </w:r>
    </w:p>
    <w:p w14:paraId="4C5DFBD4" w14:textId="77777777" w:rsidR="00877AB6" w:rsidRPr="00877AB6" w:rsidRDefault="00877AB6" w:rsidP="00877AB6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877AB6">
        <w:rPr>
          <w:rFonts w:ascii="Times New Roman" w:eastAsia="Times New Roman" w:hAnsi="Times New Roman" w:cs="Times New Roman"/>
          <w:kern w:val="0"/>
          <w:sz w:val="24"/>
          <w:szCs w:val="28"/>
          <w:lang w:eastAsia="uk-UA"/>
          <w14:ligatures w14:val="none"/>
        </w:rPr>
        <w:t xml:space="preserve"> </w:t>
      </w:r>
      <w:proofErr w:type="spellStart"/>
      <w:r w:rsidRPr="00877AB6">
        <w:rPr>
          <w:rFonts w:ascii="Times New Roman" w:eastAsia="Times New Roman" w:hAnsi="Times New Roman" w:cs="Times New Roman"/>
          <w:kern w:val="0"/>
          <w:sz w:val="24"/>
          <w:szCs w:val="28"/>
          <w:lang w:eastAsia="uk-UA"/>
          <w14:ligatures w14:val="none"/>
        </w:rPr>
        <w:t>Вик</w:t>
      </w:r>
      <w:proofErr w:type="spellEnd"/>
      <w:r w:rsidRPr="00877AB6">
        <w:rPr>
          <w:rFonts w:ascii="Times New Roman" w:eastAsia="Times New Roman" w:hAnsi="Times New Roman" w:cs="Times New Roman"/>
          <w:kern w:val="0"/>
          <w:sz w:val="24"/>
          <w:szCs w:val="28"/>
          <w:lang w:eastAsia="uk-UA"/>
          <w14:ligatures w14:val="none"/>
        </w:rPr>
        <w:t xml:space="preserve">. </w:t>
      </w:r>
      <w:proofErr w:type="spellStart"/>
      <w:r w:rsidRPr="00877AB6">
        <w:rPr>
          <w:rFonts w:ascii="Times New Roman" w:eastAsia="Times New Roman" w:hAnsi="Times New Roman" w:cs="Times New Roman"/>
          <w:kern w:val="0"/>
          <w:sz w:val="24"/>
          <w:szCs w:val="28"/>
          <w:lang w:eastAsia="uk-UA"/>
          <w14:ligatures w14:val="none"/>
        </w:rPr>
        <w:t>Ющук</w:t>
      </w:r>
      <w:proofErr w:type="spellEnd"/>
    </w:p>
    <w:p w14:paraId="758F6D0A" w14:textId="77777777" w:rsidR="004F7931" w:rsidRDefault="004F7931"/>
    <w:sectPr w:rsidR="004F79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v_rubik-regular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88548E"/>
    <w:multiLevelType w:val="hybridMultilevel"/>
    <w:tmpl w:val="BCC6B134"/>
    <w:lvl w:ilvl="0" w:tplc="B07026CC">
      <w:start w:val="1"/>
      <w:numFmt w:val="decimal"/>
      <w:lvlText w:val="%1."/>
      <w:lvlJc w:val="left"/>
      <w:pPr>
        <w:ind w:left="705" w:hanging="360"/>
      </w:pPr>
      <w:rPr>
        <w:sz w:val="28"/>
      </w:rPr>
    </w:lvl>
    <w:lvl w:ilvl="1" w:tplc="04220019">
      <w:start w:val="1"/>
      <w:numFmt w:val="lowerLetter"/>
      <w:lvlText w:val="%2."/>
      <w:lvlJc w:val="left"/>
      <w:pPr>
        <w:ind w:left="1425" w:hanging="360"/>
      </w:pPr>
    </w:lvl>
    <w:lvl w:ilvl="2" w:tplc="0422001B">
      <w:start w:val="1"/>
      <w:numFmt w:val="lowerRoman"/>
      <w:lvlText w:val="%3."/>
      <w:lvlJc w:val="right"/>
      <w:pPr>
        <w:ind w:left="2145" w:hanging="180"/>
      </w:pPr>
    </w:lvl>
    <w:lvl w:ilvl="3" w:tplc="0422000F">
      <w:start w:val="1"/>
      <w:numFmt w:val="decimal"/>
      <w:lvlText w:val="%4."/>
      <w:lvlJc w:val="left"/>
      <w:pPr>
        <w:ind w:left="2865" w:hanging="360"/>
      </w:pPr>
    </w:lvl>
    <w:lvl w:ilvl="4" w:tplc="04220019">
      <w:start w:val="1"/>
      <w:numFmt w:val="lowerLetter"/>
      <w:lvlText w:val="%5."/>
      <w:lvlJc w:val="left"/>
      <w:pPr>
        <w:ind w:left="3585" w:hanging="360"/>
      </w:pPr>
    </w:lvl>
    <w:lvl w:ilvl="5" w:tplc="0422001B">
      <w:start w:val="1"/>
      <w:numFmt w:val="lowerRoman"/>
      <w:lvlText w:val="%6."/>
      <w:lvlJc w:val="right"/>
      <w:pPr>
        <w:ind w:left="4305" w:hanging="180"/>
      </w:pPr>
    </w:lvl>
    <w:lvl w:ilvl="6" w:tplc="0422000F">
      <w:start w:val="1"/>
      <w:numFmt w:val="decimal"/>
      <w:lvlText w:val="%7."/>
      <w:lvlJc w:val="left"/>
      <w:pPr>
        <w:ind w:left="5025" w:hanging="360"/>
      </w:pPr>
    </w:lvl>
    <w:lvl w:ilvl="7" w:tplc="04220019">
      <w:start w:val="1"/>
      <w:numFmt w:val="lowerLetter"/>
      <w:lvlText w:val="%8."/>
      <w:lvlJc w:val="left"/>
      <w:pPr>
        <w:ind w:left="5745" w:hanging="360"/>
      </w:pPr>
    </w:lvl>
    <w:lvl w:ilvl="8" w:tplc="0422001B">
      <w:start w:val="1"/>
      <w:numFmt w:val="lowerRoman"/>
      <w:lvlText w:val="%9."/>
      <w:lvlJc w:val="right"/>
      <w:pPr>
        <w:ind w:left="6465" w:hanging="180"/>
      </w:pPr>
    </w:lvl>
  </w:abstractNum>
  <w:num w:numId="1" w16cid:durableId="19182443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A8E"/>
    <w:rsid w:val="003A4A4B"/>
    <w:rsid w:val="004F7931"/>
    <w:rsid w:val="00561A8E"/>
    <w:rsid w:val="00567E88"/>
    <w:rsid w:val="00877AB6"/>
    <w:rsid w:val="008F7807"/>
    <w:rsid w:val="00B3406A"/>
    <w:rsid w:val="00F65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7E751"/>
  <w15:chartTrackingRefBased/>
  <w15:docId w15:val="{70A8D192-99CC-4E75-8079-8401A2453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61A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1A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1A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61A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1A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61A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61A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1A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1A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1A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61A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61A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61A8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61A8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61A8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61A8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61A8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61A8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61A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561A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61A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561A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61A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561A8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61A8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61A8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61A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561A8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61A8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35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1856</Words>
  <Characters>1059</Characters>
  <Application>Microsoft Office Word</Application>
  <DocSecurity>0</DocSecurity>
  <Lines>8</Lines>
  <Paragraphs>5</Paragraphs>
  <ScaleCrop>false</ScaleCrop>
  <Company>Reanimator Extreme Edition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Володимир  Салуха</cp:lastModifiedBy>
  <cp:revision>4</cp:revision>
  <dcterms:created xsi:type="dcterms:W3CDTF">2024-02-28T07:00:00Z</dcterms:created>
  <dcterms:modified xsi:type="dcterms:W3CDTF">2024-03-29T13:03:00Z</dcterms:modified>
</cp:coreProperties>
</file>