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7CC99" w14:textId="77777777" w:rsidR="00FB3946" w:rsidRPr="003D60C4" w:rsidRDefault="00FB3946" w:rsidP="00FB3946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hAnsi="Times New Roman"/>
          <w:noProof/>
          <w:color w:val="003366"/>
          <w:sz w:val="32"/>
          <w:szCs w:val="32"/>
        </w:rPr>
        <w:drawing>
          <wp:inline distT="0" distB="0" distL="0" distR="0" wp14:anchorId="6247E629" wp14:editId="454598E0">
            <wp:extent cx="476250" cy="609600"/>
            <wp:effectExtent l="19050" t="0" r="0" b="0"/>
            <wp:docPr id="3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0D869" w14:textId="77777777" w:rsidR="00FB3946" w:rsidRPr="003D60C4" w:rsidRDefault="00FB3946" w:rsidP="00FB39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5CBAEAEA" w14:textId="77777777" w:rsidR="00FB3946" w:rsidRPr="00172251" w:rsidRDefault="00FB3946" w:rsidP="00FB39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9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09D30ABF" w14:textId="77777777" w:rsidR="00FB3946" w:rsidRPr="00172251" w:rsidRDefault="00FB3946" w:rsidP="00FB39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004FFEE8" w14:textId="77777777" w:rsidR="00FB3946" w:rsidRPr="003936D6" w:rsidRDefault="00FB3946" w:rsidP="00FB394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936D6">
        <w:rPr>
          <w:rFonts w:ascii="Times New Roman" w:hAnsi="Times New Roman"/>
          <w:sz w:val="28"/>
          <w:szCs w:val="28"/>
        </w:rPr>
        <w:t>Код ЄДРПОУ 04333164</w:t>
      </w:r>
    </w:p>
    <w:p w14:paraId="17F2C2A1" w14:textId="77777777" w:rsidR="00FB3946" w:rsidRPr="00952C58" w:rsidRDefault="00FB3946" w:rsidP="00FB3946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B3946" w:rsidRPr="00A74B7A" w14:paraId="5E3DC3E0" w14:textId="77777777" w:rsidTr="00D875B7">
        <w:tc>
          <w:tcPr>
            <w:tcW w:w="3284" w:type="dxa"/>
            <w:shd w:val="clear" w:color="auto" w:fill="auto"/>
            <w:hideMark/>
          </w:tcPr>
          <w:p w14:paraId="572164BE" w14:textId="77777777" w:rsidR="00FB3946" w:rsidRPr="00A74B7A" w:rsidRDefault="00FB3946" w:rsidP="00D875B7">
            <w:pPr>
              <w:spacing w:after="0"/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val="en-US" w:eastAsia="zh-CN"/>
              </w:rPr>
              <w:t>15</w:t>
            </w:r>
            <w:proofErr w:type="gramStart"/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30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травня 2024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3722B575" w14:textId="77777777" w:rsidR="00FB3946" w:rsidRPr="00A74B7A" w:rsidRDefault="00FB3946" w:rsidP="00D875B7">
            <w:pPr>
              <w:spacing w:after="0"/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3285" w:type="dxa"/>
            <w:shd w:val="clear" w:color="auto" w:fill="auto"/>
            <w:hideMark/>
          </w:tcPr>
          <w:p w14:paraId="49980CCA" w14:textId="77777777" w:rsidR="00FB3946" w:rsidRPr="009B631C" w:rsidRDefault="00FB3946" w:rsidP="00D875B7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356A5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/2</w:t>
            </w:r>
          </w:p>
          <w:p w14:paraId="692F7F91" w14:textId="77777777" w:rsidR="00FB3946" w:rsidRPr="008356A5" w:rsidRDefault="00FB3946" w:rsidP="00D875B7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02905F4A" w14:textId="77777777" w:rsidR="00FB3946" w:rsidRDefault="00FB3946" w:rsidP="00FB3946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77A45779" w14:textId="77777777" w:rsidR="00FB3946" w:rsidRDefault="00FB3946" w:rsidP="00FB3946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bookmarkStart w:id="0" w:name="_Hlk152762186"/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>закупівлю</w:t>
      </w:r>
      <w:proofErr w:type="spellEnd"/>
      <w:r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безоплатну </w:t>
      </w: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передачу </w:t>
      </w:r>
    </w:p>
    <w:p w14:paraId="76BCA2A2" w14:textId="77777777" w:rsidR="00FB3946" w:rsidRPr="00A116D4" w:rsidRDefault="00FB3946" w:rsidP="00FB3946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товаро-</w:t>
      </w: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матеріальних цінностей </w:t>
      </w:r>
    </w:p>
    <w:bookmarkEnd w:id="0"/>
    <w:p w14:paraId="3DB8245A" w14:textId="77777777" w:rsidR="00FB3946" w:rsidRPr="00A116D4" w:rsidRDefault="00FB3946" w:rsidP="00FB3946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5C576224" w14:textId="77777777" w:rsidR="00FB3946" w:rsidRPr="00A116D4" w:rsidRDefault="00FB3946" w:rsidP="00FB3946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1F5CE9EE" w14:textId="77777777" w:rsidR="00FB3946" w:rsidRPr="00917D94" w:rsidRDefault="00FB3946" w:rsidP="00FB39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Керуючись Законами України «Про місцеве самоврядування в Україні», «Про правовий режим воєнного стану», </w:t>
      </w:r>
      <w:r w:rsidRPr="00917D94">
        <w:rPr>
          <w:rStyle w:val="a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Бюджетним кодексом України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, на виконання заходів «Програми фінансової підтримки Збройних Сил України та інших військових формувань на 2023-2024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роки» затвердженої рішенням сесії Вишнівської сільської ради №29/10 від 09.03.2023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року,</w:t>
      </w:r>
      <w:r>
        <w:rPr>
          <w:rFonts w:ascii="Times New Roman" w:hAnsi="Times New Roman" w:cs="Times New Roman"/>
          <w:sz w:val="28"/>
          <w:szCs w:val="28"/>
        </w:rPr>
        <w:t xml:space="preserve"> розглянувши </w:t>
      </w:r>
      <w:r w:rsidRPr="00917D94">
        <w:rPr>
          <w:rFonts w:ascii="Times New Roman" w:hAnsi="Times New Roman" w:cs="Times New Roman"/>
          <w:sz w:val="28"/>
          <w:szCs w:val="28"/>
        </w:rPr>
        <w:t xml:space="preserve">звернення </w:t>
      </w:r>
      <w:r>
        <w:rPr>
          <w:rFonts w:ascii="Times New Roman" w:hAnsi="Times New Roman" w:cs="Times New Roman"/>
          <w:sz w:val="28"/>
          <w:szCs w:val="28"/>
        </w:rPr>
        <w:t>*********</w:t>
      </w:r>
      <w:r w:rsidRPr="0091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**********</w:t>
      </w:r>
      <w:r w:rsidRPr="0091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*******</w:t>
      </w:r>
      <w:r w:rsidRPr="0091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*****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1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********</w:t>
      </w:r>
      <w:r w:rsidRPr="0091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</w:t>
      </w:r>
      <w:r w:rsidRPr="00D40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********</w:t>
      </w:r>
      <w:r w:rsidRPr="00917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підставі висновку  постійних комісій,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з  метою виконання завдань із забезпечення територіальної цілісності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r w:rsidRPr="00917D94">
        <w:rPr>
          <w:rFonts w:ascii="Times New Roman" w:hAnsi="Times New Roman" w:cs="Times New Roman"/>
          <w:sz w:val="28"/>
          <w:szCs w:val="28"/>
        </w:rPr>
        <w:t>,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підвищення обороноздатності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Збройних  Сил  України  у  період  війни,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Вишнівська сільська рада</w:t>
      </w:r>
    </w:p>
    <w:p w14:paraId="4A8703B0" w14:textId="77777777" w:rsidR="00FB3946" w:rsidRPr="00917D94" w:rsidRDefault="00FB3946" w:rsidP="00FB394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8A54191" w14:textId="77777777" w:rsidR="00FB3946" w:rsidRPr="00917D94" w:rsidRDefault="00FB3946" w:rsidP="00FB3946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917D9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ВИРІШИЛА:</w:t>
      </w:r>
    </w:p>
    <w:p w14:paraId="36D12E38" w14:textId="77777777" w:rsidR="00FB3946" w:rsidRPr="00917D94" w:rsidRDefault="00FB3946" w:rsidP="00FB394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11E6EC52" w14:textId="77777777" w:rsidR="00FB3946" w:rsidRDefault="00FB3946" w:rsidP="00FB3946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1.Здійснити закупівлю  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товаро-матеріальн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а саме: </w:t>
      </w:r>
    </w:p>
    <w:p w14:paraId="6304AE53" w14:textId="77777777" w:rsidR="00FB3946" w:rsidRPr="003151BA" w:rsidRDefault="00FB3946" w:rsidP="00FB3946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*** ***** 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 ************* ******* * *********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**</w:t>
      </w:r>
      <w:r>
        <w:rPr>
          <w:rFonts w:ascii="Times New Roman" w:hAnsi="Times New Roman"/>
          <w:color w:val="000000" w:themeColor="text1"/>
          <w:sz w:val="28"/>
          <w:szCs w:val="28"/>
        </w:rPr>
        <w:t>*********.</w:t>
      </w:r>
    </w:p>
    <w:p w14:paraId="45A08A42" w14:textId="77777777" w:rsidR="00FB3946" w:rsidRPr="00917D94" w:rsidRDefault="00FB3946" w:rsidP="00FB3946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 безоплатно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безповоротно на баланс **********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bookmarkStart w:id="1" w:name="_MON_173986631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50273239"/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товаро-матеріальні цінності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</w:p>
    <w:p w14:paraId="3AE4D33A" w14:textId="77777777" w:rsidR="00FB3946" w:rsidRDefault="00FB3946" w:rsidP="00FB394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бухгалтерського обліку та звітності здійснити безоплатну передачу  товаро-матеріальних цінностей за актом приймання-передачі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hAnsi="Times New Roman" w:cs="Times New Roman"/>
          <w:sz w:val="28"/>
          <w:szCs w:val="28"/>
        </w:rPr>
        <w:t>у порядку і терміни встановлені чинним законодавством України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883C52" w14:textId="77777777" w:rsidR="00FB3946" w:rsidRPr="00917D94" w:rsidRDefault="00FB3946" w:rsidP="00FB394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78725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4.Координацію роботи  з виконання  цього рішення покласти  відділ з питань юридичного забезпечення ради, діловодства та проектно-інвестиційної діяльності  та відділ бухгалтерського обліку та звітності.</w:t>
      </w:r>
    </w:p>
    <w:bookmarkEnd w:id="3"/>
    <w:p w14:paraId="407F1757" w14:textId="77777777" w:rsidR="00FB3946" w:rsidRPr="00917D94" w:rsidRDefault="00FB3946" w:rsidP="00FB394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з питань планування фінансів, бюджету та соціально-економічного розвитку.</w:t>
      </w:r>
    </w:p>
    <w:p w14:paraId="66AF40B1" w14:textId="77777777" w:rsidR="00FB3946" w:rsidRPr="00917D94" w:rsidRDefault="00FB3946" w:rsidP="00FB394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1A934" w14:textId="77777777" w:rsidR="00FB3946" w:rsidRPr="005C550F" w:rsidRDefault="00FB3946" w:rsidP="00FB3946">
      <w:pPr>
        <w:rPr>
          <w:lang w:eastAsia="en-US"/>
        </w:rPr>
      </w:pPr>
    </w:p>
    <w:p w14:paraId="13D5271B" w14:textId="77777777" w:rsidR="00FB3946" w:rsidRPr="00FB3946" w:rsidRDefault="00FB3946" w:rsidP="00FB3946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FB3946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      Віктор СУЩИК</w:t>
      </w:r>
    </w:p>
    <w:sectPr w:rsidR="00FB3946" w:rsidRPr="00FB3946" w:rsidSect="00FB3946">
      <w:pgSz w:w="11906" w:h="16838"/>
      <w:pgMar w:top="397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46"/>
    <w:rsid w:val="002402C0"/>
    <w:rsid w:val="00AD08E5"/>
    <w:rsid w:val="00BC24FD"/>
    <w:rsid w:val="00F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1E0D"/>
  <w15:chartTrackingRefBased/>
  <w15:docId w15:val="{D36CB4FC-0349-4596-BB40-3DB4D950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946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FB3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B3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3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3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39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39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39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39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39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39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B3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B3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B3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9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B39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3946"/>
    <w:rPr>
      <w:b/>
      <w:bCs/>
      <w:smallCaps/>
      <w:color w:val="0F4761" w:themeColor="accent1" w:themeShade="BF"/>
      <w:spacing w:val="5"/>
    </w:rPr>
  </w:style>
  <w:style w:type="character" w:styleId="ae">
    <w:name w:val="Emphasis"/>
    <w:uiPriority w:val="20"/>
    <w:qFormat/>
    <w:rsid w:val="00FB39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 Салуха</dc:creator>
  <cp:keywords/>
  <dc:description/>
  <cp:lastModifiedBy>Володимир  Салуха</cp:lastModifiedBy>
  <cp:revision>1</cp:revision>
  <dcterms:created xsi:type="dcterms:W3CDTF">2024-07-17T07:47:00Z</dcterms:created>
  <dcterms:modified xsi:type="dcterms:W3CDTF">2024-07-17T07:48:00Z</dcterms:modified>
</cp:coreProperties>
</file>