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AEBE4" w14:textId="77777777" w:rsidR="00056609" w:rsidRPr="00056609" w:rsidRDefault="00F551F8" w:rsidP="000566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40"/>
          <w:szCs w:val="28"/>
        </w:rPr>
        <w:tab/>
      </w:r>
      <w:r w:rsidRPr="00F551F8">
        <w:rPr>
          <w:rFonts w:ascii="Times New Roman" w:hAnsi="Times New Roman" w:cs="Times New Roman"/>
          <w:b/>
          <w:sz w:val="40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="00056609" w:rsidRPr="00056609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1C4D27F8" wp14:editId="57031934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86E9B" w14:textId="77777777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36815E9" w14:textId="27B9DC0A" w:rsidR="00056609" w:rsidRPr="00056609" w:rsidRDefault="00EF7917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51</w:t>
      </w:r>
      <w:r w:rsidR="00056609"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056609" w:rsidRPr="0005660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056609"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5B1D712C" w14:textId="77777777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138B838C" w14:textId="77777777" w:rsidR="00056609" w:rsidRDefault="00056609" w:rsidP="0005660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6609">
        <w:rPr>
          <w:rFonts w:ascii="Times New Roman" w:eastAsia="Times New Roman" w:hAnsi="Times New Roman" w:cs="Times New Roman"/>
          <w:sz w:val="28"/>
          <w:szCs w:val="28"/>
        </w:rPr>
        <w:t>Код ЄДРПОУ 04333164</w:t>
      </w:r>
    </w:p>
    <w:p w14:paraId="6A424E2D" w14:textId="77777777" w:rsid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76"/>
        <w:gridCol w:w="239"/>
        <w:gridCol w:w="3325"/>
        <w:gridCol w:w="2591"/>
      </w:tblGrid>
      <w:tr w:rsidR="00056609" w:rsidRPr="00056609" w14:paraId="3D3DE453" w14:textId="77777777">
        <w:tc>
          <w:tcPr>
            <w:tcW w:w="3376" w:type="dxa"/>
            <w:shd w:val="clear" w:color="auto" w:fill="auto"/>
            <w:hideMark/>
          </w:tcPr>
          <w:p w14:paraId="0CBDF6A8" w14:textId="792DAFB1" w:rsidR="00056609" w:rsidRPr="00056609" w:rsidRDefault="00A810AE" w:rsidP="00AA7FC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</w:t>
            </w:r>
            <w:r w:rsidR="00CF73C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CD148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серп</w:t>
            </w:r>
            <w:r w:rsidR="000A70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</w:t>
            </w:r>
            <w:r w:rsidR="009B6A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я</w:t>
            </w:r>
            <w:r w:rsidR="00056609"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202</w:t>
            </w:r>
            <w:r w:rsidR="009B6A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  <w:r w:rsidR="00056609"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року     </w:t>
            </w:r>
          </w:p>
        </w:tc>
        <w:tc>
          <w:tcPr>
            <w:tcW w:w="239" w:type="dxa"/>
          </w:tcPr>
          <w:p w14:paraId="6EAC4A7E" w14:textId="77777777" w:rsidR="00056609" w:rsidRPr="00056609" w:rsidRDefault="00056609" w:rsidP="00056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25" w:type="dxa"/>
            <w:shd w:val="clear" w:color="auto" w:fill="auto"/>
            <w:hideMark/>
          </w:tcPr>
          <w:p w14:paraId="62B2BE34" w14:textId="77777777" w:rsidR="00056609" w:rsidRPr="00056609" w:rsidRDefault="00056609" w:rsidP="000566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</w:t>
            </w:r>
          </w:p>
        </w:tc>
        <w:tc>
          <w:tcPr>
            <w:tcW w:w="2591" w:type="dxa"/>
            <w:shd w:val="clear" w:color="auto" w:fill="auto"/>
            <w:hideMark/>
          </w:tcPr>
          <w:p w14:paraId="7E37C999" w14:textId="0B421546" w:rsidR="00056609" w:rsidRPr="000A70DF" w:rsidRDefault="001F02DF" w:rsidP="001F02DF">
            <w:pPr>
              <w:tabs>
                <w:tab w:val="left" w:pos="270"/>
                <w:tab w:val="right" w:pos="237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</w:t>
            </w:r>
            <w:r w:rsidR="00AD310D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</w:t>
            </w:r>
            <w:r w:rsidR="00056609"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9B6A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  <w:r w:rsidR="00CD148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51</w:t>
            </w:r>
            <w:r w:rsidR="00163FA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/</w:t>
            </w:r>
            <w:r w:rsidR="00CF73C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  <w:r w:rsidR="00CD148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9B6A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___</w:t>
            </w:r>
            <w:r w:rsidR="00A810A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</w:t>
            </w:r>
          </w:p>
        </w:tc>
      </w:tr>
    </w:tbl>
    <w:p w14:paraId="6AD8A8B1" w14:textId="77777777" w:rsidR="009655E6" w:rsidRDefault="009655E6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9D7C89" w14:textId="3CD8F916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Про внесення змін до рішення</w:t>
      </w:r>
    </w:p>
    <w:p w14:paraId="55BF5E2C" w14:textId="0D9A4405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ради від 2</w:t>
      </w:r>
      <w:r w:rsidR="00A810AE">
        <w:rPr>
          <w:rFonts w:ascii="Times New Roman" w:hAnsi="Times New Roman" w:cs="Times New Roman"/>
          <w:b/>
          <w:sz w:val="28"/>
          <w:szCs w:val="28"/>
        </w:rPr>
        <w:t>2</w:t>
      </w:r>
      <w:r w:rsidRPr="00F551F8">
        <w:rPr>
          <w:rFonts w:ascii="Times New Roman" w:hAnsi="Times New Roman" w:cs="Times New Roman"/>
          <w:b/>
          <w:sz w:val="28"/>
          <w:szCs w:val="28"/>
        </w:rPr>
        <w:t>.12.202</w:t>
      </w:r>
      <w:r w:rsidR="00A810AE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F551F8">
        <w:rPr>
          <w:rFonts w:ascii="Times New Roman" w:hAnsi="Times New Roman" w:cs="Times New Roman"/>
          <w:b/>
          <w:sz w:val="28"/>
          <w:szCs w:val="28"/>
        </w:rPr>
        <w:t>року №</w:t>
      </w:r>
      <w:r w:rsidR="00A810AE">
        <w:rPr>
          <w:rFonts w:ascii="Times New Roman" w:hAnsi="Times New Roman" w:cs="Times New Roman"/>
          <w:b/>
          <w:sz w:val="28"/>
          <w:szCs w:val="28"/>
        </w:rPr>
        <w:t>44</w:t>
      </w:r>
      <w:r w:rsidRPr="00F551F8">
        <w:rPr>
          <w:rFonts w:ascii="Times New Roman" w:hAnsi="Times New Roman" w:cs="Times New Roman"/>
          <w:b/>
          <w:sz w:val="28"/>
          <w:szCs w:val="28"/>
        </w:rPr>
        <w:t>/</w:t>
      </w:r>
      <w:r w:rsidR="00A810AE">
        <w:rPr>
          <w:rFonts w:ascii="Times New Roman" w:hAnsi="Times New Roman" w:cs="Times New Roman"/>
          <w:b/>
          <w:sz w:val="28"/>
          <w:szCs w:val="28"/>
        </w:rPr>
        <w:t>10</w:t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</w:p>
    <w:p w14:paraId="298CA5FD" w14:textId="77777777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 xml:space="preserve">«Про бюджет Вишнівської сільської </w:t>
      </w:r>
    </w:p>
    <w:p w14:paraId="13C892E2" w14:textId="3E6B6262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територіальної громади на 202</w:t>
      </w:r>
      <w:r w:rsidR="00A810AE">
        <w:rPr>
          <w:rFonts w:ascii="Times New Roman" w:hAnsi="Times New Roman" w:cs="Times New Roman"/>
          <w:b/>
          <w:sz w:val="28"/>
          <w:szCs w:val="28"/>
        </w:rPr>
        <w:t>4</w:t>
      </w:r>
      <w:r w:rsidRPr="00F551F8">
        <w:rPr>
          <w:rFonts w:ascii="Times New Roman" w:hAnsi="Times New Roman" w:cs="Times New Roman"/>
          <w:b/>
          <w:sz w:val="28"/>
          <w:szCs w:val="28"/>
        </w:rPr>
        <w:t xml:space="preserve"> рік»</w:t>
      </w:r>
    </w:p>
    <w:p w14:paraId="10B7B5E1" w14:textId="77777777" w:rsidR="00F551F8" w:rsidRPr="00F551F8" w:rsidRDefault="00F551F8" w:rsidP="00F551F8">
      <w:pPr>
        <w:spacing w:after="0" w:line="240" w:lineRule="auto"/>
        <w:rPr>
          <w:rFonts w:ascii="Times New Roman" w:hAnsi="Times New Roman" w:cs="Times New Roman"/>
        </w:rPr>
      </w:pPr>
    </w:p>
    <w:p w14:paraId="2DD127B3" w14:textId="77777777" w:rsidR="00F551F8" w:rsidRPr="00F551F8" w:rsidRDefault="00F551F8" w:rsidP="00F551F8">
      <w:pPr>
        <w:spacing w:after="0" w:line="240" w:lineRule="auto"/>
        <w:rPr>
          <w:rFonts w:ascii="Times New Roman" w:hAnsi="Times New Roman" w:cs="Times New Roman"/>
        </w:rPr>
      </w:pPr>
    </w:p>
    <w:p w14:paraId="4BECDCA9" w14:textId="66DCDEFD" w:rsidR="00F551F8" w:rsidRPr="00F551F8" w:rsidRDefault="00F551F8" w:rsidP="00E327ED">
      <w:pPr>
        <w:pStyle w:val="a3"/>
        <w:spacing w:before="0" w:beforeAutospacing="0" w:after="0" w:afterAutospacing="0"/>
        <w:textAlignment w:val="baseline"/>
        <w:rPr>
          <w:rStyle w:val="apple-converted-space"/>
          <w:color w:val="000000"/>
          <w:sz w:val="28"/>
          <w:szCs w:val="28"/>
        </w:rPr>
      </w:pPr>
      <w:r w:rsidRPr="00F551F8">
        <w:rPr>
          <w:color w:val="000000"/>
          <w:sz w:val="28"/>
          <w:szCs w:val="28"/>
          <w:lang w:val="uk-UA"/>
        </w:rPr>
        <w:t xml:space="preserve">Відповідно до пункту 17 частини 1 статті 43 Закону України </w:t>
      </w:r>
      <w:r w:rsidR="00AE6E61">
        <w:rPr>
          <w:color w:val="000000"/>
          <w:sz w:val="28"/>
          <w:szCs w:val="28"/>
          <w:lang w:val="uk-UA"/>
        </w:rPr>
        <w:t>«</w:t>
      </w:r>
      <w:r w:rsidRPr="00F551F8">
        <w:rPr>
          <w:color w:val="000000"/>
          <w:sz w:val="28"/>
          <w:szCs w:val="28"/>
          <w:lang w:val="uk-UA"/>
        </w:rPr>
        <w:t>Про місцеве самоврядування в Україні</w:t>
      </w:r>
      <w:r w:rsidR="00AE6E61">
        <w:rPr>
          <w:color w:val="000000"/>
          <w:sz w:val="28"/>
          <w:szCs w:val="28"/>
          <w:lang w:val="uk-UA"/>
        </w:rPr>
        <w:t>»</w:t>
      </w:r>
      <w:r w:rsidRPr="00F551F8">
        <w:rPr>
          <w:color w:val="000000"/>
          <w:sz w:val="28"/>
          <w:szCs w:val="28"/>
          <w:lang w:val="uk-UA"/>
        </w:rPr>
        <w:t xml:space="preserve"> та статті 77 Бюджетного кодексу України</w:t>
      </w:r>
      <w:r w:rsidRPr="00F551F8">
        <w:rPr>
          <w:rStyle w:val="apple-converted-space"/>
          <w:color w:val="000000"/>
          <w:sz w:val="28"/>
          <w:szCs w:val="28"/>
          <w:lang w:val="uk-UA"/>
        </w:rPr>
        <w:t>, сільська рада вирішила:</w:t>
      </w:r>
    </w:p>
    <w:p w14:paraId="58DA290B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4465692E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F551F8">
        <w:rPr>
          <w:b/>
          <w:color w:val="000000"/>
          <w:sz w:val="28"/>
          <w:szCs w:val="28"/>
          <w:lang w:val="uk-UA"/>
        </w:rPr>
        <w:t>ВИРІШИЛА:</w:t>
      </w:r>
    </w:p>
    <w:p w14:paraId="0180EFEB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42C25719" w14:textId="77777777" w:rsidR="00AD310D" w:rsidRDefault="00AD310D" w:rsidP="00AD310D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до вищезазначеного рішення такі зміни:</w:t>
      </w:r>
    </w:p>
    <w:p w14:paraId="3494417C" w14:textId="77777777" w:rsidR="00AD310D" w:rsidRDefault="00AD310D" w:rsidP="00AD310D">
      <w:pPr>
        <w:pStyle w:val="a3"/>
        <w:numPr>
          <w:ilvl w:val="1"/>
          <w:numId w:val="4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пункті 1:</w:t>
      </w:r>
    </w:p>
    <w:p w14:paraId="36A10D63" w14:textId="77777777" w:rsidR="00AD310D" w:rsidRDefault="00AD310D" w:rsidP="00AD310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в абзаці першому цифри «135 742 263», «123 789 637» замінити цифрами «143 337 613», «131 384 987»; </w:t>
      </w:r>
    </w:p>
    <w:p w14:paraId="5B8B528C" w14:textId="77777777" w:rsidR="00AD310D" w:rsidRDefault="00AD310D" w:rsidP="00AD310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в абзаці другому цифри «152 300 595,08», «134 178 969,08» та «18 121 626» замінити цифрами «160 795 945,08», «140 413 519,08» та «20 382 426»;</w:t>
      </w:r>
    </w:p>
    <w:p w14:paraId="0AEABEEC" w14:textId="77777777" w:rsidR="00AD310D" w:rsidRDefault="00AD310D" w:rsidP="00AD310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Абзаци третій – четвертий викласти в наступній редакції: </w:t>
      </w:r>
    </w:p>
    <w:p w14:paraId="6AAB1316" w14:textId="77777777" w:rsidR="00AD310D" w:rsidRDefault="00AD310D" w:rsidP="00AD310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«профіцит загального фонду бюджету територіальної громади у сумі 9 028 532,08  гривень згідно із додатком № 2 цього рішення;</w:t>
      </w:r>
    </w:p>
    <w:p w14:paraId="40082B67" w14:textId="77777777" w:rsidR="00AD310D" w:rsidRDefault="00AD310D" w:rsidP="00AD310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uk-UA"/>
        </w:rPr>
        <w:t>дефіцит спеціального фонду бюджету територіальної громади  у сумі 8 429 800 гривень згідно із додатком № 2 цього рішення».</w:t>
      </w:r>
    </w:p>
    <w:p w14:paraId="1475E44A" w14:textId="77777777" w:rsidR="00AD310D" w:rsidRDefault="00AD310D" w:rsidP="00AD310D">
      <w:pPr>
        <w:pStyle w:val="a5"/>
        <w:numPr>
          <w:ilvl w:val="1"/>
          <w:numId w:val="3"/>
        </w:numPr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>
        <w:rPr>
          <w:sz w:val="28"/>
          <w:szCs w:val="28"/>
        </w:rPr>
        <w:t>пункті 5 цифри „41 151 240” замінити цифрами „46 210 840".</w:t>
      </w:r>
    </w:p>
    <w:p w14:paraId="09C3A482" w14:textId="77777777" w:rsidR="00AD310D" w:rsidRDefault="00AD310D" w:rsidP="00AD310D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зміни до додатків 1,2,3,5,6,7  до  рішення сільської ради «Про бюджет Вишнівської сільської територіальної громади на 2024 рік» відповідно до додатків 1,2,3,4,5,6 цього рішення у новій редакції.</w:t>
      </w:r>
    </w:p>
    <w:p w14:paraId="318AB67D" w14:textId="77777777" w:rsidR="00AD310D" w:rsidRDefault="00AD310D" w:rsidP="00AD310D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Фінансовому відділу Вишнівської сільської ради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відповідні зміни до розпису бюджету громади та у бюджетні призначення головних розпорядників коштів бюджету територіальної громади.</w:t>
      </w:r>
    </w:p>
    <w:p w14:paraId="3187BA25" w14:textId="77777777" w:rsidR="00AD310D" w:rsidRDefault="00AD310D" w:rsidP="00AD310D">
      <w:pPr>
        <w:pStyle w:val="a3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3EFCE406" w14:textId="77777777" w:rsidR="00AD310D" w:rsidRDefault="00AD310D" w:rsidP="00AD310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09EBD4FF" w14:textId="3BF8D8C8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551F8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С</w:t>
      </w:r>
      <w:r w:rsidR="009B6A79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ільський голова</w:t>
      </w:r>
      <w:r w:rsidRPr="00F551F8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                                                              </w:t>
      </w:r>
      <w:r w:rsidR="00944920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           </w:t>
      </w:r>
      <w:r w:rsidRPr="00F551F8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="009B6A79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Віктор СУЩИК</w:t>
      </w:r>
    </w:p>
    <w:p w14:paraId="3756E99E" w14:textId="77777777" w:rsidR="00584457" w:rsidRPr="008C2C8E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lang w:val="en-US"/>
        </w:rPr>
      </w:pPr>
      <w:r w:rsidRPr="00F551F8">
        <w:rPr>
          <w:color w:val="000000"/>
          <w:szCs w:val="28"/>
          <w:lang w:val="uk-UA"/>
        </w:rPr>
        <w:t>Ющук</w:t>
      </w:r>
    </w:p>
    <w:sectPr w:rsidR="00584457" w:rsidRPr="008C2C8E" w:rsidSect="00311E59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D694C"/>
    <w:multiLevelType w:val="multilevel"/>
    <w:tmpl w:val="FD9E4F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1" w15:restartNumberingAfterBreak="0">
    <w:nsid w:val="30254907"/>
    <w:multiLevelType w:val="multilevel"/>
    <w:tmpl w:val="3562482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2032340367">
    <w:abstractNumId w:val="0"/>
  </w:num>
  <w:num w:numId="2" w16cid:durableId="1352560888">
    <w:abstractNumId w:val="1"/>
  </w:num>
  <w:num w:numId="3" w16cid:durableId="99418759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91369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1F8"/>
    <w:rsid w:val="0001723E"/>
    <w:rsid w:val="00056609"/>
    <w:rsid w:val="000729B3"/>
    <w:rsid w:val="00095272"/>
    <w:rsid w:val="000A1BFA"/>
    <w:rsid w:val="000A70DF"/>
    <w:rsid w:val="00126601"/>
    <w:rsid w:val="00146851"/>
    <w:rsid w:val="00151661"/>
    <w:rsid w:val="00163FAF"/>
    <w:rsid w:val="001918FD"/>
    <w:rsid w:val="001A199B"/>
    <w:rsid w:val="001A1AC7"/>
    <w:rsid w:val="001D0105"/>
    <w:rsid w:val="001D27ED"/>
    <w:rsid w:val="001F02DF"/>
    <w:rsid w:val="001F2243"/>
    <w:rsid w:val="00252621"/>
    <w:rsid w:val="002803C0"/>
    <w:rsid w:val="002E79E3"/>
    <w:rsid w:val="00311E59"/>
    <w:rsid w:val="00361EB7"/>
    <w:rsid w:val="00382FAD"/>
    <w:rsid w:val="003C31C8"/>
    <w:rsid w:val="003F0B89"/>
    <w:rsid w:val="004172FF"/>
    <w:rsid w:val="004231AC"/>
    <w:rsid w:val="00452AB4"/>
    <w:rsid w:val="00544375"/>
    <w:rsid w:val="00557170"/>
    <w:rsid w:val="00584457"/>
    <w:rsid w:val="005E2C50"/>
    <w:rsid w:val="005E6883"/>
    <w:rsid w:val="00617E25"/>
    <w:rsid w:val="00673A85"/>
    <w:rsid w:val="00673F37"/>
    <w:rsid w:val="006F5927"/>
    <w:rsid w:val="00700EFC"/>
    <w:rsid w:val="007C14ED"/>
    <w:rsid w:val="007D33D6"/>
    <w:rsid w:val="00817EDC"/>
    <w:rsid w:val="0084603E"/>
    <w:rsid w:val="00873556"/>
    <w:rsid w:val="008C2C8E"/>
    <w:rsid w:val="008D10B8"/>
    <w:rsid w:val="00906094"/>
    <w:rsid w:val="0094433E"/>
    <w:rsid w:val="00944920"/>
    <w:rsid w:val="009655E6"/>
    <w:rsid w:val="009B6A79"/>
    <w:rsid w:val="009E5AFE"/>
    <w:rsid w:val="00A810AE"/>
    <w:rsid w:val="00AA7FC7"/>
    <w:rsid w:val="00AD310D"/>
    <w:rsid w:val="00AE6E61"/>
    <w:rsid w:val="00C20B6A"/>
    <w:rsid w:val="00C50339"/>
    <w:rsid w:val="00CD1482"/>
    <w:rsid w:val="00CE5226"/>
    <w:rsid w:val="00CF43D9"/>
    <w:rsid w:val="00CF73C5"/>
    <w:rsid w:val="00D671C6"/>
    <w:rsid w:val="00D9676A"/>
    <w:rsid w:val="00DA6ED8"/>
    <w:rsid w:val="00DF754F"/>
    <w:rsid w:val="00E05777"/>
    <w:rsid w:val="00E327ED"/>
    <w:rsid w:val="00E34542"/>
    <w:rsid w:val="00E41461"/>
    <w:rsid w:val="00EA7DEE"/>
    <w:rsid w:val="00EB6215"/>
    <w:rsid w:val="00EF7917"/>
    <w:rsid w:val="00F212E2"/>
    <w:rsid w:val="00F30D2D"/>
    <w:rsid w:val="00F5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0378"/>
  <w15:docId w15:val="{A0E9BD6B-0A2C-43FE-AF41-0A8673A7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qFormat/>
    <w:rsid w:val="00F551F8"/>
    <w:rPr>
      <w:b/>
      <w:bCs/>
    </w:rPr>
  </w:style>
  <w:style w:type="character" w:customStyle="1" w:styleId="apple-converted-space">
    <w:name w:val="apple-converted-space"/>
    <w:basedOn w:val="a0"/>
    <w:rsid w:val="00F551F8"/>
  </w:style>
  <w:style w:type="paragraph" w:styleId="a5">
    <w:name w:val="List Paragraph"/>
    <w:basedOn w:val="a"/>
    <w:uiPriority w:val="34"/>
    <w:qFormat/>
    <w:rsid w:val="00F551F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A7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8</cp:revision>
  <cp:lastPrinted>2024-07-22T12:27:00Z</cp:lastPrinted>
  <dcterms:created xsi:type="dcterms:W3CDTF">2023-11-06T13:25:00Z</dcterms:created>
  <dcterms:modified xsi:type="dcterms:W3CDTF">2024-08-16T05:46:00Z</dcterms:modified>
</cp:coreProperties>
</file>