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C7CAD" w14:textId="77777777" w:rsidR="00C15EB7" w:rsidRPr="005A08DD" w:rsidRDefault="00C15EB7" w:rsidP="00C15EB7">
      <w:pPr>
        <w:spacing w:after="0" w:line="240" w:lineRule="auto"/>
        <w:jc w:val="center"/>
        <w:rPr>
          <w:rFonts w:ascii="Times New Roman" w:eastAsia="Times New Roman" w:hAnsi="Times New Roman" w:cs="Times New Roman"/>
          <w:color w:val="FF0000"/>
          <w:sz w:val="40"/>
          <w:szCs w:val="24"/>
          <w:lang w:eastAsia="ru-RU"/>
        </w:rPr>
      </w:pPr>
      <w:r w:rsidRPr="005A08DD">
        <w:rPr>
          <w:rFonts w:ascii="Times New Roman" w:eastAsia="Times New Roman" w:hAnsi="Times New Roman" w:cs="Times New Roman"/>
          <w:noProof/>
          <w:color w:val="FF0000"/>
          <w:sz w:val="24"/>
          <w:szCs w:val="24"/>
        </w:rPr>
        <w:drawing>
          <wp:inline distT="0" distB="0" distL="0" distR="0" wp14:anchorId="259DC6B3" wp14:editId="30DC8537">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0B27B5C5" w14:textId="77777777"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0D74ED88" w14:textId="77777777"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14:paraId="59C93F44" w14:textId="77777777"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188CEAC6" w14:textId="77777777" w:rsidR="00C15EB7" w:rsidRPr="00607506" w:rsidRDefault="00C15EB7" w:rsidP="00C15EB7">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711763F3" w14:textId="77777777" w:rsidR="00C15EB7" w:rsidRPr="00607506" w:rsidRDefault="00C15EB7" w:rsidP="00C15EB7">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2962600F" w14:textId="12AB7F56" w:rsidR="00C15EB7" w:rsidRPr="008D1889" w:rsidRDefault="009A32C4" w:rsidP="00C15EB7">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763FA">
        <w:rPr>
          <w:rFonts w:ascii="Times New Roman" w:eastAsia="Times New Roman" w:hAnsi="Times New Roman" w:cs="Times New Roman"/>
          <w:sz w:val="28"/>
          <w:szCs w:val="28"/>
          <w:lang w:eastAsia="ru-RU"/>
        </w:rPr>
        <w:t>6</w:t>
      </w:r>
      <w:r w:rsidR="00C15EB7" w:rsidRPr="008D1889">
        <w:rPr>
          <w:rFonts w:ascii="Times New Roman" w:eastAsia="Times New Roman" w:hAnsi="Times New Roman" w:cs="Times New Roman"/>
          <w:sz w:val="28"/>
          <w:szCs w:val="28"/>
          <w:lang w:eastAsia="ru-RU"/>
        </w:rPr>
        <w:t xml:space="preserve"> </w:t>
      </w:r>
      <w:r w:rsidR="00C763FA">
        <w:rPr>
          <w:rFonts w:ascii="Times New Roman" w:eastAsia="Times New Roman" w:hAnsi="Times New Roman" w:cs="Times New Roman"/>
          <w:sz w:val="28"/>
          <w:szCs w:val="28"/>
          <w:lang w:eastAsia="ru-RU"/>
        </w:rPr>
        <w:t>чер</w:t>
      </w:r>
      <w:r w:rsidR="00C15EB7" w:rsidRPr="008D1889">
        <w:rPr>
          <w:rFonts w:ascii="Times New Roman" w:eastAsia="Times New Roman" w:hAnsi="Times New Roman" w:cs="Times New Roman"/>
          <w:sz w:val="28"/>
          <w:szCs w:val="28"/>
          <w:lang w:eastAsia="ru-RU"/>
        </w:rPr>
        <w:t>вня 202</w:t>
      </w:r>
      <w:r w:rsidR="00C763FA">
        <w:rPr>
          <w:rFonts w:ascii="Times New Roman" w:eastAsia="Times New Roman" w:hAnsi="Times New Roman" w:cs="Times New Roman"/>
          <w:sz w:val="28"/>
          <w:szCs w:val="28"/>
          <w:lang w:eastAsia="ru-RU"/>
        </w:rPr>
        <w:t>4</w:t>
      </w:r>
      <w:r w:rsidR="00C15EB7" w:rsidRPr="008D1889">
        <w:rPr>
          <w:rFonts w:ascii="Times New Roman" w:eastAsia="Times New Roman" w:hAnsi="Times New Roman" w:cs="Times New Roman"/>
          <w:sz w:val="28"/>
          <w:szCs w:val="28"/>
          <w:lang w:eastAsia="ru-RU"/>
        </w:rPr>
        <w:t xml:space="preserve"> року                         </w:t>
      </w:r>
      <w:r w:rsidR="00C763FA">
        <w:rPr>
          <w:rFonts w:ascii="Times New Roman" w:eastAsia="Times New Roman" w:hAnsi="Times New Roman" w:cs="Times New Roman"/>
          <w:sz w:val="28"/>
          <w:szCs w:val="28"/>
          <w:lang w:eastAsia="ru-RU"/>
        </w:rPr>
        <w:t xml:space="preserve">                                                                 </w:t>
      </w:r>
      <w:r w:rsidR="00C15EB7" w:rsidRPr="008D1889">
        <w:rPr>
          <w:rFonts w:ascii="Times New Roman" w:eastAsia="Times New Roman" w:hAnsi="Times New Roman" w:cs="Times New Roman"/>
          <w:sz w:val="28"/>
          <w:szCs w:val="28"/>
          <w:lang w:eastAsia="ru-RU"/>
        </w:rPr>
        <w:t>№</w:t>
      </w:r>
      <w:r w:rsidR="00C763FA">
        <w:rPr>
          <w:rFonts w:ascii="Times New Roman" w:eastAsia="Times New Roman" w:hAnsi="Times New Roman" w:cs="Times New Roman"/>
          <w:sz w:val="28"/>
          <w:szCs w:val="28"/>
          <w:lang w:eastAsia="ru-RU"/>
        </w:rPr>
        <w:t>7</w:t>
      </w:r>
      <w:r w:rsidR="00C15EB7" w:rsidRPr="008D1889">
        <w:rPr>
          <w:rFonts w:ascii="Times New Roman" w:eastAsia="Times New Roman" w:hAnsi="Times New Roman" w:cs="Times New Roman"/>
          <w:sz w:val="28"/>
          <w:szCs w:val="28"/>
          <w:lang w:eastAsia="ru-RU"/>
        </w:rPr>
        <w:t>/</w:t>
      </w:r>
      <w:r w:rsidR="00A704F7" w:rsidRPr="008D1889">
        <w:rPr>
          <w:rFonts w:ascii="Times New Roman" w:eastAsia="Times New Roman" w:hAnsi="Times New Roman" w:cs="Times New Roman"/>
          <w:sz w:val="28"/>
          <w:szCs w:val="28"/>
          <w:lang w:eastAsia="ru-RU"/>
        </w:rPr>
        <w:t>3</w:t>
      </w:r>
    </w:p>
    <w:p w14:paraId="4F51600A" w14:textId="77777777" w:rsidR="00F06FF6" w:rsidRDefault="00F06FF6" w:rsidP="002C3DF1">
      <w:pPr>
        <w:pStyle w:val="a3"/>
        <w:shd w:val="clear" w:color="auto" w:fill="FFFFFF"/>
        <w:spacing w:before="0" w:beforeAutospacing="0" w:after="0" w:afterAutospacing="0"/>
        <w:rPr>
          <w:b/>
          <w:bCs/>
          <w:color w:val="333333"/>
          <w:sz w:val="28"/>
          <w:szCs w:val="28"/>
          <w:bdr w:val="none" w:sz="0" w:space="0" w:color="auto" w:frame="1"/>
        </w:rPr>
      </w:pPr>
    </w:p>
    <w:p w14:paraId="22FDDDF8" w14:textId="6509865B" w:rsidR="00A217EC" w:rsidRDefault="002C3DF1" w:rsidP="002C3DF1">
      <w:pPr>
        <w:pStyle w:val="a3"/>
        <w:shd w:val="clear" w:color="auto" w:fill="FFFFFF"/>
        <w:spacing w:before="0" w:beforeAutospacing="0" w:after="0" w:afterAutospacing="0"/>
        <w:rPr>
          <w:b/>
          <w:bCs/>
          <w:color w:val="333333"/>
          <w:sz w:val="28"/>
          <w:szCs w:val="28"/>
          <w:bdr w:val="none" w:sz="0" w:space="0" w:color="auto" w:frame="1"/>
        </w:rPr>
      </w:pPr>
      <w:r>
        <w:rPr>
          <w:b/>
          <w:bCs/>
          <w:color w:val="333333"/>
          <w:sz w:val="28"/>
          <w:szCs w:val="28"/>
          <w:bdr w:val="none" w:sz="0" w:space="0" w:color="auto" w:frame="1"/>
        </w:rPr>
        <w:t xml:space="preserve">Про роботу </w:t>
      </w:r>
      <w:r w:rsidR="00A217EC">
        <w:rPr>
          <w:b/>
          <w:bCs/>
          <w:color w:val="333333"/>
          <w:sz w:val="28"/>
          <w:szCs w:val="28"/>
          <w:bdr w:val="none" w:sz="0" w:space="0" w:color="auto" w:frame="1"/>
        </w:rPr>
        <w:t xml:space="preserve">гуманітарного </w:t>
      </w:r>
      <w:r>
        <w:rPr>
          <w:b/>
          <w:bCs/>
          <w:color w:val="333333"/>
          <w:sz w:val="28"/>
          <w:szCs w:val="28"/>
          <w:bdr w:val="none" w:sz="0" w:space="0" w:color="auto" w:frame="1"/>
        </w:rPr>
        <w:t xml:space="preserve">відділу </w:t>
      </w:r>
      <w:r w:rsidR="009B46E3">
        <w:rPr>
          <w:b/>
          <w:bCs/>
          <w:color w:val="333333"/>
          <w:sz w:val="28"/>
          <w:szCs w:val="28"/>
          <w:bdr w:val="none" w:sz="0" w:space="0" w:color="auto" w:frame="1"/>
        </w:rPr>
        <w:t>з питань</w:t>
      </w:r>
      <w:r w:rsidR="00A217EC">
        <w:rPr>
          <w:b/>
          <w:bCs/>
          <w:color w:val="333333"/>
          <w:sz w:val="28"/>
          <w:szCs w:val="28"/>
          <w:bdr w:val="none" w:sz="0" w:space="0" w:color="auto" w:frame="1"/>
        </w:rPr>
        <w:t xml:space="preserve"> </w:t>
      </w:r>
    </w:p>
    <w:p w14:paraId="04A76BF0" w14:textId="2FCDCF92" w:rsidR="002C3DF1" w:rsidRDefault="002C3DF1" w:rsidP="002C3DF1">
      <w:pPr>
        <w:pStyle w:val="a3"/>
        <w:shd w:val="clear" w:color="auto" w:fill="FFFFFF"/>
        <w:spacing w:before="0" w:beforeAutospacing="0" w:after="0" w:afterAutospacing="0"/>
        <w:rPr>
          <w:rFonts w:ascii="Roboto" w:hAnsi="Roboto"/>
          <w:color w:val="333333"/>
          <w:sz w:val="21"/>
          <w:szCs w:val="21"/>
        </w:rPr>
      </w:pPr>
      <w:r>
        <w:rPr>
          <w:b/>
          <w:bCs/>
          <w:color w:val="333333"/>
          <w:sz w:val="28"/>
          <w:szCs w:val="28"/>
          <w:bdr w:val="none" w:sz="0" w:space="0" w:color="auto" w:frame="1"/>
        </w:rPr>
        <w:t>соціального захисту</w:t>
      </w:r>
      <w:r w:rsidR="00A217EC">
        <w:rPr>
          <w:b/>
          <w:bCs/>
          <w:color w:val="333333"/>
          <w:sz w:val="28"/>
          <w:szCs w:val="28"/>
          <w:bdr w:val="none" w:sz="0" w:space="0" w:color="auto" w:frame="1"/>
        </w:rPr>
        <w:t xml:space="preserve"> </w:t>
      </w:r>
      <w:r>
        <w:rPr>
          <w:b/>
          <w:bCs/>
          <w:color w:val="333333"/>
          <w:sz w:val="28"/>
          <w:szCs w:val="28"/>
          <w:bdr w:val="none" w:sz="0" w:space="0" w:color="auto" w:frame="1"/>
        </w:rPr>
        <w:t>населення</w:t>
      </w:r>
    </w:p>
    <w:p w14:paraId="25E47E6D" w14:textId="77777777" w:rsidR="002C3DF1" w:rsidRDefault="002C3DF1" w:rsidP="002C3DF1">
      <w:pPr>
        <w:pStyle w:val="a3"/>
        <w:shd w:val="clear" w:color="auto" w:fill="FFFFFF"/>
        <w:spacing w:before="0" w:beforeAutospacing="0" w:after="0" w:afterAutospacing="0"/>
        <w:rPr>
          <w:rFonts w:ascii="Roboto" w:hAnsi="Roboto"/>
          <w:color w:val="333333"/>
          <w:sz w:val="21"/>
          <w:szCs w:val="21"/>
        </w:rPr>
      </w:pPr>
      <w:r>
        <w:rPr>
          <w:rFonts w:ascii="Roboto" w:hAnsi="Roboto"/>
          <w:color w:val="333333"/>
          <w:sz w:val="21"/>
          <w:szCs w:val="21"/>
        </w:rPr>
        <w:t> </w:t>
      </w:r>
    </w:p>
    <w:p w14:paraId="67065170" w14:textId="0DBC7A0D" w:rsidR="00E456CF" w:rsidRPr="00D77E21" w:rsidRDefault="00E456CF" w:rsidP="00E456CF">
      <w:pPr>
        <w:pStyle w:val="a3"/>
        <w:spacing w:before="0" w:beforeAutospacing="0" w:after="150" w:afterAutospacing="0"/>
        <w:jc w:val="both"/>
        <w:rPr>
          <w:sz w:val="28"/>
          <w:szCs w:val="28"/>
        </w:rPr>
      </w:pPr>
      <w:r w:rsidRPr="00D77E21">
        <w:rPr>
          <w:sz w:val="28"/>
        </w:rPr>
        <w:t>Керуючись</w:t>
      </w:r>
      <w:r w:rsidRPr="00D77E21">
        <w:rPr>
          <w:sz w:val="28"/>
          <w:szCs w:val="28"/>
          <w:bdr w:val="none" w:sz="0" w:space="0" w:color="auto" w:frame="1"/>
        </w:rPr>
        <w:t>  ст</w:t>
      </w:r>
      <w:r w:rsidR="00E369A4">
        <w:rPr>
          <w:sz w:val="28"/>
          <w:szCs w:val="28"/>
          <w:bdr w:val="none" w:sz="0" w:space="0" w:color="auto" w:frame="1"/>
        </w:rPr>
        <w:t>.</w:t>
      </w:r>
      <w:r w:rsidRPr="00D77E21">
        <w:rPr>
          <w:sz w:val="28"/>
          <w:szCs w:val="28"/>
          <w:bdr w:val="none" w:sz="0" w:space="0" w:color="auto" w:frame="1"/>
        </w:rPr>
        <w:t xml:space="preserve"> 34</w:t>
      </w:r>
      <w:r w:rsidR="00E369A4">
        <w:rPr>
          <w:sz w:val="28"/>
          <w:szCs w:val="28"/>
          <w:bdr w:val="none" w:sz="0" w:space="0" w:color="auto" w:frame="1"/>
        </w:rPr>
        <w:t xml:space="preserve">  </w:t>
      </w:r>
      <w:r w:rsidRPr="00D77E21">
        <w:rPr>
          <w:sz w:val="28"/>
          <w:szCs w:val="28"/>
          <w:bdr w:val="none" w:sz="0" w:space="0" w:color="auto" w:frame="1"/>
        </w:rPr>
        <w:t xml:space="preserve"> Закону України «Про місцеве самоврядування в Україні», Законом України «Про соціальні послуги</w:t>
      </w:r>
      <w:r w:rsidRPr="00D77E21">
        <w:rPr>
          <w:sz w:val="28"/>
        </w:rPr>
        <w:t xml:space="preserve">», </w:t>
      </w:r>
      <w:r w:rsidR="00E369A4">
        <w:rPr>
          <w:sz w:val="28"/>
        </w:rPr>
        <w:t>Положенням про гуманітарний відділ Вишнівської сільської ради</w:t>
      </w:r>
      <w:r w:rsidRPr="00D77E21">
        <w:rPr>
          <w:sz w:val="28"/>
        </w:rPr>
        <w:t xml:space="preserve">, </w:t>
      </w:r>
      <w:r w:rsidRPr="00D77E21">
        <w:rPr>
          <w:sz w:val="28"/>
          <w:szCs w:val="28"/>
          <w:bdr w:val="none" w:sz="0" w:space="0" w:color="auto" w:frame="1"/>
        </w:rPr>
        <w:t>заслухавши та обговоривши інформацію</w:t>
      </w:r>
      <w:r>
        <w:rPr>
          <w:sz w:val="28"/>
          <w:szCs w:val="28"/>
          <w:bdr w:val="none" w:sz="0" w:space="0" w:color="auto" w:frame="1"/>
        </w:rPr>
        <w:t xml:space="preserve"> головного</w:t>
      </w:r>
      <w:r w:rsidRPr="00D77E21">
        <w:rPr>
          <w:rFonts w:eastAsia="Calibri"/>
          <w:bCs/>
          <w:iCs/>
          <w:sz w:val="28"/>
          <w:szCs w:val="28"/>
          <w:lang w:eastAsia="en-US"/>
        </w:rPr>
        <w:t xml:space="preserve"> спеціаліста гуманітарного відділу Вишнівської сільської ради </w:t>
      </w:r>
      <w:r>
        <w:rPr>
          <w:rFonts w:eastAsia="Calibri"/>
          <w:bCs/>
          <w:iCs/>
          <w:sz w:val="28"/>
          <w:szCs w:val="28"/>
          <w:lang w:eastAsia="en-US"/>
        </w:rPr>
        <w:t xml:space="preserve">Наталії </w:t>
      </w:r>
      <w:proofErr w:type="spellStart"/>
      <w:r w:rsidRPr="00D77E21">
        <w:rPr>
          <w:rFonts w:eastAsia="Calibri"/>
          <w:bCs/>
          <w:iCs/>
          <w:sz w:val="28"/>
          <w:szCs w:val="28"/>
          <w:lang w:eastAsia="en-US"/>
        </w:rPr>
        <w:t>Жарінової</w:t>
      </w:r>
      <w:proofErr w:type="spellEnd"/>
      <w:r w:rsidRPr="00D77E21">
        <w:rPr>
          <w:rFonts w:eastAsia="Calibri"/>
          <w:bCs/>
          <w:iCs/>
          <w:sz w:val="28"/>
          <w:szCs w:val="28"/>
          <w:lang w:eastAsia="en-US"/>
        </w:rPr>
        <w:t xml:space="preserve"> </w:t>
      </w:r>
      <w:r w:rsidRPr="00D77E21">
        <w:rPr>
          <w:sz w:val="28"/>
          <w:szCs w:val="28"/>
        </w:rPr>
        <w:t>про роботу</w:t>
      </w:r>
      <w:r w:rsidR="00483B85">
        <w:rPr>
          <w:sz w:val="28"/>
          <w:szCs w:val="28"/>
        </w:rPr>
        <w:t xml:space="preserve"> щодо соціального захисту населення</w:t>
      </w:r>
      <w:r w:rsidRPr="00D77E21">
        <w:rPr>
          <w:sz w:val="28"/>
          <w:szCs w:val="28"/>
        </w:rPr>
        <w:t>, виконавчий комітет Вишнівської сільської ради</w:t>
      </w:r>
    </w:p>
    <w:p w14:paraId="786F190A" w14:textId="77777777" w:rsidR="00E456CF" w:rsidRPr="00D77E21" w:rsidRDefault="00E456CF" w:rsidP="00E456CF">
      <w:pPr>
        <w:spacing w:after="0"/>
        <w:rPr>
          <w:rFonts w:ascii="Times New Roman" w:eastAsia="Times New Roman" w:hAnsi="Times New Roman" w:cs="Times New Roman"/>
          <w:b/>
          <w:sz w:val="28"/>
          <w:szCs w:val="28"/>
        </w:rPr>
      </w:pPr>
      <w:r w:rsidRPr="00D77E21">
        <w:rPr>
          <w:rFonts w:ascii="Times New Roman" w:eastAsia="Times New Roman" w:hAnsi="Times New Roman" w:cs="Times New Roman"/>
          <w:b/>
          <w:sz w:val="28"/>
          <w:szCs w:val="28"/>
        </w:rPr>
        <w:t>В И Р І Ш И В:</w:t>
      </w:r>
    </w:p>
    <w:p w14:paraId="3A7B19C0" w14:textId="3BADF960" w:rsidR="002C3DF1" w:rsidRDefault="002C3DF1" w:rsidP="002C3DF1">
      <w:pPr>
        <w:pStyle w:val="a3"/>
        <w:shd w:val="clear" w:color="auto" w:fill="FFFFFF"/>
        <w:spacing w:before="0" w:beforeAutospacing="0" w:after="0" w:afterAutospacing="0"/>
        <w:jc w:val="center"/>
        <w:rPr>
          <w:rFonts w:ascii="Roboto" w:hAnsi="Roboto"/>
          <w:color w:val="333333"/>
          <w:sz w:val="21"/>
          <w:szCs w:val="21"/>
        </w:rPr>
      </w:pPr>
    </w:p>
    <w:p w14:paraId="1F97BD82" w14:textId="5505CB1D" w:rsidR="002C3DF1" w:rsidRPr="00727765" w:rsidRDefault="002C3DF1" w:rsidP="002C3DF1">
      <w:pPr>
        <w:pStyle w:val="a3"/>
        <w:shd w:val="clear" w:color="auto" w:fill="FFFFFF"/>
        <w:spacing w:before="0" w:beforeAutospacing="0" w:after="0" w:afterAutospacing="0"/>
        <w:jc w:val="both"/>
        <w:rPr>
          <w:rFonts w:ascii="Roboto" w:hAnsi="Roboto"/>
          <w:sz w:val="21"/>
          <w:szCs w:val="21"/>
        </w:rPr>
      </w:pPr>
      <w:r w:rsidRPr="00727765">
        <w:rPr>
          <w:sz w:val="28"/>
          <w:szCs w:val="28"/>
          <w:bdr w:val="none" w:sz="0" w:space="0" w:color="auto" w:frame="1"/>
        </w:rPr>
        <w:t xml:space="preserve">1. Інформацію про роботу гуманітарного  відділу </w:t>
      </w:r>
      <w:r w:rsidR="009B46E3" w:rsidRPr="00727765">
        <w:rPr>
          <w:sz w:val="28"/>
          <w:szCs w:val="28"/>
          <w:bdr w:val="none" w:sz="0" w:space="0" w:color="auto" w:frame="1"/>
        </w:rPr>
        <w:t>з питань</w:t>
      </w:r>
      <w:r w:rsidRPr="00727765">
        <w:rPr>
          <w:sz w:val="28"/>
          <w:szCs w:val="28"/>
          <w:bdr w:val="none" w:sz="0" w:space="0" w:color="auto" w:frame="1"/>
        </w:rPr>
        <w:t xml:space="preserve"> соціального захисту населення Вишнівської сільської ради прийняти до відома (додається).</w:t>
      </w:r>
    </w:p>
    <w:p w14:paraId="617C6D1D" w14:textId="6491B1E1" w:rsidR="002C3DF1" w:rsidRPr="00727765" w:rsidRDefault="002C3DF1" w:rsidP="00727765">
      <w:pPr>
        <w:pStyle w:val="a3"/>
        <w:shd w:val="clear" w:color="auto" w:fill="FFFFFF"/>
        <w:spacing w:before="0" w:beforeAutospacing="0" w:after="0" w:afterAutospacing="0"/>
        <w:jc w:val="both"/>
        <w:rPr>
          <w:rFonts w:ascii="Roboto" w:hAnsi="Roboto"/>
          <w:sz w:val="21"/>
          <w:szCs w:val="21"/>
        </w:rPr>
      </w:pPr>
      <w:r w:rsidRPr="00727765">
        <w:rPr>
          <w:sz w:val="28"/>
          <w:szCs w:val="28"/>
          <w:bdr w:val="none" w:sz="0" w:space="0" w:color="auto" w:frame="1"/>
        </w:rPr>
        <w:t xml:space="preserve">2. </w:t>
      </w:r>
      <w:r w:rsidR="00727765">
        <w:rPr>
          <w:sz w:val="28"/>
          <w:szCs w:val="28"/>
          <w:bdr w:val="none" w:sz="0" w:space="0" w:color="auto" w:frame="1"/>
        </w:rPr>
        <w:t xml:space="preserve">Гуманітарному відділу </w:t>
      </w:r>
      <w:r w:rsidR="00E369A4">
        <w:rPr>
          <w:sz w:val="28"/>
          <w:szCs w:val="28"/>
          <w:bdr w:val="none" w:sz="0" w:space="0" w:color="auto" w:frame="1"/>
        </w:rPr>
        <w:t>продовжити виконання повноважень і функцій у сфері соціального захисту населення згідно чинного законодавства.</w:t>
      </w:r>
      <w:r w:rsidR="00727765">
        <w:rPr>
          <w:sz w:val="28"/>
          <w:szCs w:val="28"/>
          <w:bdr w:val="none" w:sz="0" w:space="0" w:color="auto" w:frame="1"/>
        </w:rPr>
        <w:t xml:space="preserve"> </w:t>
      </w:r>
    </w:p>
    <w:p w14:paraId="61C2358A" w14:textId="74A0BF60" w:rsidR="002C3DF1" w:rsidRPr="00727765" w:rsidRDefault="00E369A4" w:rsidP="002C3DF1">
      <w:pPr>
        <w:shd w:val="clear" w:color="auto" w:fill="FFFFFF"/>
        <w:tabs>
          <w:tab w:val="left" w:pos="426"/>
        </w:tabs>
        <w:spacing w:after="0" w:line="240" w:lineRule="auto"/>
        <w:jc w:val="both"/>
        <w:rPr>
          <w:rFonts w:ascii="Arial" w:eastAsia="Times New Roman" w:hAnsi="Arial" w:cs="Arial"/>
          <w:sz w:val="17"/>
          <w:szCs w:val="17"/>
        </w:rPr>
      </w:pPr>
      <w:r>
        <w:rPr>
          <w:rFonts w:ascii="Times New Roman" w:eastAsia="Times New Roman" w:hAnsi="Times New Roman" w:cs="Times New Roman"/>
          <w:sz w:val="28"/>
          <w:szCs w:val="28"/>
          <w:bdr w:val="none" w:sz="0" w:space="0" w:color="auto" w:frame="1"/>
        </w:rPr>
        <w:t xml:space="preserve">3. </w:t>
      </w:r>
      <w:r w:rsidR="002C3DF1" w:rsidRPr="00727765">
        <w:rPr>
          <w:rFonts w:ascii="Times New Roman" w:eastAsia="Times New Roman" w:hAnsi="Times New Roman" w:cs="Times New Roman"/>
          <w:sz w:val="28"/>
          <w:szCs w:val="28"/>
          <w:bdr w:val="none" w:sz="0" w:space="0" w:color="auto" w:frame="1"/>
        </w:rPr>
        <w:t>Контроль за виконанням цього рішення покласти на першого заступника  сільського голови Галину ФЕДОНЧУК.</w:t>
      </w:r>
    </w:p>
    <w:p w14:paraId="728CD75B" w14:textId="77777777" w:rsidR="002C3DF1" w:rsidRPr="00727765" w:rsidRDefault="002C3DF1" w:rsidP="002C3DF1">
      <w:pPr>
        <w:shd w:val="clear" w:color="auto" w:fill="FFFFFF"/>
        <w:spacing w:before="180" w:after="180" w:line="240" w:lineRule="auto"/>
        <w:jc w:val="both"/>
        <w:rPr>
          <w:rFonts w:ascii="Arial" w:eastAsia="Times New Roman" w:hAnsi="Arial" w:cs="Arial"/>
          <w:sz w:val="17"/>
          <w:szCs w:val="17"/>
        </w:rPr>
      </w:pPr>
      <w:r w:rsidRPr="00727765">
        <w:rPr>
          <w:rFonts w:ascii="Arial" w:eastAsia="Times New Roman" w:hAnsi="Arial" w:cs="Arial"/>
          <w:sz w:val="17"/>
          <w:szCs w:val="17"/>
        </w:rPr>
        <w:t> </w:t>
      </w:r>
    </w:p>
    <w:p w14:paraId="202EB14D" w14:textId="77777777" w:rsidR="002C3DF1" w:rsidRPr="00C15EB7" w:rsidRDefault="002C3DF1" w:rsidP="002C3DF1">
      <w:pPr>
        <w:shd w:val="clear" w:color="auto" w:fill="FFFFFF"/>
        <w:spacing w:before="180" w:after="180" w:line="240" w:lineRule="auto"/>
        <w:jc w:val="both"/>
        <w:rPr>
          <w:rFonts w:ascii="Arial" w:eastAsia="Times New Roman" w:hAnsi="Arial" w:cs="Arial"/>
          <w:color w:val="FF0000"/>
          <w:sz w:val="17"/>
          <w:szCs w:val="17"/>
        </w:rPr>
      </w:pPr>
    </w:p>
    <w:p w14:paraId="3A549889" w14:textId="77777777" w:rsidR="002C3DF1" w:rsidRDefault="002C3DF1" w:rsidP="002C3DF1">
      <w:pPr>
        <w:rPr>
          <w:rFonts w:ascii="Times New Roman" w:hAnsi="Times New Roman" w:cs="Times New Roman"/>
          <w:b/>
          <w:sz w:val="28"/>
          <w:szCs w:val="28"/>
        </w:rPr>
      </w:pPr>
      <w:r w:rsidRPr="00805981">
        <w:rPr>
          <w:rFonts w:ascii="Times New Roman" w:hAnsi="Times New Roman" w:cs="Times New Roman"/>
          <w:b/>
          <w:sz w:val="28"/>
          <w:szCs w:val="28"/>
        </w:rPr>
        <w:t xml:space="preserve"> Сільський  голова                                                           Віктор СУЩИК</w:t>
      </w:r>
    </w:p>
    <w:p w14:paraId="7D72CC6B" w14:textId="5A6C9722" w:rsidR="002C3DF1" w:rsidRDefault="002C3DF1" w:rsidP="002C3DF1">
      <w:pPr>
        <w:pStyle w:val="a3"/>
        <w:shd w:val="clear" w:color="auto" w:fill="FFFFFF"/>
        <w:spacing w:before="0" w:beforeAutospacing="0" w:after="0" w:afterAutospacing="0"/>
        <w:jc w:val="both"/>
        <w:rPr>
          <w:rFonts w:ascii="Roboto" w:hAnsi="Roboto"/>
          <w:color w:val="333333"/>
          <w:sz w:val="21"/>
          <w:szCs w:val="21"/>
        </w:rPr>
      </w:pPr>
    </w:p>
    <w:p w14:paraId="3E0BDFD0" w14:textId="77777777" w:rsidR="00C15EB7" w:rsidRDefault="00C15EB7"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584A3CF8" w14:textId="77777777" w:rsidR="002C3DF1" w:rsidRDefault="002C3DF1"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4D93B34C" w14:textId="77777777" w:rsidR="002C3DF1" w:rsidRDefault="002C3DF1"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46077257"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522BD7C0"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75BA79B8"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5D1A6B9C"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497CD2EC"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2D5FC49E"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7055E6D8"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6A77269D"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470C2FDD"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27EF443E"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7799B8F0"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6A8F5E4D" w14:textId="77777777" w:rsidR="00E369A4" w:rsidRDefault="00E369A4" w:rsidP="00C15EB7">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p>
    <w:p w14:paraId="79702BD3" w14:textId="77777777" w:rsidR="00AF08B5" w:rsidRPr="00D77E21" w:rsidRDefault="00AF08B5" w:rsidP="00AF08B5">
      <w:pPr>
        <w:spacing w:after="0"/>
        <w:ind w:firstLine="567"/>
        <w:jc w:val="both"/>
        <w:rPr>
          <w:rFonts w:ascii="Times New Roman" w:eastAsia="Times New Roman" w:hAnsi="Times New Roman" w:cs="Times New Roman"/>
          <w:sz w:val="28"/>
          <w:szCs w:val="28"/>
        </w:rPr>
      </w:pPr>
    </w:p>
    <w:p w14:paraId="577D4D45" w14:textId="77777777" w:rsidR="009B46E3" w:rsidRPr="00E86515" w:rsidRDefault="009B46E3" w:rsidP="009B46E3">
      <w:pPr>
        <w:shd w:val="clear" w:color="auto" w:fill="FFFFFF"/>
        <w:spacing w:after="0" w:line="240" w:lineRule="auto"/>
        <w:jc w:val="center"/>
        <w:rPr>
          <w:rFonts w:ascii="Times New Roman" w:eastAsia="Times New Roman" w:hAnsi="Times New Roman" w:cs="Times New Roman"/>
          <w:b/>
          <w:bCs/>
          <w:color w:val="1D1D1B"/>
          <w:sz w:val="28"/>
          <w:szCs w:val="28"/>
        </w:rPr>
      </w:pPr>
      <w:r w:rsidRPr="00E86515">
        <w:rPr>
          <w:rFonts w:ascii="Times New Roman" w:eastAsia="Times New Roman" w:hAnsi="Times New Roman" w:cs="Times New Roman"/>
          <w:b/>
          <w:bCs/>
          <w:color w:val="1D1D1B"/>
          <w:sz w:val="28"/>
          <w:szCs w:val="28"/>
          <w:bdr w:val="none" w:sz="0" w:space="0" w:color="auto" w:frame="1"/>
        </w:rPr>
        <w:t>Інформація</w:t>
      </w:r>
    </w:p>
    <w:p w14:paraId="7D0A3DC2" w14:textId="1AF0938C" w:rsidR="009B46E3" w:rsidRPr="00E86515" w:rsidRDefault="009B46E3" w:rsidP="009B46E3">
      <w:pPr>
        <w:shd w:val="clear" w:color="auto" w:fill="FFFFFF"/>
        <w:spacing w:after="0" w:line="240" w:lineRule="auto"/>
        <w:jc w:val="center"/>
        <w:rPr>
          <w:rFonts w:ascii="Times New Roman" w:eastAsia="Times New Roman" w:hAnsi="Times New Roman" w:cs="Times New Roman"/>
          <w:b/>
          <w:bCs/>
          <w:color w:val="1D1D1B"/>
          <w:sz w:val="28"/>
          <w:szCs w:val="28"/>
        </w:rPr>
      </w:pPr>
      <w:r w:rsidRPr="00E86515">
        <w:rPr>
          <w:rFonts w:ascii="Times New Roman" w:eastAsia="Times New Roman" w:hAnsi="Times New Roman" w:cs="Times New Roman"/>
          <w:b/>
          <w:bCs/>
          <w:color w:val="1D1D1B"/>
          <w:sz w:val="28"/>
          <w:szCs w:val="28"/>
          <w:bdr w:val="none" w:sz="0" w:space="0" w:color="auto" w:frame="1"/>
        </w:rPr>
        <w:t>про  роботу</w:t>
      </w:r>
      <w:r w:rsidR="00041118">
        <w:rPr>
          <w:rFonts w:ascii="Times New Roman" w:eastAsia="Times New Roman" w:hAnsi="Times New Roman" w:cs="Times New Roman"/>
          <w:b/>
          <w:bCs/>
          <w:color w:val="1D1D1B"/>
          <w:sz w:val="28"/>
          <w:szCs w:val="28"/>
          <w:bdr w:val="none" w:sz="0" w:space="0" w:color="auto" w:frame="1"/>
        </w:rPr>
        <w:t xml:space="preserve"> гуманітарного відділу</w:t>
      </w:r>
      <w:r w:rsidRPr="00E86515">
        <w:rPr>
          <w:rFonts w:ascii="Times New Roman" w:eastAsia="Times New Roman" w:hAnsi="Times New Roman" w:cs="Times New Roman"/>
          <w:b/>
          <w:bCs/>
          <w:color w:val="1D1D1B"/>
          <w:sz w:val="28"/>
          <w:szCs w:val="28"/>
          <w:bdr w:val="none" w:sz="0" w:space="0" w:color="auto" w:frame="1"/>
        </w:rPr>
        <w:t xml:space="preserve">  з питань  соціального захисту населення Вишнівської сільської ради за 2023рік</w:t>
      </w:r>
      <w:r>
        <w:rPr>
          <w:rFonts w:ascii="Times New Roman" w:eastAsia="Times New Roman" w:hAnsi="Times New Roman" w:cs="Times New Roman"/>
          <w:b/>
          <w:bCs/>
          <w:color w:val="1D1D1B"/>
          <w:sz w:val="28"/>
          <w:szCs w:val="28"/>
          <w:bdr w:val="none" w:sz="0" w:space="0" w:color="auto" w:frame="1"/>
        </w:rPr>
        <w:t xml:space="preserve"> </w:t>
      </w:r>
    </w:p>
    <w:p w14:paraId="0CF038AF"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rPr>
        <w:t> </w:t>
      </w:r>
    </w:p>
    <w:p w14:paraId="76BB5921" w14:textId="17D5A660"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xml:space="preserve">      </w:t>
      </w:r>
      <w:r>
        <w:rPr>
          <w:rFonts w:ascii="Times New Roman" w:eastAsia="Times New Roman" w:hAnsi="Times New Roman" w:cs="Times New Roman"/>
          <w:color w:val="1D1D1B"/>
          <w:sz w:val="28"/>
          <w:szCs w:val="28"/>
          <w:bdr w:val="none" w:sz="0" w:space="0" w:color="auto" w:frame="1"/>
        </w:rPr>
        <w:t>Гуманітарний в</w:t>
      </w:r>
      <w:r w:rsidRPr="00E86515">
        <w:rPr>
          <w:rFonts w:ascii="Times New Roman" w:eastAsia="Times New Roman" w:hAnsi="Times New Roman" w:cs="Times New Roman"/>
          <w:color w:val="1D1D1B"/>
          <w:sz w:val="28"/>
          <w:szCs w:val="28"/>
          <w:bdr w:val="none" w:sz="0" w:space="0" w:color="auto" w:frame="1"/>
        </w:rPr>
        <w:t xml:space="preserve">ідділ </w:t>
      </w:r>
      <w:r>
        <w:rPr>
          <w:rFonts w:ascii="Times New Roman" w:eastAsia="Times New Roman" w:hAnsi="Times New Roman" w:cs="Times New Roman"/>
          <w:color w:val="1D1D1B"/>
          <w:sz w:val="28"/>
          <w:szCs w:val="28"/>
          <w:bdr w:val="none" w:sz="0" w:space="0" w:color="auto" w:frame="1"/>
        </w:rPr>
        <w:t>Вишнівської сільської ради</w:t>
      </w:r>
      <w:r w:rsidRPr="00E86515">
        <w:rPr>
          <w:rFonts w:ascii="Times New Roman" w:eastAsia="Times New Roman" w:hAnsi="Times New Roman" w:cs="Times New Roman"/>
          <w:color w:val="1D1D1B"/>
          <w:sz w:val="28"/>
          <w:szCs w:val="28"/>
          <w:bdr w:val="none" w:sz="0" w:space="0" w:color="auto" w:frame="1"/>
        </w:rPr>
        <w:t xml:space="preserve"> забезпечує реалізацію державної політики у сфері соціального захисту населення </w:t>
      </w:r>
      <w:r w:rsidR="00FF47A5">
        <w:rPr>
          <w:rFonts w:ascii="Times New Roman" w:eastAsia="Times New Roman" w:hAnsi="Times New Roman" w:cs="Times New Roman"/>
          <w:color w:val="1D1D1B"/>
          <w:sz w:val="28"/>
          <w:szCs w:val="28"/>
          <w:bdr w:val="none" w:sz="0" w:space="0" w:color="auto" w:frame="1"/>
        </w:rPr>
        <w:t>Вишнівської сільської ради</w:t>
      </w:r>
      <w:r w:rsidRPr="00E86515">
        <w:rPr>
          <w:rFonts w:ascii="Times New Roman" w:eastAsia="Times New Roman" w:hAnsi="Times New Roman" w:cs="Times New Roman"/>
          <w:color w:val="1D1D1B"/>
          <w:sz w:val="28"/>
          <w:szCs w:val="28"/>
          <w:bdr w:val="none" w:sz="0" w:space="0" w:color="auto" w:frame="1"/>
        </w:rPr>
        <w:t>.</w:t>
      </w:r>
    </w:p>
    <w:p w14:paraId="0C5732BD" w14:textId="44234525"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xml:space="preserve">       Пріоритетом  у роботі </w:t>
      </w:r>
      <w:r>
        <w:rPr>
          <w:rFonts w:ascii="Times New Roman" w:eastAsia="Times New Roman" w:hAnsi="Times New Roman" w:cs="Times New Roman"/>
          <w:color w:val="1D1D1B"/>
          <w:sz w:val="28"/>
          <w:szCs w:val="28"/>
          <w:bdr w:val="none" w:sz="0" w:space="0" w:color="auto" w:frame="1"/>
        </w:rPr>
        <w:t>в</w:t>
      </w:r>
      <w:r w:rsidRPr="00E86515">
        <w:rPr>
          <w:rFonts w:ascii="Times New Roman" w:eastAsia="Times New Roman" w:hAnsi="Times New Roman" w:cs="Times New Roman"/>
          <w:color w:val="1D1D1B"/>
          <w:sz w:val="28"/>
          <w:szCs w:val="28"/>
          <w:bdr w:val="none" w:sz="0" w:space="0" w:color="auto" w:frame="1"/>
        </w:rPr>
        <w:t xml:space="preserve">ідділу є якість, вчасність та повнота надання соціальних послуг </w:t>
      </w:r>
      <w:r w:rsidR="00632706">
        <w:rPr>
          <w:rFonts w:ascii="Times New Roman" w:eastAsia="Times New Roman" w:hAnsi="Times New Roman" w:cs="Times New Roman"/>
          <w:color w:val="1D1D1B"/>
          <w:sz w:val="28"/>
          <w:szCs w:val="28"/>
          <w:bdr w:val="none" w:sz="0" w:space="0" w:color="auto" w:frame="1"/>
        </w:rPr>
        <w:t>в</w:t>
      </w:r>
      <w:r w:rsidRPr="00E86515">
        <w:rPr>
          <w:rFonts w:ascii="Times New Roman" w:eastAsia="Times New Roman" w:hAnsi="Times New Roman" w:cs="Times New Roman"/>
          <w:color w:val="1D1D1B"/>
          <w:sz w:val="28"/>
          <w:szCs w:val="28"/>
          <w:bdr w:val="none" w:sz="0" w:space="0" w:color="auto" w:frame="1"/>
        </w:rPr>
        <w:t>разливим категоріям населення. Забезпечення соціальної роботи з сім’ями, які перебувають у складних життєвих обставинах та потребують сторонньої допомоги, їх раннє виявлення.</w:t>
      </w:r>
    </w:p>
    <w:p w14:paraId="084237EF" w14:textId="7C389BFD"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w:t>
      </w:r>
      <w:r w:rsidR="00FF47A5">
        <w:rPr>
          <w:rFonts w:ascii="Times New Roman" w:eastAsia="Times New Roman" w:hAnsi="Times New Roman" w:cs="Times New Roman"/>
          <w:color w:val="1D1D1B"/>
          <w:sz w:val="28"/>
          <w:szCs w:val="28"/>
          <w:bdr w:val="none" w:sz="0" w:space="0" w:color="auto" w:frame="1"/>
        </w:rPr>
        <w:t xml:space="preserve">Відділом проводиться </w:t>
      </w:r>
      <w:r w:rsidRPr="00E86515">
        <w:rPr>
          <w:rFonts w:ascii="Times New Roman" w:eastAsia="Times New Roman" w:hAnsi="Times New Roman" w:cs="Times New Roman"/>
          <w:color w:val="1D1D1B"/>
          <w:sz w:val="28"/>
          <w:szCs w:val="28"/>
          <w:bdr w:val="none" w:sz="0" w:space="0" w:color="auto" w:frame="1"/>
        </w:rPr>
        <w:t xml:space="preserve"> </w:t>
      </w:r>
      <w:r w:rsidR="00FF47A5">
        <w:rPr>
          <w:rFonts w:ascii="Times New Roman" w:eastAsia="Times New Roman" w:hAnsi="Times New Roman" w:cs="Times New Roman"/>
          <w:color w:val="1D1D1B"/>
          <w:sz w:val="28"/>
          <w:szCs w:val="28"/>
          <w:bdr w:val="none" w:sz="0" w:space="0" w:color="auto" w:frame="1"/>
        </w:rPr>
        <w:t>д</w:t>
      </w:r>
      <w:r w:rsidRPr="00E86515">
        <w:rPr>
          <w:rFonts w:ascii="Times New Roman" w:eastAsia="Times New Roman" w:hAnsi="Times New Roman" w:cs="Times New Roman"/>
          <w:color w:val="1D1D1B"/>
          <w:sz w:val="28"/>
          <w:szCs w:val="28"/>
          <w:bdr w:val="none" w:sz="0" w:space="0" w:color="auto" w:frame="1"/>
        </w:rPr>
        <w:t>іяльність щодо реалізації державної політики у сфері соціального захисту населення,</w:t>
      </w:r>
      <w:r>
        <w:rPr>
          <w:rFonts w:ascii="Times New Roman" w:eastAsia="Times New Roman" w:hAnsi="Times New Roman" w:cs="Times New Roman"/>
          <w:color w:val="1D1D1B"/>
          <w:sz w:val="28"/>
          <w:szCs w:val="28"/>
          <w:bdr w:val="none" w:sz="0" w:space="0" w:color="auto" w:frame="1"/>
        </w:rPr>
        <w:t xml:space="preserve"> ветеранської політики,</w:t>
      </w:r>
      <w:r w:rsidRPr="00E86515">
        <w:rPr>
          <w:rFonts w:ascii="Times New Roman" w:eastAsia="Times New Roman" w:hAnsi="Times New Roman" w:cs="Times New Roman"/>
          <w:color w:val="1D1D1B"/>
          <w:sz w:val="28"/>
          <w:szCs w:val="28"/>
          <w:bdr w:val="none" w:sz="0" w:space="0" w:color="auto" w:frame="1"/>
        </w:rPr>
        <w:t xml:space="preserve"> формування та виконання місцевих програм соціальної підтримки  та охоплює:</w:t>
      </w:r>
    </w:p>
    <w:p w14:paraId="6F6872EF"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xml:space="preserve">–  консультування з питань застосування законодавства щодо </w:t>
      </w:r>
      <w:r>
        <w:rPr>
          <w:rFonts w:ascii="Times New Roman" w:eastAsia="Times New Roman" w:hAnsi="Times New Roman" w:cs="Times New Roman"/>
          <w:color w:val="1D1D1B"/>
          <w:sz w:val="28"/>
          <w:szCs w:val="28"/>
          <w:bdr w:val="none" w:sz="0" w:space="0" w:color="auto" w:frame="1"/>
        </w:rPr>
        <w:t xml:space="preserve">надання </w:t>
      </w:r>
      <w:r w:rsidRPr="00E86515">
        <w:rPr>
          <w:rFonts w:ascii="Times New Roman" w:eastAsia="Times New Roman" w:hAnsi="Times New Roman" w:cs="Times New Roman"/>
          <w:color w:val="1D1D1B"/>
          <w:sz w:val="28"/>
          <w:szCs w:val="28"/>
          <w:bdr w:val="none" w:sz="0" w:space="0" w:color="auto" w:frame="1"/>
        </w:rPr>
        <w:t>соціальн</w:t>
      </w:r>
      <w:r>
        <w:rPr>
          <w:rFonts w:ascii="Times New Roman" w:eastAsia="Times New Roman" w:hAnsi="Times New Roman" w:cs="Times New Roman"/>
          <w:color w:val="1D1D1B"/>
          <w:sz w:val="28"/>
          <w:szCs w:val="28"/>
          <w:bdr w:val="none" w:sz="0" w:space="0" w:color="auto" w:frame="1"/>
        </w:rPr>
        <w:t>их</w:t>
      </w:r>
      <w:r w:rsidRPr="00E86515">
        <w:rPr>
          <w:rFonts w:ascii="Times New Roman" w:eastAsia="Times New Roman" w:hAnsi="Times New Roman" w:cs="Times New Roman"/>
          <w:color w:val="1D1D1B"/>
          <w:sz w:val="28"/>
          <w:szCs w:val="28"/>
          <w:bdr w:val="none" w:sz="0" w:space="0" w:color="auto" w:frame="1"/>
        </w:rPr>
        <w:t xml:space="preserve"> допомо</w:t>
      </w:r>
      <w:r>
        <w:rPr>
          <w:rFonts w:ascii="Times New Roman" w:eastAsia="Times New Roman" w:hAnsi="Times New Roman" w:cs="Times New Roman"/>
          <w:color w:val="1D1D1B"/>
          <w:sz w:val="28"/>
          <w:szCs w:val="28"/>
          <w:bdr w:val="none" w:sz="0" w:space="0" w:color="auto" w:frame="1"/>
        </w:rPr>
        <w:t>г</w:t>
      </w:r>
      <w:r w:rsidRPr="00E86515">
        <w:rPr>
          <w:rFonts w:ascii="Times New Roman" w:eastAsia="Times New Roman" w:hAnsi="Times New Roman" w:cs="Times New Roman"/>
          <w:color w:val="1D1D1B"/>
          <w:sz w:val="28"/>
          <w:szCs w:val="28"/>
          <w:bdr w:val="none" w:sz="0" w:space="0" w:color="auto" w:frame="1"/>
        </w:rPr>
        <w:t>,  пільг, компенсацій за догляд (надання соціальних послуг), отримання засобів реабілітації, опіки та піклування над повнолітніми недієздатними особами та особами, цивільна дієздатність яких обмежена, надання соціальних послуг, з інших питань, пов’язаних із соціальною підтримкою населення;</w:t>
      </w:r>
    </w:p>
    <w:p w14:paraId="150E33FC" w14:textId="10B393CA"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визначення потреб громади в соціальних послугах;</w:t>
      </w:r>
    </w:p>
    <w:p w14:paraId="5CED1972" w14:textId="531E142E"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w:t>
      </w:r>
      <w:r w:rsidR="00FF47A5">
        <w:rPr>
          <w:rFonts w:ascii="Times New Roman" w:eastAsia="Times New Roman" w:hAnsi="Times New Roman" w:cs="Times New Roman"/>
          <w:color w:val="1D1D1B"/>
          <w:sz w:val="28"/>
          <w:szCs w:val="28"/>
          <w:bdr w:val="none" w:sz="0" w:space="0" w:color="auto" w:frame="1"/>
        </w:rPr>
        <w:t xml:space="preserve">розгляд звернень </w:t>
      </w:r>
      <w:r w:rsidRPr="00E86515">
        <w:rPr>
          <w:rFonts w:ascii="Times New Roman" w:eastAsia="Times New Roman" w:hAnsi="Times New Roman" w:cs="Times New Roman"/>
          <w:color w:val="1D1D1B"/>
          <w:sz w:val="28"/>
          <w:szCs w:val="28"/>
          <w:bdr w:val="none" w:sz="0" w:space="0" w:color="auto" w:frame="1"/>
        </w:rPr>
        <w:t xml:space="preserve"> про надання соціальних послуг;</w:t>
      </w:r>
    </w:p>
    <w:p w14:paraId="0EF60E86"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виявлення сімей, які перебувають у складних життєвих обставинах;</w:t>
      </w:r>
    </w:p>
    <w:p w14:paraId="1097D192"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організацію надання соціальних послуг відповідно до потреб громади;</w:t>
      </w:r>
    </w:p>
    <w:p w14:paraId="2B4F8BEE" w14:textId="17088A9B"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призначення та виплату  компенсацій, що фінансуються за рахунок коштів бюджету  територіальної громади;</w:t>
      </w:r>
    </w:p>
    <w:p w14:paraId="25B804A7" w14:textId="3DBA2464"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забезпечення захисту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14:paraId="1F973052" w14:textId="2912E021"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xml:space="preserve">–  забезпечення ведення обліку </w:t>
      </w:r>
      <w:r>
        <w:rPr>
          <w:rFonts w:ascii="Times New Roman" w:eastAsia="Times New Roman" w:hAnsi="Times New Roman" w:cs="Times New Roman"/>
          <w:color w:val="1D1D1B"/>
          <w:sz w:val="28"/>
          <w:szCs w:val="28"/>
          <w:bdr w:val="none" w:sz="0" w:space="0" w:color="auto" w:frame="1"/>
        </w:rPr>
        <w:t xml:space="preserve">пільгової категорії </w:t>
      </w:r>
      <w:r w:rsidR="00632706">
        <w:rPr>
          <w:rFonts w:ascii="Times New Roman" w:eastAsia="Times New Roman" w:hAnsi="Times New Roman" w:cs="Times New Roman"/>
          <w:color w:val="1D1D1B"/>
          <w:sz w:val="28"/>
          <w:szCs w:val="28"/>
          <w:bdr w:val="none" w:sz="0" w:space="0" w:color="auto" w:frame="1"/>
        </w:rPr>
        <w:t>громадян</w:t>
      </w:r>
      <w:r w:rsidRPr="00E86515">
        <w:rPr>
          <w:rFonts w:ascii="Times New Roman" w:eastAsia="Times New Roman" w:hAnsi="Times New Roman" w:cs="Times New Roman"/>
          <w:color w:val="1D1D1B"/>
          <w:sz w:val="28"/>
          <w:szCs w:val="28"/>
          <w:bdr w:val="none" w:sz="0" w:space="0" w:color="auto" w:frame="1"/>
        </w:rPr>
        <w:t>;</w:t>
      </w:r>
    </w:p>
    <w:p w14:paraId="06256F5E" w14:textId="542D169F"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вжиття заходів реагування на звернення та повідомлення про вчинення домашнього насильства, у тому числі організацію надання</w:t>
      </w:r>
      <w:r>
        <w:rPr>
          <w:rFonts w:ascii="Times New Roman" w:eastAsia="Times New Roman" w:hAnsi="Times New Roman" w:cs="Times New Roman"/>
          <w:color w:val="1D1D1B"/>
          <w:sz w:val="28"/>
          <w:szCs w:val="28"/>
          <w:bdr w:val="none" w:sz="0" w:space="0" w:color="auto" w:frame="1"/>
        </w:rPr>
        <w:t xml:space="preserve"> соціальних послуг </w:t>
      </w:r>
      <w:r w:rsidRPr="00E86515">
        <w:rPr>
          <w:rFonts w:ascii="Times New Roman" w:eastAsia="Times New Roman" w:hAnsi="Times New Roman" w:cs="Times New Roman"/>
          <w:color w:val="1D1D1B"/>
          <w:sz w:val="28"/>
          <w:szCs w:val="28"/>
          <w:bdr w:val="none" w:sz="0" w:space="0" w:color="auto" w:frame="1"/>
        </w:rPr>
        <w:t xml:space="preserve"> особам, які постраждали від домашнього насильства </w:t>
      </w:r>
      <w:r>
        <w:rPr>
          <w:rFonts w:ascii="Times New Roman" w:eastAsia="Times New Roman" w:hAnsi="Times New Roman" w:cs="Times New Roman"/>
          <w:color w:val="1D1D1B"/>
          <w:sz w:val="28"/>
          <w:szCs w:val="28"/>
          <w:bdr w:val="none" w:sz="0" w:space="0" w:color="auto" w:frame="1"/>
        </w:rPr>
        <w:t>(</w:t>
      </w:r>
      <w:r w:rsidRPr="00E86515">
        <w:rPr>
          <w:rFonts w:ascii="Times New Roman" w:eastAsia="Times New Roman" w:hAnsi="Times New Roman" w:cs="Times New Roman"/>
          <w:color w:val="1D1D1B"/>
          <w:sz w:val="28"/>
          <w:szCs w:val="28"/>
          <w:bdr w:val="none" w:sz="0" w:space="0" w:color="auto" w:frame="1"/>
        </w:rPr>
        <w:t>торгівлі людьми</w:t>
      </w:r>
      <w:r>
        <w:rPr>
          <w:rFonts w:ascii="Times New Roman" w:eastAsia="Times New Roman" w:hAnsi="Times New Roman" w:cs="Times New Roman"/>
          <w:color w:val="1D1D1B"/>
          <w:sz w:val="28"/>
          <w:szCs w:val="28"/>
          <w:bdr w:val="none" w:sz="0" w:space="0" w:color="auto" w:frame="1"/>
        </w:rPr>
        <w:t>)</w:t>
      </w:r>
      <w:r w:rsidRPr="00E86515">
        <w:rPr>
          <w:rFonts w:ascii="Times New Roman" w:eastAsia="Times New Roman" w:hAnsi="Times New Roman" w:cs="Times New Roman"/>
          <w:color w:val="1D1D1B"/>
          <w:sz w:val="28"/>
          <w:szCs w:val="28"/>
          <w:bdr w:val="none" w:sz="0" w:space="0" w:color="auto" w:frame="1"/>
        </w:rPr>
        <w:t>;</w:t>
      </w:r>
    </w:p>
    <w:p w14:paraId="652E17C0"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вжиття заходів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14:paraId="34522034" w14:textId="3DE0CF3D"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планування соціальних послуг і видатків на їх надання, підготовку відповідних пропозицій до проектів місцевих програм;</w:t>
      </w:r>
    </w:p>
    <w:p w14:paraId="4DAA439B"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sidRPr="00E86515">
        <w:rPr>
          <w:rFonts w:ascii="Times New Roman" w:eastAsia="Times New Roman" w:hAnsi="Times New Roman" w:cs="Times New Roman"/>
          <w:color w:val="1D1D1B"/>
          <w:sz w:val="28"/>
          <w:szCs w:val="28"/>
          <w:bdr w:val="none" w:sz="0" w:space="0" w:color="auto" w:frame="1"/>
        </w:rPr>
        <w:t>–  моніторинг, оцінювання якості надання соціальних послуг;</w:t>
      </w:r>
    </w:p>
    <w:p w14:paraId="17F06D8C" w14:textId="150169F7" w:rsidR="009B46E3" w:rsidRPr="005345E6" w:rsidRDefault="009B46E3" w:rsidP="009B46E3">
      <w:pPr>
        <w:pStyle w:val="a7"/>
        <w:shd w:val="clear" w:color="auto" w:fill="FFFFFF"/>
        <w:spacing w:after="0" w:line="240" w:lineRule="auto"/>
        <w:ind w:left="0"/>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w:t>
      </w:r>
      <w:r w:rsidRPr="005345E6">
        <w:t xml:space="preserve"> </w:t>
      </w:r>
      <w:r>
        <w:rPr>
          <w:rFonts w:ascii="Times New Roman" w:hAnsi="Times New Roman" w:cs="Times New Roman"/>
          <w:sz w:val="28"/>
          <w:szCs w:val="28"/>
        </w:rPr>
        <w:t>з</w:t>
      </w:r>
      <w:r w:rsidRPr="005345E6">
        <w:rPr>
          <w:rFonts w:ascii="Times New Roman" w:hAnsi="Times New Roman" w:cs="Times New Roman"/>
          <w:sz w:val="28"/>
          <w:szCs w:val="28"/>
        </w:rPr>
        <w:t>дійсн</w:t>
      </w:r>
      <w:r>
        <w:rPr>
          <w:rFonts w:ascii="Times New Roman" w:hAnsi="Times New Roman" w:cs="Times New Roman"/>
          <w:sz w:val="28"/>
          <w:szCs w:val="28"/>
        </w:rPr>
        <w:t>ення</w:t>
      </w:r>
      <w:r w:rsidRPr="005345E6">
        <w:rPr>
          <w:rFonts w:ascii="Times New Roman" w:hAnsi="Times New Roman" w:cs="Times New Roman"/>
          <w:sz w:val="28"/>
          <w:szCs w:val="28"/>
        </w:rPr>
        <w:t xml:space="preserve"> перевір</w:t>
      </w:r>
      <w:r>
        <w:rPr>
          <w:rFonts w:ascii="Times New Roman" w:hAnsi="Times New Roman" w:cs="Times New Roman"/>
          <w:sz w:val="28"/>
          <w:szCs w:val="28"/>
        </w:rPr>
        <w:t>ок</w:t>
      </w:r>
      <w:r w:rsidRPr="005345E6">
        <w:rPr>
          <w:rFonts w:ascii="Times New Roman" w:hAnsi="Times New Roman" w:cs="Times New Roman"/>
          <w:sz w:val="28"/>
          <w:szCs w:val="28"/>
        </w:rPr>
        <w:t xml:space="preserve"> цільового  використання </w:t>
      </w:r>
      <w:r w:rsidR="00632706">
        <w:rPr>
          <w:rFonts w:ascii="Times New Roman" w:hAnsi="Times New Roman" w:cs="Times New Roman"/>
          <w:sz w:val="28"/>
          <w:szCs w:val="28"/>
        </w:rPr>
        <w:t>коштів державної</w:t>
      </w:r>
      <w:r w:rsidRPr="005345E6">
        <w:rPr>
          <w:rFonts w:ascii="Times New Roman" w:hAnsi="Times New Roman" w:cs="Times New Roman"/>
          <w:sz w:val="28"/>
          <w:szCs w:val="28"/>
        </w:rPr>
        <w:t xml:space="preserve"> допомоги при народженні дитини</w:t>
      </w:r>
      <w:r>
        <w:rPr>
          <w:rFonts w:ascii="Times New Roman" w:hAnsi="Times New Roman" w:cs="Times New Roman"/>
          <w:sz w:val="28"/>
          <w:szCs w:val="28"/>
        </w:rPr>
        <w:t>;</w:t>
      </w:r>
    </w:p>
    <w:p w14:paraId="7DA75E56"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проведення інформаційно-просвітницької роботи серед населення, спрямованої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а також запобігання та протидії домашньому насильству;</w:t>
      </w:r>
    </w:p>
    <w:p w14:paraId="18DAF837"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rPr>
        <w:t> </w:t>
      </w:r>
    </w:p>
    <w:p w14:paraId="237109E8"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lastRenderedPageBreak/>
        <w:t>    В громаді діють  Програми:</w:t>
      </w:r>
    </w:p>
    <w:p w14:paraId="4295DE66" w14:textId="77777777" w:rsidR="009B46E3" w:rsidRPr="009C0E58"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Pr>
          <w:rFonts w:ascii="Times New Roman" w:eastAsia="Times New Roman" w:hAnsi="Times New Roman" w:cs="Times New Roman"/>
          <w:i/>
          <w:iCs/>
          <w:color w:val="1D1D1B"/>
          <w:sz w:val="28"/>
          <w:szCs w:val="28"/>
          <w:u w:val="single"/>
          <w:bdr w:val="none" w:sz="0" w:space="0" w:color="auto" w:frame="1"/>
        </w:rPr>
        <w:t>П</w:t>
      </w:r>
      <w:r w:rsidRPr="00E86515">
        <w:rPr>
          <w:rFonts w:ascii="Times New Roman" w:eastAsia="Times New Roman" w:hAnsi="Times New Roman" w:cs="Times New Roman"/>
          <w:i/>
          <w:iCs/>
          <w:color w:val="1D1D1B"/>
          <w:sz w:val="28"/>
          <w:szCs w:val="28"/>
          <w:u w:val="single"/>
          <w:bdr w:val="none" w:sz="0" w:space="0" w:color="auto" w:frame="1"/>
        </w:rPr>
        <w:t>рограма соціального захисту населення  на 202</w:t>
      </w:r>
      <w:r>
        <w:rPr>
          <w:rFonts w:ascii="Times New Roman" w:eastAsia="Times New Roman" w:hAnsi="Times New Roman" w:cs="Times New Roman"/>
          <w:i/>
          <w:iCs/>
          <w:color w:val="1D1D1B"/>
          <w:sz w:val="28"/>
          <w:szCs w:val="28"/>
          <w:u w:val="single"/>
          <w:bdr w:val="none" w:sz="0" w:space="0" w:color="auto" w:frame="1"/>
        </w:rPr>
        <w:t>4</w:t>
      </w:r>
      <w:r w:rsidRPr="00E86515">
        <w:rPr>
          <w:rFonts w:ascii="Times New Roman" w:eastAsia="Times New Roman" w:hAnsi="Times New Roman" w:cs="Times New Roman"/>
          <w:i/>
          <w:iCs/>
          <w:color w:val="1D1D1B"/>
          <w:sz w:val="28"/>
          <w:szCs w:val="28"/>
          <w:u w:val="single"/>
          <w:bdr w:val="none" w:sz="0" w:space="0" w:color="auto" w:frame="1"/>
        </w:rPr>
        <w:t>-202</w:t>
      </w:r>
      <w:r>
        <w:rPr>
          <w:rFonts w:ascii="Times New Roman" w:eastAsia="Times New Roman" w:hAnsi="Times New Roman" w:cs="Times New Roman"/>
          <w:i/>
          <w:iCs/>
          <w:color w:val="1D1D1B"/>
          <w:sz w:val="28"/>
          <w:szCs w:val="28"/>
          <w:u w:val="single"/>
          <w:bdr w:val="none" w:sz="0" w:space="0" w:color="auto" w:frame="1"/>
        </w:rPr>
        <w:t>7</w:t>
      </w:r>
      <w:r w:rsidRPr="00E86515">
        <w:rPr>
          <w:rFonts w:ascii="Times New Roman" w:eastAsia="Times New Roman" w:hAnsi="Times New Roman" w:cs="Times New Roman"/>
          <w:i/>
          <w:iCs/>
          <w:color w:val="1D1D1B"/>
          <w:sz w:val="28"/>
          <w:szCs w:val="28"/>
          <w:u w:val="single"/>
          <w:bdr w:val="none" w:sz="0" w:space="0" w:color="auto" w:frame="1"/>
        </w:rPr>
        <w:t xml:space="preserve"> роки затверджена рішенням </w:t>
      </w:r>
      <w:r>
        <w:rPr>
          <w:rFonts w:ascii="Times New Roman" w:eastAsia="Times New Roman" w:hAnsi="Times New Roman" w:cs="Times New Roman"/>
          <w:i/>
          <w:iCs/>
          <w:color w:val="1D1D1B"/>
          <w:sz w:val="28"/>
          <w:szCs w:val="28"/>
          <w:u w:val="single"/>
          <w:bdr w:val="none" w:sz="0" w:space="0" w:color="auto" w:frame="1"/>
        </w:rPr>
        <w:t xml:space="preserve">Вишнівської </w:t>
      </w:r>
      <w:r w:rsidRPr="00E86515">
        <w:rPr>
          <w:rFonts w:ascii="Times New Roman" w:eastAsia="Times New Roman" w:hAnsi="Times New Roman" w:cs="Times New Roman"/>
          <w:i/>
          <w:iCs/>
          <w:color w:val="1D1D1B"/>
          <w:sz w:val="28"/>
          <w:szCs w:val="28"/>
          <w:u w:val="single"/>
          <w:bdr w:val="none" w:sz="0" w:space="0" w:color="auto" w:frame="1"/>
        </w:rPr>
        <w:t xml:space="preserve"> сільської ради від </w:t>
      </w:r>
      <w:r>
        <w:rPr>
          <w:rFonts w:ascii="Times New Roman" w:eastAsia="Times New Roman" w:hAnsi="Times New Roman" w:cs="Times New Roman"/>
          <w:i/>
          <w:iCs/>
          <w:color w:val="1D1D1B"/>
          <w:sz w:val="28"/>
          <w:szCs w:val="28"/>
          <w:u w:val="single"/>
          <w:bdr w:val="none" w:sz="0" w:space="0" w:color="auto" w:frame="1"/>
        </w:rPr>
        <w:t>06</w:t>
      </w:r>
      <w:r w:rsidRPr="00E86515">
        <w:rPr>
          <w:rFonts w:ascii="Times New Roman" w:eastAsia="Times New Roman" w:hAnsi="Times New Roman" w:cs="Times New Roman"/>
          <w:i/>
          <w:iCs/>
          <w:color w:val="1D1D1B"/>
          <w:sz w:val="28"/>
          <w:szCs w:val="28"/>
          <w:u w:val="single"/>
          <w:bdr w:val="none" w:sz="0" w:space="0" w:color="auto" w:frame="1"/>
        </w:rPr>
        <w:t>.12.202</w:t>
      </w:r>
      <w:r>
        <w:rPr>
          <w:rFonts w:ascii="Times New Roman" w:eastAsia="Times New Roman" w:hAnsi="Times New Roman" w:cs="Times New Roman"/>
          <w:i/>
          <w:iCs/>
          <w:color w:val="1D1D1B"/>
          <w:sz w:val="28"/>
          <w:szCs w:val="28"/>
          <w:u w:val="single"/>
          <w:bdr w:val="none" w:sz="0" w:space="0" w:color="auto" w:frame="1"/>
        </w:rPr>
        <w:t>3</w:t>
      </w:r>
      <w:r w:rsidRPr="00E86515">
        <w:rPr>
          <w:rFonts w:ascii="Times New Roman" w:eastAsia="Times New Roman" w:hAnsi="Times New Roman" w:cs="Times New Roman"/>
          <w:i/>
          <w:iCs/>
          <w:color w:val="1D1D1B"/>
          <w:sz w:val="28"/>
          <w:szCs w:val="28"/>
          <w:u w:val="single"/>
          <w:bdr w:val="none" w:sz="0" w:space="0" w:color="auto" w:frame="1"/>
        </w:rPr>
        <w:t xml:space="preserve"> року №</w:t>
      </w:r>
      <w:r>
        <w:rPr>
          <w:rFonts w:ascii="Times New Roman" w:eastAsia="Times New Roman" w:hAnsi="Times New Roman" w:cs="Times New Roman"/>
          <w:i/>
          <w:iCs/>
          <w:color w:val="1D1D1B"/>
          <w:sz w:val="28"/>
          <w:szCs w:val="28"/>
          <w:u w:val="single"/>
          <w:bdr w:val="none" w:sz="0" w:space="0" w:color="auto" w:frame="1"/>
        </w:rPr>
        <w:t>43/4</w:t>
      </w:r>
    </w:p>
    <w:p w14:paraId="0A81D616"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sidRPr="00E86515">
        <w:rPr>
          <w:rFonts w:ascii="Times New Roman" w:eastAsia="Times New Roman" w:hAnsi="Times New Roman" w:cs="Times New Roman"/>
          <w:color w:val="1D1D1B"/>
          <w:sz w:val="28"/>
          <w:szCs w:val="28"/>
          <w:bdr w:val="none" w:sz="0" w:space="0" w:color="auto" w:frame="1"/>
        </w:rPr>
        <w:t xml:space="preserve">Враховуючи чисельні звернення громадян за наданням </w:t>
      </w:r>
      <w:r>
        <w:rPr>
          <w:rFonts w:ascii="Times New Roman" w:eastAsia="Times New Roman" w:hAnsi="Times New Roman" w:cs="Times New Roman"/>
          <w:color w:val="1D1D1B"/>
          <w:sz w:val="28"/>
          <w:szCs w:val="28"/>
          <w:bdr w:val="none" w:sz="0" w:space="0" w:color="auto" w:frame="1"/>
        </w:rPr>
        <w:t>матеріальної</w:t>
      </w:r>
      <w:r w:rsidRPr="00E86515">
        <w:rPr>
          <w:rFonts w:ascii="Times New Roman" w:eastAsia="Times New Roman" w:hAnsi="Times New Roman" w:cs="Times New Roman"/>
          <w:color w:val="1D1D1B"/>
          <w:sz w:val="28"/>
          <w:szCs w:val="28"/>
          <w:bdr w:val="none" w:sz="0" w:space="0" w:color="auto" w:frame="1"/>
        </w:rPr>
        <w:t xml:space="preserve"> допомоги пов’язаної з тяжким матеріальним станом, виходячи з бюджетних можливостей сільської ради, визначено найбільш вразливі категорії громадян, які потребують запровадження </w:t>
      </w:r>
      <w:r>
        <w:rPr>
          <w:rFonts w:ascii="Times New Roman" w:eastAsia="Times New Roman" w:hAnsi="Times New Roman" w:cs="Times New Roman"/>
          <w:color w:val="1D1D1B"/>
          <w:sz w:val="28"/>
          <w:szCs w:val="28"/>
          <w:bdr w:val="none" w:sz="0" w:space="0" w:color="auto" w:frame="1"/>
        </w:rPr>
        <w:t xml:space="preserve"> надання матеріальної підтримки:</w:t>
      </w:r>
    </w:p>
    <w:p w14:paraId="31FEB41A" w14:textId="77777777" w:rsidR="009B46E3" w:rsidRPr="00443690" w:rsidRDefault="009B46E3" w:rsidP="009B46E3">
      <w:pPr>
        <w:pStyle w:val="a7"/>
        <w:numPr>
          <w:ilvl w:val="0"/>
          <w:numId w:val="3"/>
        </w:numPr>
        <w:shd w:val="clear" w:color="auto" w:fill="FFFFFF"/>
        <w:spacing w:after="0" w:line="240" w:lineRule="auto"/>
        <w:jc w:val="both"/>
        <w:rPr>
          <w:rFonts w:ascii="Times New Roman" w:eastAsia="Times New Roman" w:hAnsi="Times New Roman" w:cs="Times New Roman"/>
          <w:color w:val="1D1D1B"/>
          <w:sz w:val="28"/>
          <w:szCs w:val="28"/>
        </w:rPr>
      </w:pPr>
      <w:r w:rsidRPr="00443690">
        <w:rPr>
          <w:rFonts w:ascii="Times New Roman" w:eastAsia="Times New Roman" w:hAnsi="Times New Roman" w:cs="Times New Roman"/>
          <w:color w:val="1D1D1B"/>
          <w:sz w:val="28"/>
          <w:szCs w:val="28"/>
          <w:bdr w:val="none" w:sz="0" w:space="0" w:color="auto" w:frame="1"/>
        </w:rPr>
        <w:t>надання матеріальної допомоги на лікування із важкими захворюваннями (онкологічні захворювання);</w:t>
      </w:r>
    </w:p>
    <w:p w14:paraId="1350266F" w14:textId="77777777" w:rsidR="009B46E3" w:rsidRPr="00D764A2" w:rsidRDefault="009B46E3" w:rsidP="009B46E3">
      <w:pPr>
        <w:pStyle w:val="a7"/>
        <w:numPr>
          <w:ilvl w:val="0"/>
          <w:numId w:val="3"/>
        </w:numPr>
        <w:jc w:val="both"/>
        <w:rPr>
          <w:rFonts w:ascii="Times New Roman" w:hAnsi="Times New Roman" w:cs="Times New Roman"/>
          <w:sz w:val="28"/>
          <w:szCs w:val="28"/>
        </w:rPr>
      </w:pPr>
      <w:r w:rsidRPr="00D764A2">
        <w:rPr>
          <w:rFonts w:ascii="Times New Roman" w:hAnsi="Times New Roman" w:cs="Times New Roman"/>
          <w:noProof/>
          <w:sz w:val="28"/>
          <w:szCs w:val="28"/>
        </w:rPr>
        <w:t xml:space="preserve">надання матеріальної допомоги </w:t>
      </w:r>
      <w:r w:rsidRPr="00D764A2">
        <w:rPr>
          <w:rFonts w:ascii="Times New Roman" w:hAnsi="Times New Roman" w:cs="Times New Roman"/>
          <w:sz w:val="28"/>
          <w:szCs w:val="28"/>
        </w:rPr>
        <w:t xml:space="preserve"> жителям громади, які постраждали від стихійного лиха</w:t>
      </w:r>
      <w:r>
        <w:rPr>
          <w:rFonts w:ascii="Times New Roman" w:hAnsi="Times New Roman" w:cs="Times New Roman"/>
          <w:color w:val="202122"/>
          <w:sz w:val="28"/>
          <w:szCs w:val="28"/>
        </w:rPr>
        <w:t>;</w:t>
      </w:r>
    </w:p>
    <w:p w14:paraId="04DF33C3" w14:textId="77777777" w:rsidR="009B46E3" w:rsidRPr="00D764A2" w:rsidRDefault="009B46E3" w:rsidP="009B46E3">
      <w:pPr>
        <w:pStyle w:val="a7"/>
        <w:numPr>
          <w:ilvl w:val="0"/>
          <w:numId w:val="3"/>
        </w:numPr>
        <w:shd w:val="clear" w:color="auto" w:fill="FFFFFF"/>
        <w:spacing w:after="0" w:line="240" w:lineRule="auto"/>
        <w:jc w:val="both"/>
        <w:rPr>
          <w:rFonts w:ascii="Times New Roman" w:eastAsia="Times New Roman" w:hAnsi="Times New Roman" w:cs="Times New Roman"/>
          <w:color w:val="1D1D1B"/>
          <w:sz w:val="28"/>
          <w:szCs w:val="28"/>
        </w:rPr>
      </w:pPr>
      <w:r>
        <w:rPr>
          <w:rFonts w:ascii="Times New Roman" w:hAnsi="Times New Roman" w:cs="Times New Roman"/>
          <w:sz w:val="28"/>
          <w:szCs w:val="28"/>
        </w:rPr>
        <w:t>н</w:t>
      </w:r>
      <w:r w:rsidRPr="00D764A2">
        <w:rPr>
          <w:rFonts w:ascii="Times New Roman" w:hAnsi="Times New Roman" w:cs="Times New Roman"/>
          <w:sz w:val="28"/>
          <w:szCs w:val="28"/>
        </w:rPr>
        <w:t>адання одноразової адресної матеріальної допомоги для поліпшення матеріального становища</w:t>
      </w:r>
      <w:r>
        <w:rPr>
          <w:rFonts w:ascii="Times New Roman" w:hAnsi="Times New Roman" w:cs="Times New Roman"/>
          <w:sz w:val="28"/>
          <w:szCs w:val="28"/>
        </w:rPr>
        <w:t xml:space="preserve"> вразливих категорій громадян</w:t>
      </w:r>
      <w:r w:rsidRPr="00D764A2">
        <w:rPr>
          <w:rFonts w:ascii="Times New Roman" w:eastAsia="Times New Roman" w:hAnsi="Times New Roman" w:cs="Times New Roman"/>
          <w:color w:val="1D1D1B"/>
          <w:sz w:val="28"/>
          <w:szCs w:val="28"/>
        </w:rPr>
        <w:t>;</w:t>
      </w:r>
    </w:p>
    <w:p w14:paraId="01D1859A"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sidRPr="00E86515">
        <w:rPr>
          <w:rFonts w:ascii="Times New Roman" w:eastAsia="Times New Roman" w:hAnsi="Times New Roman" w:cs="Times New Roman"/>
          <w:color w:val="1D1D1B"/>
          <w:sz w:val="28"/>
          <w:szCs w:val="28"/>
          <w:bdr w:val="none" w:sz="0" w:space="0" w:color="auto" w:frame="1"/>
        </w:rPr>
        <w:t>   - </w:t>
      </w:r>
      <w:r>
        <w:rPr>
          <w:rFonts w:ascii="Times New Roman" w:hAnsi="Times New Roman" w:cs="Times New Roman"/>
          <w:sz w:val="28"/>
          <w:szCs w:val="28"/>
        </w:rPr>
        <w:t>н</w:t>
      </w:r>
      <w:r w:rsidRPr="00D764A2">
        <w:rPr>
          <w:rFonts w:ascii="Times New Roman" w:hAnsi="Times New Roman" w:cs="Times New Roman"/>
          <w:sz w:val="28"/>
          <w:szCs w:val="28"/>
        </w:rPr>
        <w:t>адання одноразової адресної матеріальної допомоги для покращення життєзабезпечення осіб з інвалідністю І групи</w:t>
      </w:r>
      <w:r>
        <w:rPr>
          <w:rFonts w:ascii="Times New Roman" w:eastAsia="Times New Roman" w:hAnsi="Times New Roman" w:cs="Times New Roman"/>
          <w:color w:val="1D1D1B"/>
          <w:sz w:val="28"/>
          <w:szCs w:val="28"/>
          <w:bdr w:val="none" w:sz="0" w:space="0" w:color="auto" w:frame="1"/>
        </w:rPr>
        <w:t>;</w:t>
      </w:r>
    </w:p>
    <w:p w14:paraId="5DFF1C8A" w14:textId="77777777" w:rsidR="009B46E3" w:rsidRDefault="009B46E3" w:rsidP="009B46E3">
      <w:pPr>
        <w:pStyle w:val="a7"/>
        <w:numPr>
          <w:ilvl w:val="0"/>
          <w:numId w:val="3"/>
        </w:numPr>
        <w:shd w:val="clear" w:color="auto" w:fill="FFFFFF"/>
        <w:spacing w:after="0" w:line="240" w:lineRule="auto"/>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 xml:space="preserve">надання матеріальної допомоги до пам’ятних, державних та ювілейних дат. </w:t>
      </w:r>
    </w:p>
    <w:p w14:paraId="1EF6D1CC" w14:textId="77777777" w:rsidR="009B46E3" w:rsidRDefault="009B46E3" w:rsidP="009B46E3">
      <w:pPr>
        <w:pStyle w:val="a7"/>
        <w:shd w:val="clear" w:color="auto" w:fill="FFFFFF"/>
        <w:spacing w:after="0" w:line="240" w:lineRule="auto"/>
        <w:ind w:left="142" w:firstLine="290"/>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Згідно даної Програми (за 5 місяців 2024) було сплачено бюджетних  коштів на загальну суму 360 тис. грн.</w:t>
      </w:r>
    </w:p>
    <w:p w14:paraId="7DDB4CA8" w14:textId="77777777" w:rsidR="009B46E3" w:rsidRPr="00E86515" w:rsidRDefault="009B46E3" w:rsidP="009B46E3">
      <w:pPr>
        <w:pStyle w:val="a7"/>
        <w:shd w:val="clear" w:color="auto" w:fill="FFFFFF"/>
        <w:spacing w:after="0" w:line="240" w:lineRule="auto"/>
        <w:ind w:left="432"/>
        <w:jc w:val="both"/>
        <w:rPr>
          <w:rFonts w:ascii="Times New Roman" w:eastAsia="Times New Roman" w:hAnsi="Times New Roman" w:cs="Times New Roman"/>
          <w:color w:val="1D1D1B"/>
          <w:sz w:val="28"/>
          <w:szCs w:val="28"/>
        </w:rPr>
      </w:pPr>
    </w:p>
    <w:p w14:paraId="6118C928"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i/>
          <w:iCs/>
          <w:color w:val="1D1D1B"/>
          <w:sz w:val="28"/>
          <w:szCs w:val="28"/>
          <w:u w:val="single"/>
          <w:bdr w:val="none" w:sz="0" w:space="0" w:color="auto" w:frame="1"/>
        </w:rPr>
        <w:t> </w:t>
      </w:r>
      <w:r>
        <w:rPr>
          <w:rFonts w:ascii="Times New Roman" w:eastAsia="Times New Roman" w:hAnsi="Times New Roman" w:cs="Times New Roman"/>
          <w:i/>
          <w:iCs/>
          <w:color w:val="1D1D1B"/>
          <w:sz w:val="28"/>
          <w:szCs w:val="28"/>
          <w:u w:val="single"/>
          <w:bdr w:val="none" w:sz="0" w:space="0" w:color="auto" w:frame="1"/>
        </w:rPr>
        <w:t>П</w:t>
      </w:r>
      <w:r w:rsidRPr="00E86515">
        <w:rPr>
          <w:rFonts w:ascii="Times New Roman" w:eastAsia="Times New Roman" w:hAnsi="Times New Roman" w:cs="Times New Roman"/>
          <w:i/>
          <w:iCs/>
          <w:color w:val="1D1D1B"/>
          <w:sz w:val="28"/>
          <w:szCs w:val="28"/>
          <w:u w:val="single"/>
          <w:bdr w:val="none" w:sz="0" w:space="0" w:color="auto" w:frame="1"/>
        </w:rPr>
        <w:t>рограма</w:t>
      </w:r>
      <w:r>
        <w:rPr>
          <w:rFonts w:ascii="Times New Roman" w:eastAsia="Times New Roman" w:hAnsi="Times New Roman" w:cs="Times New Roman"/>
          <w:i/>
          <w:iCs/>
          <w:color w:val="1D1D1B"/>
          <w:sz w:val="28"/>
          <w:szCs w:val="28"/>
          <w:u w:val="single"/>
          <w:bdr w:val="none" w:sz="0" w:space="0" w:color="auto" w:frame="1"/>
        </w:rPr>
        <w:t xml:space="preserve"> соціальної підтримки ветеранів війни, військовослужбовців та членів їх сімей Вишнівської сільської ради на 2024-2025 роки</w:t>
      </w:r>
      <w:r w:rsidRPr="00E86515">
        <w:rPr>
          <w:rFonts w:ascii="Times New Roman" w:eastAsia="Times New Roman" w:hAnsi="Times New Roman" w:cs="Times New Roman"/>
          <w:i/>
          <w:iCs/>
          <w:color w:val="1D1D1B"/>
          <w:sz w:val="28"/>
          <w:szCs w:val="28"/>
          <w:u w:val="single"/>
          <w:bdr w:val="none" w:sz="0" w:space="0" w:color="auto" w:frame="1"/>
        </w:rPr>
        <w:t xml:space="preserve">  затверджен</w:t>
      </w:r>
      <w:r>
        <w:rPr>
          <w:rFonts w:ascii="Times New Roman" w:eastAsia="Times New Roman" w:hAnsi="Times New Roman" w:cs="Times New Roman"/>
          <w:i/>
          <w:iCs/>
          <w:color w:val="1D1D1B"/>
          <w:sz w:val="28"/>
          <w:szCs w:val="28"/>
          <w:u w:val="single"/>
          <w:bdr w:val="none" w:sz="0" w:space="0" w:color="auto" w:frame="1"/>
        </w:rPr>
        <w:t>ої</w:t>
      </w:r>
      <w:r w:rsidRPr="00E86515">
        <w:rPr>
          <w:rFonts w:ascii="Times New Roman" w:eastAsia="Times New Roman" w:hAnsi="Times New Roman" w:cs="Times New Roman"/>
          <w:i/>
          <w:iCs/>
          <w:color w:val="1D1D1B"/>
          <w:sz w:val="28"/>
          <w:szCs w:val="28"/>
          <w:u w:val="single"/>
          <w:bdr w:val="none" w:sz="0" w:space="0" w:color="auto" w:frame="1"/>
        </w:rPr>
        <w:t xml:space="preserve"> рішенням  </w:t>
      </w:r>
      <w:r>
        <w:rPr>
          <w:rFonts w:ascii="Times New Roman" w:eastAsia="Times New Roman" w:hAnsi="Times New Roman" w:cs="Times New Roman"/>
          <w:i/>
          <w:iCs/>
          <w:color w:val="1D1D1B"/>
          <w:sz w:val="28"/>
          <w:szCs w:val="28"/>
          <w:u w:val="single"/>
          <w:bdr w:val="none" w:sz="0" w:space="0" w:color="auto" w:frame="1"/>
        </w:rPr>
        <w:t xml:space="preserve">Вишнівської </w:t>
      </w:r>
      <w:r w:rsidRPr="00E86515">
        <w:rPr>
          <w:rFonts w:ascii="Times New Roman" w:eastAsia="Times New Roman" w:hAnsi="Times New Roman" w:cs="Times New Roman"/>
          <w:i/>
          <w:iCs/>
          <w:color w:val="1D1D1B"/>
          <w:sz w:val="28"/>
          <w:szCs w:val="28"/>
          <w:u w:val="single"/>
          <w:bdr w:val="none" w:sz="0" w:space="0" w:color="auto" w:frame="1"/>
        </w:rPr>
        <w:t xml:space="preserve"> сільської ради № 43-</w:t>
      </w:r>
      <w:r>
        <w:rPr>
          <w:rFonts w:ascii="Times New Roman" w:eastAsia="Times New Roman" w:hAnsi="Times New Roman" w:cs="Times New Roman"/>
          <w:i/>
          <w:iCs/>
          <w:color w:val="1D1D1B"/>
          <w:sz w:val="28"/>
          <w:szCs w:val="28"/>
          <w:u w:val="single"/>
          <w:bdr w:val="none" w:sz="0" w:space="0" w:color="auto" w:frame="1"/>
        </w:rPr>
        <w:t>5</w:t>
      </w:r>
      <w:r w:rsidRPr="00E86515">
        <w:rPr>
          <w:rFonts w:ascii="Times New Roman" w:eastAsia="Times New Roman" w:hAnsi="Times New Roman" w:cs="Times New Roman"/>
          <w:i/>
          <w:iCs/>
          <w:color w:val="1D1D1B"/>
          <w:sz w:val="28"/>
          <w:szCs w:val="28"/>
          <w:u w:val="single"/>
          <w:bdr w:val="none" w:sz="0" w:space="0" w:color="auto" w:frame="1"/>
        </w:rPr>
        <w:t xml:space="preserve"> від 0</w:t>
      </w:r>
      <w:r>
        <w:rPr>
          <w:rFonts w:ascii="Times New Roman" w:eastAsia="Times New Roman" w:hAnsi="Times New Roman" w:cs="Times New Roman"/>
          <w:i/>
          <w:iCs/>
          <w:color w:val="1D1D1B"/>
          <w:sz w:val="28"/>
          <w:szCs w:val="28"/>
          <w:u w:val="single"/>
          <w:bdr w:val="none" w:sz="0" w:space="0" w:color="auto" w:frame="1"/>
        </w:rPr>
        <w:t>6</w:t>
      </w:r>
      <w:r w:rsidRPr="00E86515">
        <w:rPr>
          <w:rFonts w:ascii="Times New Roman" w:eastAsia="Times New Roman" w:hAnsi="Times New Roman" w:cs="Times New Roman"/>
          <w:i/>
          <w:iCs/>
          <w:color w:val="1D1D1B"/>
          <w:sz w:val="28"/>
          <w:szCs w:val="28"/>
          <w:u w:val="single"/>
          <w:bdr w:val="none" w:sz="0" w:space="0" w:color="auto" w:frame="1"/>
        </w:rPr>
        <w:t>.1</w:t>
      </w:r>
      <w:r>
        <w:rPr>
          <w:rFonts w:ascii="Times New Roman" w:eastAsia="Times New Roman" w:hAnsi="Times New Roman" w:cs="Times New Roman"/>
          <w:i/>
          <w:iCs/>
          <w:color w:val="1D1D1B"/>
          <w:sz w:val="28"/>
          <w:szCs w:val="28"/>
          <w:u w:val="single"/>
          <w:bdr w:val="none" w:sz="0" w:space="0" w:color="auto" w:frame="1"/>
        </w:rPr>
        <w:t>2</w:t>
      </w:r>
      <w:r w:rsidRPr="00E86515">
        <w:rPr>
          <w:rFonts w:ascii="Times New Roman" w:eastAsia="Times New Roman" w:hAnsi="Times New Roman" w:cs="Times New Roman"/>
          <w:i/>
          <w:iCs/>
          <w:color w:val="1D1D1B"/>
          <w:sz w:val="28"/>
          <w:szCs w:val="28"/>
          <w:u w:val="single"/>
          <w:bdr w:val="none" w:sz="0" w:space="0" w:color="auto" w:frame="1"/>
        </w:rPr>
        <w:t>.2023</w:t>
      </w:r>
    </w:p>
    <w:p w14:paraId="0EE9F4C0"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sidRPr="00E86515">
        <w:rPr>
          <w:rFonts w:ascii="Times New Roman" w:eastAsia="Times New Roman" w:hAnsi="Times New Roman" w:cs="Times New Roman"/>
          <w:color w:val="1D1D1B"/>
          <w:sz w:val="28"/>
          <w:szCs w:val="28"/>
          <w:bdr w:val="none" w:sz="0" w:space="0" w:color="auto" w:frame="1"/>
        </w:rPr>
        <w:t>Згідно вказаної програми проводиться виплата  грошової допомоги</w:t>
      </w:r>
      <w:r>
        <w:rPr>
          <w:rFonts w:ascii="Times New Roman" w:eastAsia="Times New Roman" w:hAnsi="Times New Roman" w:cs="Times New Roman"/>
          <w:color w:val="1D1D1B"/>
          <w:sz w:val="28"/>
          <w:szCs w:val="28"/>
          <w:bdr w:val="none" w:sz="0" w:space="0" w:color="auto" w:frame="1"/>
        </w:rPr>
        <w:t>:</w:t>
      </w:r>
    </w:p>
    <w:p w14:paraId="405F2ED6"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Pr>
          <w:rFonts w:ascii="Times New Roman" w:eastAsia="Times New Roman" w:hAnsi="Times New Roman" w:cs="Times New Roman"/>
          <w:color w:val="1D1D1B"/>
          <w:sz w:val="28"/>
          <w:szCs w:val="28"/>
          <w:bdr w:val="none" w:sz="0" w:space="0" w:color="auto" w:frame="1"/>
        </w:rPr>
        <w:t>-</w:t>
      </w:r>
      <w:r w:rsidRPr="00E86515">
        <w:rPr>
          <w:rFonts w:ascii="Times New Roman" w:eastAsia="Times New Roman" w:hAnsi="Times New Roman" w:cs="Times New Roman"/>
          <w:color w:val="1D1D1B"/>
          <w:sz w:val="28"/>
          <w:szCs w:val="28"/>
          <w:bdr w:val="none" w:sz="0" w:space="0" w:color="auto" w:frame="1"/>
        </w:rPr>
        <w:t xml:space="preserve"> членам сімей  загиб</w:t>
      </w:r>
      <w:r>
        <w:rPr>
          <w:rFonts w:ascii="Times New Roman" w:eastAsia="Times New Roman" w:hAnsi="Times New Roman" w:cs="Times New Roman"/>
          <w:color w:val="1D1D1B"/>
          <w:sz w:val="28"/>
          <w:szCs w:val="28"/>
          <w:bdr w:val="none" w:sz="0" w:space="0" w:color="auto" w:frame="1"/>
        </w:rPr>
        <w:t xml:space="preserve">лих (померлих) військовослужбовців на організацію та проведення поховання, відшкодування витрат за придбання та встановлення надгробних пам’ятників (частка), одноразова виплата в сумі 50 </w:t>
      </w:r>
      <w:proofErr w:type="spellStart"/>
      <w:r>
        <w:rPr>
          <w:rFonts w:ascii="Times New Roman" w:eastAsia="Times New Roman" w:hAnsi="Times New Roman" w:cs="Times New Roman"/>
          <w:color w:val="1D1D1B"/>
          <w:sz w:val="28"/>
          <w:szCs w:val="28"/>
          <w:bdr w:val="none" w:sz="0" w:space="0" w:color="auto" w:frame="1"/>
        </w:rPr>
        <w:t>тис.грн</w:t>
      </w:r>
      <w:proofErr w:type="spellEnd"/>
      <w:r>
        <w:rPr>
          <w:rFonts w:ascii="Times New Roman" w:eastAsia="Times New Roman" w:hAnsi="Times New Roman" w:cs="Times New Roman"/>
          <w:color w:val="1D1D1B"/>
          <w:sz w:val="28"/>
          <w:szCs w:val="28"/>
          <w:bdr w:val="none" w:sz="0" w:space="0" w:color="auto" w:frame="1"/>
        </w:rPr>
        <w:t>.</w:t>
      </w:r>
    </w:p>
    <w:p w14:paraId="1E948D5A"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Pr>
          <w:rFonts w:ascii="Times New Roman" w:eastAsia="Times New Roman" w:hAnsi="Times New Roman" w:cs="Times New Roman"/>
          <w:color w:val="1D1D1B"/>
          <w:sz w:val="28"/>
          <w:szCs w:val="28"/>
          <w:bdr w:val="none" w:sz="0" w:space="0" w:color="auto" w:frame="1"/>
        </w:rPr>
        <w:t>-військовослужбовцям на придбання засобів реабілітації, лікування, на медичну реабілітацію, тощо;</w:t>
      </w:r>
    </w:p>
    <w:p w14:paraId="43FF85B8"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Pr>
          <w:rFonts w:ascii="Times New Roman" w:eastAsia="Times New Roman" w:hAnsi="Times New Roman" w:cs="Times New Roman"/>
          <w:color w:val="1D1D1B"/>
          <w:sz w:val="28"/>
          <w:szCs w:val="28"/>
          <w:bdr w:val="none" w:sz="0" w:space="0" w:color="auto" w:frame="1"/>
        </w:rPr>
        <w:t xml:space="preserve">- членам сімей військовослужбовців на лікування;  </w:t>
      </w:r>
    </w:p>
    <w:p w14:paraId="3CB9BD62"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Pr>
          <w:rFonts w:ascii="Times New Roman" w:eastAsia="Times New Roman" w:hAnsi="Times New Roman" w:cs="Times New Roman"/>
          <w:color w:val="1D1D1B"/>
          <w:sz w:val="28"/>
          <w:szCs w:val="28"/>
          <w:bdr w:val="none" w:sz="0" w:space="0" w:color="auto" w:frame="1"/>
        </w:rPr>
        <w:t>- військовослужбовцям, які проходять військову службу під час мобілізації, або за контрактом;</w:t>
      </w:r>
    </w:p>
    <w:p w14:paraId="3CA334C4"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r>
        <w:rPr>
          <w:rFonts w:ascii="Times New Roman" w:eastAsia="Times New Roman" w:hAnsi="Times New Roman" w:cs="Times New Roman"/>
          <w:color w:val="1D1D1B"/>
          <w:sz w:val="28"/>
          <w:szCs w:val="28"/>
          <w:bdr w:val="none" w:sz="0" w:space="0" w:color="auto" w:frame="1"/>
        </w:rPr>
        <w:t>- членам сімей загиблих (померлих) військовослужбовців на оздоровлення;</w:t>
      </w:r>
    </w:p>
    <w:p w14:paraId="5C2C06B6" w14:textId="77777777" w:rsidR="009B46E3" w:rsidRPr="00387DA8"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 xml:space="preserve">- </w:t>
      </w:r>
      <w:r w:rsidRPr="00387DA8">
        <w:rPr>
          <w:rFonts w:ascii="Times New Roman" w:eastAsia="Times New Roman" w:hAnsi="Times New Roman" w:cs="Times New Roman"/>
          <w:color w:val="1D1D1B"/>
          <w:sz w:val="28"/>
          <w:szCs w:val="28"/>
        </w:rPr>
        <w:t xml:space="preserve">надання матеріальної допомоги до пам’ятних, державних та ювілейних дат, тощо. </w:t>
      </w:r>
    </w:p>
    <w:p w14:paraId="200A6736" w14:textId="77777777" w:rsidR="009B46E3" w:rsidRDefault="009B46E3" w:rsidP="009B46E3">
      <w:pPr>
        <w:pStyle w:val="a7"/>
        <w:shd w:val="clear" w:color="auto" w:fill="FFFFFF"/>
        <w:spacing w:after="0" w:line="240" w:lineRule="auto"/>
        <w:ind w:left="0" w:firstLine="432"/>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1D1D1B"/>
          <w:sz w:val="28"/>
          <w:szCs w:val="28"/>
        </w:rPr>
        <w:t>Згідно даної Програми( за 5 місяців 2024) було сплачено бюджетних коштів на загальну суму 1 650 тис. грн.</w:t>
      </w:r>
    </w:p>
    <w:p w14:paraId="4A263618" w14:textId="77777777" w:rsidR="009B46E3" w:rsidRDefault="009B46E3" w:rsidP="009B46E3">
      <w:pPr>
        <w:pStyle w:val="a7"/>
        <w:shd w:val="clear" w:color="auto" w:fill="FFFFFF"/>
        <w:spacing w:after="0" w:line="240" w:lineRule="auto"/>
        <w:ind w:left="0" w:firstLine="432"/>
        <w:jc w:val="both"/>
        <w:rPr>
          <w:rFonts w:ascii="Times New Roman" w:eastAsia="Times New Roman" w:hAnsi="Times New Roman" w:cs="Times New Roman"/>
          <w:color w:val="1D1D1B"/>
          <w:sz w:val="28"/>
          <w:szCs w:val="28"/>
        </w:rPr>
      </w:pPr>
    </w:p>
    <w:p w14:paraId="17ACBDB8" w14:textId="167C1E00" w:rsidR="009B46E3" w:rsidRPr="00041118" w:rsidRDefault="009B46E3" w:rsidP="00041118">
      <w:pPr>
        <w:pStyle w:val="a7"/>
        <w:shd w:val="clear" w:color="auto" w:fill="FFFFFF"/>
        <w:spacing w:after="0" w:line="240" w:lineRule="auto"/>
        <w:ind w:left="0" w:firstLine="432"/>
        <w:jc w:val="both"/>
        <w:rPr>
          <w:rFonts w:ascii="Times New Roman" w:eastAsia="Times New Roman" w:hAnsi="Times New Roman" w:cs="Times New Roman"/>
          <w:color w:val="1D1D1B"/>
          <w:sz w:val="28"/>
          <w:szCs w:val="28"/>
          <w:bdr w:val="none" w:sz="0" w:space="0" w:color="auto" w:frame="1"/>
        </w:rPr>
      </w:pPr>
      <w:r>
        <w:rPr>
          <w:rFonts w:ascii="Times New Roman" w:eastAsia="Times New Roman" w:hAnsi="Times New Roman" w:cs="Times New Roman"/>
          <w:color w:val="1D1D1B"/>
          <w:sz w:val="28"/>
          <w:szCs w:val="28"/>
        </w:rPr>
        <w:t xml:space="preserve">Здійснюється нарахування та виплата </w:t>
      </w:r>
      <w:r w:rsidRPr="00E86515">
        <w:rPr>
          <w:rFonts w:ascii="Times New Roman" w:eastAsia="Times New Roman" w:hAnsi="Times New Roman" w:cs="Times New Roman"/>
          <w:color w:val="1D1D1B"/>
          <w:sz w:val="28"/>
          <w:szCs w:val="28"/>
          <w:bdr w:val="none" w:sz="0" w:space="0" w:color="auto" w:frame="1"/>
        </w:rPr>
        <w:t xml:space="preserve"> компенсації фізичним особам, які надають соціальні послуги з догляду на непрофесійній основі  згідно Постанови КМ №859 від 23.09.2020 </w:t>
      </w:r>
      <w:r>
        <w:rPr>
          <w:rFonts w:ascii="Times New Roman" w:eastAsia="Times New Roman" w:hAnsi="Times New Roman" w:cs="Times New Roman"/>
          <w:color w:val="1D1D1B"/>
          <w:sz w:val="28"/>
          <w:szCs w:val="28"/>
          <w:bdr w:val="none" w:sz="0" w:space="0" w:color="auto" w:frame="1"/>
        </w:rPr>
        <w:t xml:space="preserve">року. На даний час компенсацію отримують 5 осіб на загальну суму </w:t>
      </w:r>
      <w:r w:rsidR="002E2F5A">
        <w:rPr>
          <w:rFonts w:ascii="Times New Roman" w:eastAsia="Times New Roman" w:hAnsi="Times New Roman" w:cs="Times New Roman"/>
          <w:color w:val="1D1D1B"/>
          <w:sz w:val="28"/>
          <w:szCs w:val="28"/>
          <w:bdr w:val="none" w:sz="0" w:space="0" w:color="auto" w:frame="1"/>
        </w:rPr>
        <w:t>(</w:t>
      </w:r>
      <w:r>
        <w:rPr>
          <w:rFonts w:ascii="Times New Roman" w:eastAsia="Times New Roman" w:hAnsi="Times New Roman" w:cs="Times New Roman"/>
          <w:color w:val="1D1D1B"/>
          <w:sz w:val="28"/>
          <w:szCs w:val="28"/>
          <w:bdr w:val="none" w:sz="0" w:space="0" w:color="auto" w:frame="1"/>
        </w:rPr>
        <w:t>за місяць</w:t>
      </w:r>
      <w:r w:rsidR="002E2F5A">
        <w:rPr>
          <w:rFonts w:ascii="Times New Roman" w:eastAsia="Times New Roman" w:hAnsi="Times New Roman" w:cs="Times New Roman"/>
          <w:color w:val="1D1D1B"/>
          <w:sz w:val="28"/>
          <w:szCs w:val="28"/>
          <w:bdr w:val="none" w:sz="0" w:space="0" w:color="auto" w:frame="1"/>
        </w:rPr>
        <w:t>)</w:t>
      </w:r>
      <w:r>
        <w:rPr>
          <w:rFonts w:ascii="Times New Roman" w:eastAsia="Times New Roman" w:hAnsi="Times New Roman" w:cs="Times New Roman"/>
          <w:color w:val="1D1D1B"/>
          <w:sz w:val="28"/>
          <w:szCs w:val="28"/>
          <w:bdr w:val="none" w:sz="0" w:space="0" w:color="auto" w:frame="1"/>
        </w:rPr>
        <w:t xml:space="preserve"> 8,9 тис. грн.</w:t>
      </w:r>
    </w:p>
    <w:p w14:paraId="58F70A11" w14:textId="18B854F3" w:rsidR="009B46E3" w:rsidRDefault="00632706" w:rsidP="009B46E3">
      <w:pPr>
        <w:shd w:val="clear" w:color="auto" w:fill="FFFFFF"/>
        <w:spacing w:after="0" w:line="240" w:lineRule="auto"/>
        <w:ind w:firstLine="432"/>
        <w:jc w:val="both"/>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Ведеться облік фактично проживаючих внутрішньо переміщених осіб. </w:t>
      </w:r>
      <w:r w:rsidR="009B46E3" w:rsidRPr="00E86515">
        <w:rPr>
          <w:rFonts w:ascii="Times New Roman" w:eastAsia="Times New Roman" w:hAnsi="Times New Roman" w:cs="Times New Roman"/>
          <w:color w:val="000000"/>
          <w:sz w:val="28"/>
          <w:szCs w:val="28"/>
          <w:bdr w:val="none" w:sz="0" w:space="0" w:color="auto" w:frame="1"/>
        </w:rPr>
        <w:t xml:space="preserve">З початку воєнних дій на території громади було зареєстровано </w:t>
      </w:r>
      <w:r w:rsidR="009B46E3">
        <w:rPr>
          <w:rFonts w:ascii="Times New Roman" w:eastAsia="Times New Roman" w:hAnsi="Times New Roman" w:cs="Times New Roman"/>
          <w:color w:val="000000"/>
          <w:sz w:val="28"/>
          <w:szCs w:val="28"/>
          <w:bdr w:val="none" w:sz="0" w:space="0" w:color="auto" w:frame="1"/>
        </w:rPr>
        <w:t>99</w:t>
      </w:r>
      <w:r>
        <w:rPr>
          <w:rFonts w:ascii="Times New Roman" w:eastAsia="Times New Roman" w:hAnsi="Times New Roman" w:cs="Times New Roman"/>
          <w:color w:val="000000"/>
          <w:sz w:val="28"/>
          <w:szCs w:val="28"/>
          <w:bdr w:val="none" w:sz="0" w:space="0" w:color="auto" w:frame="1"/>
        </w:rPr>
        <w:t>5</w:t>
      </w:r>
      <w:r w:rsidR="009B46E3" w:rsidRPr="00E86515">
        <w:rPr>
          <w:rFonts w:ascii="Times New Roman" w:eastAsia="Times New Roman" w:hAnsi="Times New Roman" w:cs="Times New Roman"/>
          <w:color w:val="000000"/>
          <w:sz w:val="28"/>
          <w:szCs w:val="28"/>
          <w:bdr w:val="none" w:sz="0" w:space="0" w:color="auto" w:frame="1"/>
        </w:rPr>
        <w:t xml:space="preserve"> внутрішньо переміщених осіб. На сьогоднішній день проживають 1</w:t>
      </w:r>
      <w:r w:rsidR="009B46E3">
        <w:rPr>
          <w:rFonts w:ascii="Times New Roman" w:eastAsia="Times New Roman" w:hAnsi="Times New Roman" w:cs="Times New Roman"/>
          <w:color w:val="000000"/>
          <w:sz w:val="28"/>
          <w:szCs w:val="28"/>
          <w:bdr w:val="none" w:sz="0" w:space="0" w:color="auto" w:frame="1"/>
        </w:rPr>
        <w:t>36</w:t>
      </w:r>
      <w:r w:rsidR="009B46E3" w:rsidRPr="00E86515">
        <w:rPr>
          <w:rFonts w:ascii="Times New Roman" w:eastAsia="Times New Roman" w:hAnsi="Times New Roman" w:cs="Times New Roman"/>
          <w:color w:val="000000"/>
          <w:sz w:val="28"/>
          <w:szCs w:val="28"/>
          <w:bdr w:val="none" w:sz="0" w:space="0" w:color="auto" w:frame="1"/>
        </w:rPr>
        <w:t xml:space="preserve"> </w:t>
      </w:r>
      <w:r w:rsidR="009B46E3">
        <w:rPr>
          <w:rFonts w:ascii="Times New Roman" w:eastAsia="Times New Roman" w:hAnsi="Times New Roman" w:cs="Times New Roman"/>
          <w:color w:val="000000"/>
          <w:sz w:val="28"/>
          <w:szCs w:val="28"/>
          <w:bdr w:val="none" w:sz="0" w:space="0" w:color="auto" w:frame="1"/>
        </w:rPr>
        <w:t>ВПО (з них 4</w:t>
      </w:r>
      <w:r>
        <w:rPr>
          <w:rFonts w:ascii="Times New Roman" w:eastAsia="Times New Roman" w:hAnsi="Times New Roman" w:cs="Times New Roman"/>
          <w:color w:val="000000"/>
          <w:sz w:val="28"/>
          <w:szCs w:val="28"/>
          <w:bdr w:val="none" w:sz="0" w:space="0" w:color="auto" w:frame="1"/>
        </w:rPr>
        <w:t>3</w:t>
      </w:r>
      <w:r w:rsidR="009B46E3">
        <w:rPr>
          <w:rFonts w:ascii="Times New Roman" w:eastAsia="Times New Roman" w:hAnsi="Times New Roman" w:cs="Times New Roman"/>
          <w:color w:val="000000"/>
          <w:sz w:val="28"/>
          <w:szCs w:val="28"/>
          <w:bdr w:val="none" w:sz="0" w:space="0" w:color="auto" w:frame="1"/>
        </w:rPr>
        <w:t xml:space="preserve"> перебуває в </w:t>
      </w:r>
      <w:proofErr w:type="spellStart"/>
      <w:r w:rsidR="009B46E3">
        <w:rPr>
          <w:rFonts w:ascii="Times New Roman" w:eastAsia="Times New Roman" w:hAnsi="Times New Roman" w:cs="Times New Roman"/>
          <w:color w:val="000000"/>
          <w:sz w:val="28"/>
          <w:szCs w:val="28"/>
          <w:bdr w:val="none" w:sz="0" w:space="0" w:color="auto" w:frame="1"/>
        </w:rPr>
        <w:t>Руденському</w:t>
      </w:r>
      <w:proofErr w:type="spellEnd"/>
      <w:r w:rsidR="009B46E3">
        <w:rPr>
          <w:rFonts w:ascii="Times New Roman" w:eastAsia="Times New Roman" w:hAnsi="Times New Roman" w:cs="Times New Roman"/>
          <w:color w:val="000000"/>
          <w:sz w:val="28"/>
          <w:szCs w:val="28"/>
          <w:bdr w:val="none" w:sz="0" w:space="0" w:color="auto" w:frame="1"/>
        </w:rPr>
        <w:t xml:space="preserve"> психоневрологічному інтернаті)</w:t>
      </w:r>
      <w:r w:rsidR="009B46E3" w:rsidRPr="00E86515">
        <w:rPr>
          <w:rFonts w:ascii="Times New Roman" w:eastAsia="Times New Roman" w:hAnsi="Times New Roman" w:cs="Times New Roman"/>
          <w:color w:val="000000"/>
          <w:sz w:val="28"/>
          <w:szCs w:val="28"/>
          <w:bdr w:val="none" w:sz="0" w:space="0" w:color="auto" w:frame="1"/>
        </w:rPr>
        <w:t>.</w:t>
      </w:r>
    </w:p>
    <w:p w14:paraId="184A204B" w14:textId="16B0D8B3" w:rsidR="009B46E3" w:rsidRPr="005345E6" w:rsidRDefault="002E2F5A" w:rsidP="009B46E3">
      <w:pPr>
        <w:suppressAutoHyphens/>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У разі потреби</w:t>
      </w:r>
      <w:r w:rsidR="009B46E3">
        <w:rPr>
          <w:rFonts w:ascii="Times New Roman" w:hAnsi="Times New Roman" w:cs="Times New Roman"/>
          <w:sz w:val="28"/>
          <w:szCs w:val="28"/>
        </w:rPr>
        <w:t xml:space="preserve"> облаштовано 13 ліжко-місць для розміщення евакуйованого населення в приміщенні колишньої початкової школи в </w:t>
      </w:r>
      <w:proofErr w:type="spellStart"/>
      <w:r w:rsidR="009B46E3">
        <w:rPr>
          <w:rFonts w:ascii="Times New Roman" w:hAnsi="Times New Roman" w:cs="Times New Roman"/>
          <w:sz w:val="28"/>
          <w:szCs w:val="28"/>
        </w:rPr>
        <w:t>с.Руда</w:t>
      </w:r>
      <w:proofErr w:type="spellEnd"/>
      <w:r w:rsidR="009B46E3">
        <w:rPr>
          <w:rFonts w:ascii="Times New Roman" w:hAnsi="Times New Roman" w:cs="Times New Roman"/>
          <w:sz w:val="28"/>
          <w:szCs w:val="28"/>
        </w:rPr>
        <w:t>.</w:t>
      </w:r>
    </w:p>
    <w:p w14:paraId="36AB1A50" w14:textId="77777777" w:rsidR="00632706" w:rsidRDefault="00632706"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p>
    <w:p w14:paraId="45BC6C06" w14:textId="77777777" w:rsidR="00632706" w:rsidRDefault="00632706"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p>
    <w:p w14:paraId="2FF9D097" w14:textId="6888FA85"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bdr w:val="none" w:sz="0" w:space="0" w:color="auto" w:frame="1"/>
        </w:rPr>
        <w:t>        </w:t>
      </w:r>
      <w:r w:rsidRPr="00E86515">
        <w:rPr>
          <w:rFonts w:ascii="Times New Roman" w:eastAsia="Times New Roman" w:hAnsi="Times New Roman" w:cs="Times New Roman"/>
          <w:color w:val="000000"/>
          <w:sz w:val="28"/>
          <w:szCs w:val="28"/>
          <w:bdr w:val="none" w:sz="0" w:space="0" w:color="auto" w:frame="1"/>
        </w:rPr>
        <w:t xml:space="preserve">Спеціалістами </w:t>
      </w:r>
      <w:r>
        <w:rPr>
          <w:rFonts w:ascii="Times New Roman" w:eastAsia="Times New Roman" w:hAnsi="Times New Roman" w:cs="Times New Roman"/>
          <w:color w:val="000000"/>
          <w:sz w:val="28"/>
          <w:szCs w:val="28"/>
          <w:bdr w:val="none" w:sz="0" w:space="0" w:color="auto" w:frame="1"/>
        </w:rPr>
        <w:t>відділу</w:t>
      </w:r>
      <w:r w:rsidRPr="00E86515">
        <w:rPr>
          <w:rFonts w:ascii="Times New Roman" w:eastAsia="Times New Roman" w:hAnsi="Times New Roman" w:cs="Times New Roman"/>
          <w:color w:val="000000"/>
          <w:sz w:val="28"/>
          <w:szCs w:val="28"/>
          <w:bdr w:val="none" w:sz="0" w:space="0" w:color="auto" w:frame="1"/>
        </w:rPr>
        <w:t xml:space="preserve"> ве</w:t>
      </w:r>
      <w:r>
        <w:rPr>
          <w:rFonts w:ascii="Times New Roman" w:eastAsia="Times New Roman" w:hAnsi="Times New Roman" w:cs="Times New Roman"/>
          <w:color w:val="000000"/>
          <w:sz w:val="28"/>
          <w:szCs w:val="28"/>
          <w:bdr w:val="none" w:sz="0" w:space="0" w:color="auto" w:frame="1"/>
        </w:rPr>
        <w:t>деться</w:t>
      </w:r>
      <w:r w:rsidRPr="00E86515">
        <w:rPr>
          <w:rFonts w:ascii="Times New Roman" w:eastAsia="Times New Roman" w:hAnsi="Times New Roman" w:cs="Times New Roman"/>
          <w:color w:val="000000"/>
          <w:sz w:val="28"/>
          <w:szCs w:val="28"/>
          <w:bdr w:val="none" w:sz="0" w:space="0" w:color="auto" w:frame="1"/>
        </w:rPr>
        <w:t xml:space="preserve"> реєстрація актів факту вчинення </w:t>
      </w:r>
      <w:r w:rsidR="00632706">
        <w:rPr>
          <w:rFonts w:ascii="Times New Roman" w:eastAsia="Times New Roman" w:hAnsi="Times New Roman" w:cs="Times New Roman"/>
          <w:color w:val="000000"/>
          <w:sz w:val="28"/>
          <w:szCs w:val="28"/>
          <w:bdr w:val="none" w:sz="0" w:space="0" w:color="auto" w:frame="1"/>
        </w:rPr>
        <w:t>домашнього насильства</w:t>
      </w:r>
      <w:r w:rsidRPr="00E86515">
        <w:rPr>
          <w:rFonts w:ascii="Times New Roman" w:eastAsia="Times New Roman" w:hAnsi="Times New Roman" w:cs="Times New Roman"/>
          <w:color w:val="000000"/>
          <w:sz w:val="28"/>
          <w:szCs w:val="28"/>
          <w:bdr w:val="none" w:sz="0" w:space="0" w:color="auto" w:frame="1"/>
        </w:rPr>
        <w:t xml:space="preserve">. У 2023 році було зареєстровано та опрацьовано  </w:t>
      </w:r>
      <w:r>
        <w:rPr>
          <w:rFonts w:ascii="Times New Roman" w:eastAsia="Times New Roman" w:hAnsi="Times New Roman" w:cs="Times New Roman"/>
          <w:color w:val="000000"/>
          <w:sz w:val="28"/>
          <w:szCs w:val="28"/>
          <w:bdr w:val="none" w:sz="0" w:space="0" w:color="auto" w:frame="1"/>
        </w:rPr>
        <w:t>22</w:t>
      </w:r>
      <w:r w:rsidRPr="00E86515">
        <w:rPr>
          <w:rFonts w:ascii="Times New Roman" w:eastAsia="Times New Roman" w:hAnsi="Times New Roman" w:cs="Times New Roman"/>
          <w:color w:val="000000"/>
          <w:sz w:val="28"/>
          <w:szCs w:val="28"/>
          <w:bdr w:val="none" w:sz="0" w:space="0" w:color="auto" w:frame="1"/>
        </w:rPr>
        <w:t xml:space="preserve"> </w:t>
      </w:r>
      <w:proofErr w:type="spellStart"/>
      <w:r w:rsidRPr="00E86515">
        <w:rPr>
          <w:rFonts w:ascii="Times New Roman" w:eastAsia="Times New Roman" w:hAnsi="Times New Roman" w:cs="Times New Roman"/>
          <w:color w:val="000000"/>
          <w:sz w:val="28"/>
          <w:szCs w:val="28"/>
          <w:bdr w:val="none" w:sz="0" w:space="0" w:color="auto" w:frame="1"/>
        </w:rPr>
        <w:t>ак</w:t>
      </w:r>
      <w:r>
        <w:rPr>
          <w:rFonts w:ascii="Times New Roman" w:eastAsia="Times New Roman" w:hAnsi="Times New Roman" w:cs="Times New Roman"/>
          <w:color w:val="000000"/>
          <w:sz w:val="28"/>
          <w:szCs w:val="28"/>
          <w:bdr w:val="none" w:sz="0" w:space="0" w:color="auto" w:frame="1"/>
        </w:rPr>
        <w:t>та</w:t>
      </w:r>
      <w:proofErr w:type="spellEnd"/>
      <w:r w:rsidRPr="00E86515">
        <w:rPr>
          <w:rFonts w:ascii="Times New Roman" w:eastAsia="Times New Roman" w:hAnsi="Times New Roman" w:cs="Times New Roman"/>
          <w:color w:val="000000"/>
          <w:sz w:val="28"/>
          <w:szCs w:val="28"/>
          <w:bdr w:val="none" w:sz="0" w:space="0" w:color="auto" w:frame="1"/>
        </w:rPr>
        <w:t xml:space="preserve"> про вчинення домашнього насильства. Для оформлення яких здійснювалося відвідування цих сімей та проводилася з заявниками та їх кривдниками інформаційно-профілактична робота на врегулювання конфліктів.</w:t>
      </w:r>
      <w:r w:rsidR="00632706">
        <w:rPr>
          <w:rFonts w:ascii="Times New Roman" w:eastAsia="Times New Roman" w:hAnsi="Times New Roman" w:cs="Times New Roman"/>
          <w:color w:val="000000"/>
          <w:sz w:val="28"/>
          <w:szCs w:val="28"/>
          <w:bdr w:val="none" w:sz="0" w:space="0" w:color="auto" w:frame="1"/>
        </w:rPr>
        <w:t xml:space="preserve"> </w:t>
      </w:r>
    </w:p>
    <w:p w14:paraId="1DC40574" w14:textId="4B05893A" w:rsidR="009B46E3" w:rsidRDefault="009B46E3" w:rsidP="009B46E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rPr>
      </w:pPr>
      <w:r w:rsidRPr="00E86515">
        <w:rPr>
          <w:rFonts w:ascii="Times New Roman" w:eastAsia="Times New Roman" w:hAnsi="Times New Roman" w:cs="Times New Roman"/>
          <w:color w:val="1D1D1B"/>
          <w:sz w:val="28"/>
          <w:szCs w:val="28"/>
          <w:bdr w:val="none" w:sz="0" w:space="0" w:color="auto" w:frame="1"/>
        </w:rPr>
        <w:t>     </w:t>
      </w:r>
      <w:r w:rsidRPr="00E86515">
        <w:rPr>
          <w:rFonts w:ascii="Times New Roman" w:eastAsia="Times New Roman" w:hAnsi="Times New Roman" w:cs="Times New Roman"/>
          <w:color w:val="000000"/>
          <w:sz w:val="28"/>
          <w:szCs w:val="28"/>
          <w:bdr w:val="none" w:sz="0" w:space="0" w:color="auto" w:frame="1"/>
        </w:rPr>
        <w:t xml:space="preserve">Згідно з Правилами опіки і піклування, затвердженими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26.05.99 №34/166/131/88 та листа Міністерства соціальної політики України від 04.10.2017 р. N 19467/0/2-17 «Про ведення особових справ недієздатних осіб та осіб, цивільна дієздатність яких обмежена, органами опіки та піклування»  сформовані особові справи недієздатних осіб, які знаходяться під опікою та мешкають на території </w:t>
      </w:r>
      <w:r>
        <w:rPr>
          <w:rFonts w:ascii="Times New Roman" w:eastAsia="Times New Roman" w:hAnsi="Times New Roman" w:cs="Times New Roman"/>
          <w:color w:val="000000"/>
          <w:sz w:val="28"/>
          <w:szCs w:val="28"/>
          <w:bdr w:val="none" w:sz="0" w:space="0" w:color="auto" w:frame="1"/>
        </w:rPr>
        <w:t>Вишнівської</w:t>
      </w:r>
      <w:r w:rsidRPr="00E86515">
        <w:rPr>
          <w:rFonts w:ascii="Times New Roman" w:eastAsia="Times New Roman" w:hAnsi="Times New Roman" w:cs="Times New Roman"/>
          <w:color w:val="000000"/>
          <w:sz w:val="28"/>
          <w:szCs w:val="28"/>
          <w:bdr w:val="none" w:sz="0" w:space="0" w:color="auto" w:frame="1"/>
        </w:rPr>
        <w:t xml:space="preserve"> сільської ради. </w:t>
      </w:r>
    </w:p>
    <w:p w14:paraId="0411E965" w14:textId="77777777" w:rsidR="009B46E3" w:rsidRDefault="009B46E3" w:rsidP="009B46E3">
      <w:pPr>
        <w:shd w:val="clear" w:color="auto" w:fill="FFFFFF"/>
        <w:spacing w:after="0" w:line="240" w:lineRule="auto"/>
        <w:ind w:firstLine="708"/>
        <w:jc w:val="both"/>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На даний час на обліку перебуває 126 недієздатних осіб (з них 112 перебуває в </w:t>
      </w:r>
      <w:proofErr w:type="spellStart"/>
      <w:r>
        <w:rPr>
          <w:rFonts w:ascii="Times New Roman" w:eastAsia="Times New Roman" w:hAnsi="Times New Roman" w:cs="Times New Roman"/>
          <w:color w:val="000000"/>
          <w:sz w:val="28"/>
          <w:szCs w:val="28"/>
          <w:bdr w:val="none" w:sz="0" w:space="0" w:color="auto" w:frame="1"/>
        </w:rPr>
        <w:t>Руденському</w:t>
      </w:r>
      <w:proofErr w:type="spellEnd"/>
      <w:r>
        <w:rPr>
          <w:rFonts w:ascii="Times New Roman" w:eastAsia="Times New Roman" w:hAnsi="Times New Roman" w:cs="Times New Roman"/>
          <w:color w:val="000000"/>
          <w:sz w:val="28"/>
          <w:szCs w:val="28"/>
          <w:bdr w:val="none" w:sz="0" w:space="0" w:color="auto" w:frame="1"/>
        </w:rPr>
        <w:t xml:space="preserve"> психоневрологічному інтернаті). </w:t>
      </w:r>
    </w:p>
    <w:p w14:paraId="3E336849" w14:textId="38BBB2AE" w:rsidR="009B46E3" w:rsidRPr="00E86515" w:rsidRDefault="002E2F5A" w:rsidP="009B46E3">
      <w:pPr>
        <w:shd w:val="clear" w:color="auto" w:fill="FFFFFF"/>
        <w:spacing w:after="0" w:line="240" w:lineRule="auto"/>
        <w:jc w:val="both"/>
        <w:rPr>
          <w:rFonts w:ascii="Times New Roman" w:eastAsia="Times New Roman" w:hAnsi="Times New Roman" w:cs="Times New Roman"/>
          <w:color w:val="1D1D1B"/>
          <w:sz w:val="28"/>
          <w:szCs w:val="28"/>
        </w:rPr>
      </w:pPr>
      <w:r>
        <w:rPr>
          <w:rFonts w:ascii="Times New Roman" w:eastAsia="Times New Roman" w:hAnsi="Times New Roman" w:cs="Times New Roman"/>
          <w:color w:val="000000"/>
          <w:sz w:val="28"/>
          <w:szCs w:val="28"/>
          <w:bdr w:val="none" w:sz="0" w:space="0" w:color="auto" w:frame="1"/>
        </w:rPr>
        <w:t xml:space="preserve">У </w:t>
      </w:r>
      <w:r w:rsidR="009B46E3" w:rsidRPr="00E86515">
        <w:rPr>
          <w:rFonts w:ascii="Times New Roman" w:eastAsia="Times New Roman" w:hAnsi="Times New Roman" w:cs="Times New Roman"/>
          <w:color w:val="000000"/>
          <w:sz w:val="28"/>
          <w:szCs w:val="28"/>
          <w:bdr w:val="none" w:sz="0" w:space="0" w:color="auto" w:frame="1"/>
        </w:rPr>
        <w:t>2023 р</w:t>
      </w:r>
      <w:r>
        <w:rPr>
          <w:rFonts w:ascii="Times New Roman" w:eastAsia="Times New Roman" w:hAnsi="Times New Roman" w:cs="Times New Roman"/>
          <w:color w:val="000000"/>
          <w:sz w:val="28"/>
          <w:szCs w:val="28"/>
          <w:bdr w:val="none" w:sz="0" w:space="0" w:color="auto" w:frame="1"/>
        </w:rPr>
        <w:t>оці</w:t>
      </w:r>
      <w:r w:rsidR="009B46E3" w:rsidRPr="00E86515">
        <w:rPr>
          <w:rFonts w:ascii="Times New Roman" w:eastAsia="Times New Roman" w:hAnsi="Times New Roman" w:cs="Times New Roman"/>
          <w:color w:val="000000"/>
          <w:sz w:val="28"/>
          <w:szCs w:val="28"/>
          <w:bdr w:val="none" w:sz="0" w:space="0" w:color="auto" w:frame="1"/>
        </w:rPr>
        <w:t xml:space="preserve"> проведено </w:t>
      </w:r>
      <w:r w:rsidR="009B46E3">
        <w:rPr>
          <w:rFonts w:ascii="Times New Roman" w:eastAsia="Times New Roman" w:hAnsi="Times New Roman" w:cs="Times New Roman"/>
          <w:color w:val="000000"/>
          <w:sz w:val="28"/>
          <w:szCs w:val="28"/>
          <w:bdr w:val="none" w:sz="0" w:space="0" w:color="auto" w:frame="1"/>
        </w:rPr>
        <w:t xml:space="preserve">4 </w:t>
      </w:r>
      <w:r w:rsidR="009B46E3" w:rsidRPr="00E86515">
        <w:rPr>
          <w:rFonts w:ascii="Times New Roman" w:eastAsia="Times New Roman" w:hAnsi="Times New Roman" w:cs="Times New Roman"/>
          <w:color w:val="000000"/>
          <w:sz w:val="28"/>
          <w:szCs w:val="28"/>
          <w:bdr w:val="none" w:sz="0" w:space="0" w:color="auto" w:frame="1"/>
        </w:rPr>
        <w:t xml:space="preserve">засідання опікунської ради </w:t>
      </w:r>
      <w:r w:rsidR="009B46E3">
        <w:rPr>
          <w:rFonts w:ascii="Times New Roman" w:eastAsia="Times New Roman" w:hAnsi="Times New Roman" w:cs="Times New Roman"/>
          <w:color w:val="000000"/>
          <w:sz w:val="28"/>
          <w:szCs w:val="28"/>
          <w:bdr w:val="none" w:sz="0" w:space="0" w:color="auto" w:frame="1"/>
        </w:rPr>
        <w:t>щодо</w:t>
      </w:r>
      <w:r w:rsidR="009B46E3" w:rsidRPr="00E86515">
        <w:rPr>
          <w:rFonts w:ascii="Times New Roman" w:eastAsia="Times New Roman" w:hAnsi="Times New Roman" w:cs="Times New Roman"/>
          <w:color w:val="000000"/>
          <w:sz w:val="28"/>
          <w:szCs w:val="28"/>
          <w:bdr w:val="none" w:sz="0" w:space="0" w:color="auto" w:frame="1"/>
        </w:rPr>
        <w:t xml:space="preserve"> затверджен</w:t>
      </w:r>
      <w:r w:rsidR="009B46E3">
        <w:rPr>
          <w:rFonts w:ascii="Times New Roman" w:eastAsia="Times New Roman" w:hAnsi="Times New Roman" w:cs="Times New Roman"/>
          <w:color w:val="000000"/>
          <w:sz w:val="28"/>
          <w:szCs w:val="28"/>
          <w:bdr w:val="none" w:sz="0" w:space="0" w:color="auto" w:frame="1"/>
        </w:rPr>
        <w:t>ня</w:t>
      </w:r>
      <w:r w:rsidR="009B46E3" w:rsidRPr="00E86515">
        <w:rPr>
          <w:rFonts w:ascii="Times New Roman" w:eastAsia="Times New Roman" w:hAnsi="Times New Roman" w:cs="Times New Roman"/>
          <w:color w:val="000000"/>
          <w:sz w:val="28"/>
          <w:szCs w:val="28"/>
          <w:bdr w:val="none" w:sz="0" w:space="0" w:color="auto" w:frame="1"/>
        </w:rPr>
        <w:t xml:space="preserve"> виснов</w:t>
      </w:r>
      <w:r w:rsidR="009B46E3">
        <w:rPr>
          <w:rFonts w:ascii="Times New Roman" w:eastAsia="Times New Roman" w:hAnsi="Times New Roman" w:cs="Times New Roman"/>
          <w:color w:val="000000"/>
          <w:sz w:val="28"/>
          <w:szCs w:val="28"/>
          <w:bdr w:val="none" w:sz="0" w:space="0" w:color="auto" w:frame="1"/>
        </w:rPr>
        <w:t>ків</w:t>
      </w:r>
      <w:r w:rsidR="009B46E3" w:rsidRPr="00E86515">
        <w:rPr>
          <w:rFonts w:ascii="Times New Roman" w:eastAsia="Times New Roman" w:hAnsi="Times New Roman" w:cs="Times New Roman"/>
          <w:color w:val="000000"/>
          <w:sz w:val="28"/>
          <w:szCs w:val="28"/>
          <w:bdr w:val="none" w:sz="0" w:space="0" w:color="auto" w:frame="1"/>
        </w:rPr>
        <w:t xml:space="preserve"> опікунської ради виконавчим комітетом </w:t>
      </w:r>
      <w:r w:rsidR="009B46E3">
        <w:rPr>
          <w:rFonts w:ascii="Times New Roman" w:eastAsia="Times New Roman" w:hAnsi="Times New Roman" w:cs="Times New Roman"/>
          <w:color w:val="000000"/>
          <w:sz w:val="28"/>
          <w:szCs w:val="28"/>
          <w:bdr w:val="none" w:sz="0" w:space="0" w:color="auto" w:frame="1"/>
        </w:rPr>
        <w:t>Вишнівської сільської</w:t>
      </w:r>
      <w:r w:rsidR="009B46E3" w:rsidRPr="00E86515">
        <w:rPr>
          <w:rFonts w:ascii="Times New Roman" w:eastAsia="Times New Roman" w:hAnsi="Times New Roman" w:cs="Times New Roman"/>
          <w:color w:val="000000"/>
          <w:sz w:val="28"/>
          <w:szCs w:val="28"/>
          <w:bdr w:val="none" w:sz="0" w:space="0" w:color="auto" w:frame="1"/>
        </w:rPr>
        <w:t xml:space="preserve">  ради</w:t>
      </w:r>
      <w:r w:rsidR="009B46E3" w:rsidRPr="00E86515">
        <w:rPr>
          <w:rFonts w:ascii="Times New Roman" w:eastAsia="Times New Roman" w:hAnsi="Times New Roman" w:cs="Times New Roman"/>
          <w:color w:val="1D1D1B"/>
          <w:sz w:val="28"/>
          <w:szCs w:val="28"/>
          <w:bdr w:val="none" w:sz="0" w:space="0" w:color="auto" w:frame="1"/>
        </w:rPr>
        <w:t> </w:t>
      </w:r>
      <w:r w:rsidR="009B46E3" w:rsidRPr="00E86515">
        <w:rPr>
          <w:rFonts w:ascii="Times New Roman" w:eastAsia="Times New Roman" w:hAnsi="Times New Roman" w:cs="Times New Roman"/>
          <w:color w:val="000000"/>
          <w:sz w:val="28"/>
          <w:szCs w:val="28"/>
          <w:bdr w:val="none" w:sz="0" w:space="0" w:color="auto" w:frame="1"/>
        </w:rPr>
        <w:t>про</w:t>
      </w:r>
      <w:r w:rsidR="009B46E3">
        <w:rPr>
          <w:rFonts w:ascii="Times New Roman" w:eastAsia="Times New Roman" w:hAnsi="Times New Roman" w:cs="Times New Roman"/>
          <w:color w:val="000000"/>
          <w:sz w:val="28"/>
          <w:szCs w:val="28"/>
          <w:bdr w:val="none" w:sz="0" w:space="0" w:color="auto" w:frame="1"/>
        </w:rPr>
        <w:t xml:space="preserve"> доцільність призначення </w:t>
      </w:r>
      <w:r w:rsidR="009B46E3" w:rsidRPr="00E86515">
        <w:rPr>
          <w:rFonts w:ascii="Times New Roman" w:eastAsia="Times New Roman" w:hAnsi="Times New Roman" w:cs="Times New Roman"/>
          <w:color w:val="000000"/>
          <w:sz w:val="28"/>
          <w:szCs w:val="28"/>
          <w:bdr w:val="none" w:sz="0" w:space="0" w:color="auto" w:frame="1"/>
        </w:rPr>
        <w:t xml:space="preserve"> опікуна.</w:t>
      </w:r>
    </w:p>
    <w:p w14:paraId="553492E2" w14:textId="591BCD8E" w:rsidR="009B46E3" w:rsidRDefault="009B46E3" w:rsidP="009B46E3">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rPr>
      </w:pPr>
      <w:r w:rsidRPr="00E86515">
        <w:rPr>
          <w:rFonts w:ascii="Times New Roman" w:eastAsia="Times New Roman" w:hAnsi="Times New Roman" w:cs="Times New Roman"/>
          <w:color w:val="1D1D1B"/>
          <w:sz w:val="28"/>
          <w:szCs w:val="28"/>
          <w:bdr w:val="none" w:sz="0" w:space="0" w:color="auto" w:frame="1"/>
        </w:rPr>
        <w:t xml:space="preserve">    </w:t>
      </w:r>
      <w:r>
        <w:rPr>
          <w:rFonts w:ascii="Times New Roman" w:eastAsia="Times New Roman" w:hAnsi="Times New Roman" w:cs="Times New Roman"/>
          <w:color w:val="1D1D1B"/>
          <w:sz w:val="28"/>
          <w:szCs w:val="28"/>
          <w:bdr w:val="none" w:sz="0" w:space="0" w:color="auto" w:frame="1"/>
        </w:rPr>
        <w:t xml:space="preserve"> </w:t>
      </w:r>
      <w:r w:rsidR="00041118">
        <w:rPr>
          <w:rFonts w:ascii="Times New Roman" w:eastAsia="Times New Roman" w:hAnsi="Times New Roman" w:cs="Times New Roman"/>
          <w:color w:val="1D1D1B"/>
          <w:sz w:val="28"/>
          <w:szCs w:val="28"/>
          <w:bdr w:val="none" w:sz="0" w:space="0" w:color="auto" w:frame="1"/>
        </w:rPr>
        <w:t xml:space="preserve"> </w:t>
      </w:r>
      <w:r w:rsidRPr="00E86515">
        <w:rPr>
          <w:rFonts w:ascii="Times New Roman" w:eastAsia="Times New Roman" w:hAnsi="Times New Roman" w:cs="Times New Roman"/>
          <w:color w:val="000000"/>
          <w:sz w:val="28"/>
          <w:szCs w:val="28"/>
          <w:bdr w:val="none" w:sz="0" w:space="0" w:color="auto" w:frame="1"/>
        </w:rPr>
        <w:t>Відділом забезпечу</w:t>
      </w:r>
      <w:r w:rsidR="002E2F5A">
        <w:rPr>
          <w:rFonts w:ascii="Times New Roman" w:eastAsia="Times New Roman" w:hAnsi="Times New Roman" w:cs="Times New Roman"/>
          <w:color w:val="000000"/>
          <w:sz w:val="28"/>
          <w:szCs w:val="28"/>
          <w:bdr w:val="none" w:sz="0" w:space="0" w:color="auto" w:frame="1"/>
        </w:rPr>
        <w:t>ється</w:t>
      </w:r>
      <w:r w:rsidRPr="00E86515">
        <w:rPr>
          <w:rFonts w:ascii="Times New Roman" w:eastAsia="Times New Roman" w:hAnsi="Times New Roman" w:cs="Times New Roman"/>
          <w:color w:val="000000"/>
          <w:sz w:val="28"/>
          <w:szCs w:val="28"/>
          <w:bdr w:val="none" w:sz="0" w:space="0" w:color="auto" w:frame="1"/>
        </w:rPr>
        <w:t xml:space="preserve"> ведення обліку осіб, які зверталися з питань направлення в установи та заклади, що надають соціальні послуги, надавалася допомога у оформленні документів цим особам</w:t>
      </w:r>
      <w:r w:rsidR="002E2F5A">
        <w:rPr>
          <w:rFonts w:ascii="Times New Roman" w:eastAsia="Times New Roman" w:hAnsi="Times New Roman" w:cs="Times New Roman"/>
          <w:color w:val="000000"/>
          <w:sz w:val="28"/>
          <w:szCs w:val="28"/>
          <w:bdr w:val="none" w:sz="0" w:space="0" w:color="auto" w:frame="1"/>
        </w:rPr>
        <w:t xml:space="preserve"> (стаціонарний догляд).</w:t>
      </w:r>
    </w:p>
    <w:p w14:paraId="5CF3C430" w14:textId="7345741D" w:rsidR="009B46E3" w:rsidRPr="004F022E" w:rsidRDefault="009B46E3" w:rsidP="002E2F5A">
      <w:pPr>
        <w:spacing w:after="3"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4F022E">
        <w:rPr>
          <w:rFonts w:ascii="Times New Roman" w:eastAsia="Times New Roman" w:hAnsi="Times New Roman" w:cs="Times New Roman"/>
          <w:sz w:val="28"/>
          <w:szCs w:val="28"/>
          <w:lang w:eastAsia="ru-RU"/>
        </w:rPr>
        <w:t>За зверненнями громадян</w:t>
      </w:r>
      <w:r>
        <w:rPr>
          <w:rFonts w:ascii="Times New Roman" w:eastAsia="Times New Roman" w:hAnsi="Times New Roman" w:cs="Times New Roman"/>
          <w:sz w:val="28"/>
          <w:szCs w:val="28"/>
          <w:lang w:eastAsia="ru-RU"/>
        </w:rPr>
        <w:t xml:space="preserve"> </w:t>
      </w:r>
      <w:r w:rsidRPr="004F022E">
        <w:rPr>
          <w:rFonts w:ascii="Times New Roman" w:eastAsia="Times New Roman" w:hAnsi="Times New Roman" w:cs="Times New Roman"/>
          <w:sz w:val="28"/>
          <w:szCs w:val="28"/>
          <w:lang w:eastAsia="ru-RU"/>
        </w:rPr>
        <w:t xml:space="preserve"> уповноваженою комісією здійснено 1</w:t>
      </w:r>
      <w:r>
        <w:rPr>
          <w:rFonts w:ascii="Times New Roman" w:eastAsia="Times New Roman" w:hAnsi="Times New Roman" w:cs="Times New Roman"/>
          <w:sz w:val="28"/>
          <w:szCs w:val="28"/>
          <w:lang w:eastAsia="ru-RU"/>
        </w:rPr>
        <w:t>92</w:t>
      </w:r>
      <w:r w:rsidRPr="004F022E">
        <w:rPr>
          <w:rFonts w:ascii="Times New Roman" w:eastAsia="Times New Roman" w:hAnsi="Times New Roman" w:cs="Times New Roman"/>
          <w:sz w:val="28"/>
          <w:szCs w:val="28"/>
          <w:lang w:eastAsia="ru-RU"/>
        </w:rPr>
        <w:t xml:space="preserve"> виїзд</w:t>
      </w:r>
      <w:r>
        <w:rPr>
          <w:rFonts w:ascii="Times New Roman" w:eastAsia="Times New Roman" w:hAnsi="Times New Roman" w:cs="Times New Roman"/>
          <w:sz w:val="28"/>
          <w:szCs w:val="28"/>
          <w:lang w:eastAsia="ru-RU"/>
        </w:rPr>
        <w:t>и</w:t>
      </w:r>
      <w:r w:rsidRPr="004F022E">
        <w:rPr>
          <w:rFonts w:ascii="Times New Roman" w:eastAsia="Times New Roman" w:hAnsi="Times New Roman" w:cs="Times New Roman"/>
          <w:sz w:val="28"/>
          <w:szCs w:val="28"/>
          <w:lang w:eastAsia="ru-RU"/>
        </w:rPr>
        <w:t xml:space="preserve"> та складено:</w:t>
      </w:r>
    </w:p>
    <w:p w14:paraId="0EBA4859" w14:textId="77777777" w:rsidR="009B46E3" w:rsidRPr="004F022E" w:rsidRDefault="009B46E3" w:rsidP="009B46E3">
      <w:pPr>
        <w:spacing w:after="3" w:line="240" w:lineRule="auto"/>
        <w:jc w:val="both"/>
        <w:rPr>
          <w:rFonts w:ascii="Times New Roman" w:eastAsia="Times New Roman" w:hAnsi="Times New Roman" w:cs="Times New Roman"/>
          <w:color w:val="000000"/>
          <w:sz w:val="28"/>
          <w:szCs w:val="28"/>
          <w:shd w:val="clear" w:color="auto" w:fill="FFFFFF"/>
          <w:lang w:eastAsia="ru-RU"/>
        </w:rPr>
      </w:pPr>
      <w:r w:rsidRPr="004F022E">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17</w:t>
      </w:r>
      <w:r w:rsidRPr="004F022E">
        <w:rPr>
          <w:rFonts w:ascii="Times New Roman" w:eastAsia="Times New Roman" w:hAnsi="Times New Roman" w:cs="Times New Roman"/>
          <w:color w:val="000000"/>
          <w:sz w:val="28"/>
          <w:szCs w:val="28"/>
          <w:shd w:val="clear" w:color="auto" w:fill="FFFFFF"/>
          <w:lang w:eastAsia="ru-RU"/>
        </w:rPr>
        <w:t xml:space="preserve"> акт</w:t>
      </w:r>
      <w:r>
        <w:rPr>
          <w:rFonts w:ascii="Times New Roman" w:eastAsia="Times New Roman" w:hAnsi="Times New Roman" w:cs="Times New Roman"/>
          <w:color w:val="000000"/>
          <w:sz w:val="28"/>
          <w:szCs w:val="28"/>
          <w:shd w:val="clear" w:color="auto" w:fill="FFFFFF"/>
          <w:lang w:eastAsia="ru-RU"/>
        </w:rPr>
        <w:t>ів</w:t>
      </w:r>
      <w:r w:rsidRPr="004F022E">
        <w:rPr>
          <w:rFonts w:ascii="Times New Roman" w:eastAsia="Times New Roman" w:hAnsi="Times New Roman" w:cs="Times New Roman"/>
          <w:color w:val="000000"/>
          <w:sz w:val="28"/>
          <w:szCs w:val="28"/>
          <w:shd w:val="clear" w:color="auto" w:fill="FFFFFF"/>
          <w:lang w:eastAsia="ru-RU"/>
        </w:rPr>
        <w:t xml:space="preserve"> обстеження житлово-побутових умов сімей, щодо підтвердження фактичного місця проживання особи, для подальшого призначення субсидій, пільг, та допомог;</w:t>
      </w:r>
    </w:p>
    <w:p w14:paraId="1B7628D2" w14:textId="50B8094C" w:rsidR="009B46E3" w:rsidRDefault="009B46E3" w:rsidP="009B46E3">
      <w:pPr>
        <w:spacing w:after="3" w:line="240" w:lineRule="auto"/>
        <w:jc w:val="both"/>
        <w:rPr>
          <w:rFonts w:ascii="Times New Roman" w:eastAsia="Times New Roman" w:hAnsi="Times New Roman" w:cs="Times New Roman"/>
          <w:color w:val="000000"/>
          <w:sz w:val="28"/>
          <w:szCs w:val="28"/>
          <w:shd w:val="clear" w:color="auto" w:fill="FFFFFF"/>
          <w:lang w:eastAsia="ru-RU"/>
        </w:rPr>
      </w:pPr>
      <w:r w:rsidRPr="004F022E">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8</w:t>
      </w:r>
      <w:r w:rsidRPr="004F022E">
        <w:rPr>
          <w:rFonts w:ascii="Times New Roman" w:eastAsia="Times New Roman" w:hAnsi="Times New Roman" w:cs="Times New Roman"/>
          <w:color w:val="000000"/>
          <w:sz w:val="28"/>
          <w:szCs w:val="28"/>
          <w:shd w:val="clear" w:color="auto" w:fill="FFFFFF"/>
          <w:lang w:eastAsia="ru-RU"/>
        </w:rPr>
        <w:t xml:space="preserve"> актів встановлення здійснення догляду </w:t>
      </w:r>
      <w:r>
        <w:rPr>
          <w:rFonts w:ascii="Times New Roman" w:eastAsia="Times New Roman" w:hAnsi="Times New Roman" w:cs="Times New Roman"/>
          <w:color w:val="000000"/>
          <w:sz w:val="28"/>
          <w:szCs w:val="28"/>
          <w:shd w:val="clear" w:color="auto" w:fill="FFFFFF"/>
          <w:lang w:eastAsia="ru-RU"/>
        </w:rPr>
        <w:t>на непрофесійній основі(згідно ПКМ 859</w:t>
      </w:r>
      <w:r w:rsidR="002E2F5A">
        <w:rPr>
          <w:rFonts w:ascii="Times New Roman" w:eastAsia="Times New Roman" w:hAnsi="Times New Roman" w:cs="Times New Roman"/>
          <w:color w:val="000000"/>
          <w:sz w:val="28"/>
          <w:szCs w:val="28"/>
          <w:shd w:val="clear" w:color="auto" w:fill="FFFFFF"/>
          <w:lang w:eastAsia="ru-RU"/>
        </w:rPr>
        <w:t xml:space="preserve"> від 23.09.2020р.</w:t>
      </w:r>
      <w:r>
        <w:rPr>
          <w:rFonts w:ascii="Times New Roman" w:eastAsia="Times New Roman" w:hAnsi="Times New Roman" w:cs="Times New Roman"/>
          <w:color w:val="000000"/>
          <w:sz w:val="28"/>
          <w:szCs w:val="28"/>
          <w:shd w:val="clear" w:color="auto" w:fill="FFFFFF"/>
          <w:lang w:eastAsia="ru-RU"/>
        </w:rPr>
        <w:t xml:space="preserve">) </w:t>
      </w:r>
      <w:r w:rsidRPr="004F022E">
        <w:rPr>
          <w:rFonts w:ascii="Times New Roman" w:eastAsia="Times New Roman" w:hAnsi="Times New Roman" w:cs="Times New Roman"/>
          <w:color w:val="000000"/>
          <w:sz w:val="28"/>
          <w:szCs w:val="28"/>
          <w:shd w:val="clear" w:color="auto" w:fill="FFFFFF"/>
          <w:lang w:eastAsia="ru-RU"/>
        </w:rPr>
        <w:t xml:space="preserve">за особами з інвалідністю l чи </w:t>
      </w:r>
      <w:proofErr w:type="spellStart"/>
      <w:r w:rsidRPr="004F022E">
        <w:rPr>
          <w:rFonts w:ascii="Times New Roman" w:eastAsia="Times New Roman" w:hAnsi="Times New Roman" w:cs="Times New Roman"/>
          <w:color w:val="000000"/>
          <w:sz w:val="28"/>
          <w:szCs w:val="28"/>
          <w:shd w:val="clear" w:color="auto" w:fill="FFFFFF"/>
          <w:lang w:eastAsia="ru-RU"/>
        </w:rPr>
        <w:t>ll</w:t>
      </w:r>
      <w:proofErr w:type="spellEnd"/>
      <w:r w:rsidRPr="004F022E">
        <w:rPr>
          <w:rFonts w:ascii="Times New Roman" w:eastAsia="Times New Roman" w:hAnsi="Times New Roman" w:cs="Times New Roman"/>
          <w:color w:val="000000"/>
          <w:sz w:val="28"/>
          <w:szCs w:val="28"/>
          <w:shd w:val="clear" w:color="auto" w:fill="FFFFFF"/>
          <w:lang w:eastAsia="ru-RU"/>
        </w:rPr>
        <w:t xml:space="preserve"> групи та особами, які потребують постійного догляду;</w:t>
      </w:r>
    </w:p>
    <w:p w14:paraId="1F08B364" w14:textId="77777777" w:rsidR="009B46E3" w:rsidRDefault="009B46E3" w:rsidP="009B46E3">
      <w:pPr>
        <w:spacing w:after="3"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- 20 актів щодо роботи опікунської ради;</w:t>
      </w:r>
    </w:p>
    <w:p w14:paraId="2BD6D886" w14:textId="77777777" w:rsidR="009B46E3" w:rsidRDefault="009B46E3" w:rsidP="009B46E3">
      <w:pPr>
        <w:spacing w:after="3"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- 4  акти встановлення факту здійснення догляду для перетину кордону;</w:t>
      </w:r>
    </w:p>
    <w:p w14:paraId="6C3D544F" w14:textId="77777777" w:rsidR="009B46E3" w:rsidRDefault="009B46E3" w:rsidP="009B46E3">
      <w:pPr>
        <w:spacing w:after="3"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- 16 актів встановлення факту здійснення особою догляду (постійного догляду);</w:t>
      </w:r>
    </w:p>
    <w:p w14:paraId="07D84D6B" w14:textId="77777777" w:rsidR="009B46E3" w:rsidRDefault="009B46E3" w:rsidP="009B46E3">
      <w:pPr>
        <w:spacing w:after="3"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- 120 актів обстеження умов проживання, підтвердження факту проживання (за заявою особи);</w:t>
      </w:r>
    </w:p>
    <w:p w14:paraId="101EB8F2" w14:textId="107D849A" w:rsidR="009B46E3" w:rsidRPr="004F022E" w:rsidRDefault="009B46E3" w:rsidP="009B46E3">
      <w:pPr>
        <w:spacing w:after="3"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Одночасно </w:t>
      </w:r>
      <w:r w:rsidR="00041118">
        <w:rPr>
          <w:rFonts w:ascii="Times New Roman" w:eastAsia="Times New Roman" w:hAnsi="Times New Roman" w:cs="Times New Roman"/>
          <w:color w:val="000000"/>
          <w:sz w:val="28"/>
          <w:szCs w:val="28"/>
          <w:shd w:val="clear" w:color="auto" w:fill="FFFFFF"/>
          <w:lang w:eastAsia="ru-RU"/>
        </w:rPr>
        <w:t>протягом</w:t>
      </w:r>
      <w:r>
        <w:rPr>
          <w:rFonts w:ascii="Times New Roman" w:eastAsia="Times New Roman" w:hAnsi="Times New Roman" w:cs="Times New Roman"/>
          <w:color w:val="000000"/>
          <w:sz w:val="28"/>
          <w:szCs w:val="28"/>
          <w:shd w:val="clear" w:color="auto" w:fill="FFFFFF"/>
          <w:lang w:eastAsia="ru-RU"/>
        </w:rPr>
        <w:t xml:space="preserve"> 2023року  було здійснено перевірку фактичного місця проживання внутрішньо переміщених осіб, всього складено 116 актів</w:t>
      </w:r>
      <w:r w:rsidR="00632706">
        <w:rPr>
          <w:rFonts w:ascii="Times New Roman" w:eastAsia="Times New Roman" w:hAnsi="Times New Roman" w:cs="Times New Roman"/>
          <w:color w:val="000000"/>
          <w:sz w:val="28"/>
          <w:szCs w:val="28"/>
          <w:shd w:val="clear" w:color="auto" w:fill="FFFFFF"/>
          <w:lang w:eastAsia="ru-RU"/>
        </w:rPr>
        <w:t xml:space="preserve"> (з них </w:t>
      </w:r>
      <w:r w:rsidR="00E22320">
        <w:rPr>
          <w:rFonts w:ascii="Times New Roman" w:eastAsia="Times New Roman" w:hAnsi="Times New Roman" w:cs="Times New Roman"/>
          <w:color w:val="000000"/>
          <w:sz w:val="28"/>
          <w:szCs w:val="28"/>
          <w:shd w:val="clear" w:color="auto" w:fill="FFFFFF"/>
          <w:lang w:eastAsia="ru-RU"/>
        </w:rPr>
        <w:t>96 не підтверджено факт проживання</w:t>
      </w:r>
      <w:r w:rsidR="00632706">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w:t>
      </w:r>
    </w:p>
    <w:p w14:paraId="05A9E2CD"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p>
    <w:p w14:paraId="616E7F81" w14:textId="53E0DC60" w:rsidR="009B46E3" w:rsidRDefault="009B46E3" w:rsidP="009B46E3">
      <w:pPr>
        <w:jc w:val="both"/>
        <w:rPr>
          <w:rFonts w:ascii="Times New Roman" w:hAnsi="Times New Roman" w:cs="Times New Roman"/>
          <w:sz w:val="28"/>
          <w:szCs w:val="28"/>
        </w:rPr>
      </w:pPr>
      <w:r>
        <w:rPr>
          <w:rFonts w:ascii="Times New Roman" w:hAnsi="Times New Roman" w:cs="Times New Roman"/>
          <w:sz w:val="28"/>
          <w:szCs w:val="28"/>
        </w:rPr>
        <w:t xml:space="preserve"> Протягом року ведеться соціальна робот</w:t>
      </w:r>
      <w:r w:rsidR="00041118">
        <w:rPr>
          <w:rFonts w:ascii="Times New Roman" w:hAnsi="Times New Roman" w:cs="Times New Roman"/>
          <w:sz w:val="28"/>
          <w:szCs w:val="28"/>
        </w:rPr>
        <w:t>а</w:t>
      </w:r>
      <w:r>
        <w:rPr>
          <w:rFonts w:ascii="Times New Roman" w:hAnsi="Times New Roman" w:cs="Times New Roman"/>
          <w:sz w:val="28"/>
          <w:szCs w:val="28"/>
        </w:rPr>
        <w:t xml:space="preserve"> з сім’ями/особами, що опинилися в складних життєвих обставинах. Так, у 2023 році надійшло </w:t>
      </w:r>
      <w:r>
        <w:rPr>
          <w:rFonts w:ascii="Times New Roman" w:hAnsi="Times New Roman" w:cs="Times New Roman"/>
          <w:sz w:val="28"/>
          <w:szCs w:val="28"/>
          <w:lang w:val="ru-RU"/>
        </w:rPr>
        <w:t>130</w:t>
      </w:r>
      <w:r w:rsidRPr="00AF4B6B">
        <w:rPr>
          <w:rFonts w:ascii="Times New Roman" w:hAnsi="Times New Roman" w:cs="Times New Roman"/>
          <w:sz w:val="28"/>
          <w:szCs w:val="28"/>
        </w:rPr>
        <w:t xml:space="preserve"> повідомлен</w:t>
      </w:r>
      <w:r>
        <w:rPr>
          <w:rFonts w:ascii="Times New Roman" w:hAnsi="Times New Roman" w:cs="Times New Roman"/>
          <w:sz w:val="28"/>
          <w:szCs w:val="28"/>
        </w:rPr>
        <w:t xml:space="preserve">ь </w:t>
      </w:r>
      <w:r w:rsidRPr="00AF4B6B">
        <w:rPr>
          <w:rFonts w:ascii="Times New Roman" w:hAnsi="Times New Roman" w:cs="Times New Roman"/>
          <w:sz w:val="28"/>
          <w:szCs w:val="28"/>
        </w:rPr>
        <w:t>щодо сімей/осіб, які перебувають або можуть перебувати в складни</w:t>
      </w:r>
      <w:r>
        <w:rPr>
          <w:rFonts w:ascii="Times New Roman" w:hAnsi="Times New Roman" w:cs="Times New Roman"/>
          <w:sz w:val="28"/>
          <w:szCs w:val="28"/>
        </w:rPr>
        <w:t xml:space="preserve">х життєвих обставинах. Головним спеціалістом </w:t>
      </w:r>
      <w:r w:rsidRPr="00AF4B6B">
        <w:rPr>
          <w:rFonts w:ascii="Times New Roman" w:hAnsi="Times New Roman" w:cs="Times New Roman"/>
          <w:sz w:val="28"/>
          <w:szCs w:val="28"/>
        </w:rPr>
        <w:t xml:space="preserve"> проведено </w:t>
      </w:r>
      <w:r>
        <w:rPr>
          <w:rFonts w:ascii="Times New Roman" w:hAnsi="Times New Roman" w:cs="Times New Roman"/>
          <w:sz w:val="28"/>
          <w:szCs w:val="28"/>
        </w:rPr>
        <w:t>108 актів оцінки</w:t>
      </w:r>
      <w:r w:rsidRPr="00AF4B6B">
        <w:rPr>
          <w:rFonts w:ascii="Times New Roman" w:hAnsi="Times New Roman" w:cs="Times New Roman"/>
          <w:sz w:val="28"/>
          <w:szCs w:val="28"/>
        </w:rPr>
        <w:t xml:space="preserve"> потреб сімей</w:t>
      </w:r>
      <w:r>
        <w:rPr>
          <w:rFonts w:ascii="Times New Roman" w:hAnsi="Times New Roman" w:cs="Times New Roman"/>
          <w:sz w:val="28"/>
          <w:szCs w:val="28"/>
        </w:rPr>
        <w:t>/осіб</w:t>
      </w:r>
      <w:r w:rsidRPr="00AF4B6B">
        <w:rPr>
          <w:rFonts w:ascii="Times New Roman" w:hAnsi="Times New Roman" w:cs="Times New Roman"/>
          <w:sz w:val="28"/>
          <w:szCs w:val="28"/>
        </w:rPr>
        <w:t xml:space="preserve">. Здійснено </w:t>
      </w:r>
      <w:r>
        <w:rPr>
          <w:rFonts w:ascii="Times New Roman" w:hAnsi="Times New Roman" w:cs="Times New Roman"/>
          <w:sz w:val="28"/>
          <w:szCs w:val="28"/>
        </w:rPr>
        <w:t>1</w:t>
      </w:r>
      <w:r w:rsidR="00E22320">
        <w:rPr>
          <w:rFonts w:ascii="Times New Roman" w:hAnsi="Times New Roman" w:cs="Times New Roman"/>
          <w:sz w:val="28"/>
          <w:szCs w:val="28"/>
        </w:rPr>
        <w:t>6</w:t>
      </w:r>
      <w:r>
        <w:rPr>
          <w:rFonts w:ascii="Times New Roman" w:hAnsi="Times New Roman" w:cs="Times New Roman"/>
          <w:sz w:val="28"/>
          <w:szCs w:val="28"/>
        </w:rPr>
        <w:t>5</w:t>
      </w:r>
      <w:r w:rsidRPr="00AF4B6B">
        <w:rPr>
          <w:rFonts w:ascii="Times New Roman" w:hAnsi="Times New Roman" w:cs="Times New Roman"/>
          <w:sz w:val="28"/>
          <w:szCs w:val="28"/>
        </w:rPr>
        <w:t xml:space="preserve"> візит</w:t>
      </w:r>
      <w:r w:rsidRPr="00757987">
        <w:rPr>
          <w:rFonts w:ascii="Times New Roman" w:hAnsi="Times New Roman" w:cs="Times New Roman"/>
          <w:sz w:val="28"/>
          <w:szCs w:val="28"/>
        </w:rPr>
        <w:t>ів</w:t>
      </w:r>
      <w:r w:rsidRPr="00AF4B6B">
        <w:rPr>
          <w:rFonts w:ascii="Times New Roman" w:hAnsi="Times New Roman" w:cs="Times New Roman"/>
          <w:sz w:val="28"/>
          <w:szCs w:val="28"/>
        </w:rPr>
        <w:t xml:space="preserve"> в сім’ї з дітьми з метою проведення оцінки потреб, здійснення</w:t>
      </w:r>
      <w:r>
        <w:rPr>
          <w:rFonts w:ascii="Times New Roman" w:hAnsi="Times New Roman" w:cs="Times New Roman"/>
          <w:sz w:val="28"/>
          <w:szCs w:val="28"/>
        </w:rPr>
        <w:t xml:space="preserve"> профілактичних бесід  щодо  дотриманням прав дітей, належне виконання батьківських обов’язків, не допущення вчинення насильства в сім’ї</w:t>
      </w:r>
      <w:r w:rsidR="00041118">
        <w:rPr>
          <w:rFonts w:ascii="Times New Roman" w:hAnsi="Times New Roman" w:cs="Times New Roman"/>
          <w:sz w:val="28"/>
          <w:szCs w:val="28"/>
        </w:rPr>
        <w:t>, тощо</w:t>
      </w:r>
      <w:r>
        <w:rPr>
          <w:rFonts w:ascii="Times New Roman" w:hAnsi="Times New Roman" w:cs="Times New Roman"/>
          <w:sz w:val="28"/>
          <w:szCs w:val="28"/>
        </w:rPr>
        <w:t xml:space="preserve">.  </w:t>
      </w:r>
    </w:p>
    <w:p w14:paraId="24A0D3C5" w14:textId="77777777" w:rsidR="002C4F27" w:rsidRDefault="002C4F27" w:rsidP="009B46E3">
      <w:pPr>
        <w:ind w:firstLine="720"/>
        <w:jc w:val="both"/>
        <w:rPr>
          <w:rFonts w:ascii="Times New Roman" w:hAnsi="Times New Roman" w:cs="Times New Roman"/>
          <w:sz w:val="28"/>
          <w:szCs w:val="28"/>
        </w:rPr>
      </w:pPr>
    </w:p>
    <w:p w14:paraId="671E5812" w14:textId="17AEB6A0" w:rsidR="009B46E3" w:rsidRPr="001C0127" w:rsidRDefault="009B46E3" w:rsidP="009B46E3">
      <w:pPr>
        <w:ind w:firstLine="720"/>
        <w:jc w:val="both"/>
        <w:rPr>
          <w:rFonts w:ascii="Times New Roman" w:hAnsi="Times New Roman" w:cs="Times New Roman"/>
          <w:sz w:val="28"/>
          <w:szCs w:val="28"/>
        </w:rPr>
      </w:pPr>
      <w:r w:rsidRPr="00AF4B6B">
        <w:rPr>
          <w:rFonts w:ascii="Times New Roman" w:hAnsi="Times New Roman" w:cs="Times New Roman"/>
          <w:sz w:val="28"/>
          <w:szCs w:val="28"/>
        </w:rPr>
        <w:t xml:space="preserve">З метою проведення </w:t>
      </w:r>
      <w:r w:rsidR="00041118">
        <w:rPr>
          <w:rFonts w:ascii="Times New Roman" w:hAnsi="Times New Roman" w:cs="Times New Roman"/>
          <w:sz w:val="28"/>
          <w:szCs w:val="28"/>
        </w:rPr>
        <w:t>належної</w:t>
      </w:r>
      <w:r w:rsidRPr="00AF4B6B">
        <w:rPr>
          <w:rFonts w:ascii="Times New Roman" w:hAnsi="Times New Roman" w:cs="Times New Roman"/>
          <w:sz w:val="28"/>
          <w:szCs w:val="28"/>
        </w:rPr>
        <w:t xml:space="preserve"> роботи ведеться облік сімей, які опинилися в складних життєвих обставинах, інформація </w:t>
      </w:r>
      <w:r>
        <w:rPr>
          <w:rFonts w:ascii="Times New Roman" w:hAnsi="Times New Roman" w:cs="Times New Roman"/>
          <w:sz w:val="28"/>
          <w:szCs w:val="28"/>
        </w:rPr>
        <w:t>щодо яких</w:t>
      </w:r>
      <w:r w:rsidRPr="00AF4B6B">
        <w:rPr>
          <w:rFonts w:ascii="Times New Roman" w:hAnsi="Times New Roman" w:cs="Times New Roman"/>
          <w:sz w:val="28"/>
          <w:szCs w:val="28"/>
        </w:rPr>
        <w:t xml:space="preserve"> надхо</w:t>
      </w:r>
      <w:r>
        <w:rPr>
          <w:rFonts w:ascii="Times New Roman" w:hAnsi="Times New Roman" w:cs="Times New Roman"/>
          <w:sz w:val="28"/>
          <w:szCs w:val="28"/>
        </w:rPr>
        <w:t>дить</w:t>
      </w:r>
      <w:r w:rsidRPr="00AF4B6B">
        <w:rPr>
          <w:rFonts w:ascii="Times New Roman" w:hAnsi="Times New Roman" w:cs="Times New Roman"/>
          <w:sz w:val="28"/>
          <w:szCs w:val="28"/>
        </w:rPr>
        <w:t xml:space="preserve"> із державних установ (</w:t>
      </w:r>
      <w:r>
        <w:rPr>
          <w:rFonts w:ascii="Times New Roman" w:hAnsi="Times New Roman" w:cs="Times New Roman"/>
          <w:sz w:val="28"/>
          <w:szCs w:val="28"/>
        </w:rPr>
        <w:t>сектору «Служба</w:t>
      </w:r>
      <w:r w:rsidRPr="00AF4B6B">
        <w:rPr>
          <w:rFonts w:ascii="Times New Roman" w:hAnsi="Times New Roman" w:cs="Times New Roman"/>
          <w:sz w:val="28"/>
          <w:szCs w:val="28"/>
        </w:rPr>
        <w:t xml:space="preserve"> у справах дітей</w:t>
      </w:r>
      <w:r>
        <w:rPr>
          <w:rFonts w:ascii="Times New Roman" w:hAnsi="Times New Roman" w:cs="Times New Roman"/>
          <w:sz w:val="28"/>
          <w:szCs w:val="28"/>
        </w:rPr>
        <w:t>»</w:t>
      </w:r>
      <w:r w:rsidRPr="00AF4B6B">
        <w:rPr>
          <w:rFonts w:ascii="Times New Roman" w:hAnsi="Times New Roman" w:cs="Times New Roman"/>
          <w:sz w:val="28"/>
          <w:szCs w:val="28"/>
        </w:rPr>
        <w:t>, медичних та навчальн</w:t>
      </w:r>
      <w:r>
        <w:rPr>
          <w:rFonts w:ascii="Times New Roman" w:hAnsi="Times New Roman" w:cs="Times New Roman"/>
          <w:sz w:val="28"/>
          <w:szCs w:val="28"/>
        </w:rPr>
        <w:t xml:space="preserve">их закладів, відділу поліції </w:t>
      </w:r>
      <w:r w:rsidRPr="00AF4B6B">
        <w:rPr>
          <w:rFonts w:ascii="Times New Roman" w:hAnsi="Times New Roman" w:cs="Times New Roman"/>
          <w:sz w:val="28"/>
          <w:szCs w:val="28"/>
        </w:rPr>
        <w:t xml:space="preserve"> тощо), а також особисто від громадян.</w:t>
      </w:r>
      <w:r>
        <w:rPr>
          <w:rFonts w:ascii="Times New Roman" w:hAnsi="Times New Roman" w:cs="Times New Roman"/>
          <w:sz w:val="28"/>
          <w:szCs w:val="28"/>
        </w:rPr>
        <w:t xml:space="preserve"> </w:t>
      </w:r>
    </w:p>
    <w:p w14:paraId="70A70098" w14:textId="7CC2DDC8" w:rsidR="00FF47A5" w:rsidRDefault="009B46E3" w:rsidP="00FF47A5">
      <w:pPr>
        <w:ind w:firstLine="720"/>
        <w:jc w:val="both"/>
        <w:rPr>
          <w:rFonts w:ascii="Times New Roman" w:hAnsi="Times New Roman" w:cs="Times New Roman"/>
          <w:sz w:val="28"/>
          <w:szCs w:val="28"/>
        </w:rPr>
      </w:pPr>
      <w:r>
        <w:rPr>
          <w:rFonts w:ascii="Times New Roman" w:hAnsi="Times New Roman" w:cs="Times New Roman"/>
          <w:sz w:val="28"/>
          <w:szCs w:val="28"/>
        </w:rPr>
        <w:t xml:space="preserve">У 2023 році на обліку  перебувало 15 сімей, які опинились в СЖО у цих сім’ях виховується 33 дитини. </w:t>
      </w:r>
      <w:r w:rsidRPr="00AF4B6B">
        <w:rPr>
          <w:rFonts w:ascii="Times New Roman" w:hAnsi="Times New Roman" w:cs="Times New Roman"/>
          <w:sz w:val="28"/>
          <w:szCs w:val="28"/>
        </w:rPr>
        <w:t xml:space="preserve"> </w:t>
      </w:r>
      <w:r>
        <w:rPr>
          <w:rFonts w:ascii="Times New Roman" w:hAnsi="Times New Roman" w:cs="Times New Roman"/>
          <w:sz w:val="28"/>
          <w:szCs w:val="28"/>
        </w:rPr>
        <w:t xml:space="preserve">Під соціальним супроводом </w:t>
      </w:r>
      <w:r w:rsidRPr="00AF4B6B">
        <w:rPr>
          <w:rFonts w:ascii="Times New Roman" w:hAnsi="Times New Roman" w:cs="Times New Roman"/>
          <w:sz w:val="28"/>
          <w:szCs w:val="28"/>
        </w:rPr>
        <w:t xml:space="preserve"> перебува</w:t>
      </w:r>
      <w:r>
        <w:rPr>
          <w:rFonts w:ascii="Times New Roman" w:hAnsi="Times New Roman" w:cs="Times New Roman"/>
          <w:sz w:val="28"/>
          <w:szCs w:val="28"/>
        </w:rPr>
        <w:t>ло 2</w:t>
      </w:r>
      <w:r w:rsidRPr="00AF4B6B">
        <w:rPr>
          <w:rFonts w:ascii="Times New Roman" w:hAnsi="Times New Roman" w:cs="Times New Roman"/>
          <w:sz w:val="28"/>
          <w:szCs w:val="28"/>
        </w:rPr>
        <w:t xml:space="preserve"> сім</w:t>
      </w:r>
      <w:r>
        <w:rPr>
          <w:rFonts w:ascii="Times New Roman" w:hAnsi="Times New Roman" w:cs="Times New Roman"/>
          <w:sz w:val="28"/>
          <w:szCs w:val="28"/>
        </w:rPr>
        <w:t>’ї, у яких виховається 4  дитини</w:t>
      </w:r>
      <w:r w:rsidRPr="00AF4B6B">
        <w:rPr>
          <w:rFonts w:ascii="Times New Roman" w:hAnsi="Times New Roman" w:cs="Times New Roman"/>
          <w:sz w:val="28"/>
          <w:szCs w:val="28"/>
        </w:rPr>
        <w:t>.</w:t>
      </w:r>
      <w:r>
        <w:rPr>
          <w:rFonts w:ascii="Times New Roman" w:hAnsi="Times New Roman" w:cs="Times New Roman"/>
          <w:sz w:val="28"/>
          <w:szCs w:val="28"/>
        </w:rPr>
        <w:t xml:space="preserve"> Протягом </w:t>
      </w:r>
      <w:r w:rsidRPr="00EF678C">
        <w:rPr>
          <w:rFonts w:ascii="Times New Roman" w:hAnsi="Times New Roman" w:cs="Times New Roman"/>
          <w:sz w:val="28"/>
          <w:szCs w:val="28"/>
        </w:rPr>
        <w:t xml:space="preserve"> </w:t>
      </w:r>
      <w:r>
        <w:rPr>
          <w:rFonts w:ascii="Times New Roman" w:hAnsi="Times New Roman" w:cs="Times New Roman"/>
          <w:sz w:val="28"/>
          <w:szCs w:val="28"/>
        </w:rPr>
        <w:t xml:space="preserve">2023р. взято на облік 4 сім’ї в складних життєвих обставинах, а також знято з обліку </w:t>
      </w:r>
      <w:r w:rsidR="00E22320">
        <w:rPr>
          <w:rFonts w:ascii="Times New Roman" w:hAnsi="Times New Roman" w:cs="Times New Roman"/>
          <w:sz w:val="28"/>
          <w:szCs w:val="28"/>
        </w:rPr>
        <w:t>6</w:t>
      </w:r>
      <w:r>
        <w:rPr>
          <w:rFonts w:ascii="Times New Roman" w:hAnsi="Times New Roman" w:cs="Times New Roman"/>
          <w:sz w:val="28"/>
          <w:szCs w:val="28"/>
        </w:rPr>
        <w:t xml:space="preserve"> сім</w:t>
      </w:r>
      <w:r w:rsidR="00E22320">
        <w:rPr>
          <w:rFonts w:ascii="Times New Roman" w:hAnsi="Times New Roman" w:cs="Times New Roman"/>
          <w:sz w:val="28"/>
          <w:szCs w:val="28"/>
        </w:rPr>
        <w:t>ей</w:t>
      </w:r>
      <w:r>
        <w:rPr>
          <w:rFonts w:ascii="Times New Roman" w:hAnsi="Times New Roman" w:cs="Times New Roman"/>
          <w:sz w:val="28"/>
          <w:szCs w:val="28"/>
        </w:rPr>
        <w:t xml:space="preserve"> в зв’язку з мінімізацією СЖО та вибуттям за межі громади.</w:t>
      </w:r>
    </w:p>
    <w:p w14:paraId="694C1559" w14:textId="48E8F685" w:rsidR="009B46E3" w:rsidRPr="008B0820" w:rsidRDefault="009B46E3" w:rsidP="002C4F27">
      <w:pPr>
        <w:ind w:firstLine="720"/>
        <w:jc w:val="both"/>
        <w:rPr>
          <w:rFonts w:ascii="Times New Roman" w:hAnsi="Times New Roman" w:cs="Times New Roman"/>
          <w:sz w:val="28"/>
          <w:szCs w:val="28"/>
        </w:rPr>
      </w:pPr>
      <w:r w:rsidRPr="00AF4B6B">
        <w:rPr>
          <w:rFonts w:ascii="Times New Roman" w:hAnsi="Times New Roman" w:cs="Times New Roman"/>
          <w:sz w:val="28"/>
          <w:szCs w:val="28"/>
        </w:rPr>
        <w:t>Проблеми ц</w:t>
      </w:r>
      <w:r>
        <w:rPr>
          <w:rFonts w:ascii="Times New Roman" w:hAnsi="Times New Roman" w:cs="Times New Roman"/>
          <w:sz w:val="28"/>
          <w:szCs w:val="28"/>
        </w:rPr>
        <w:t>ієї категорії громадян вивчаються</w:t>
      </w:r>
      <w:r w:rsidRPr="00AF4B6B">
        <w:rPr>
          <w:rFonts w:ascii="Times New Roman" w:hAnsi="Times New Roman" w:cs="Times New Roman"/>
          <w:sz w:val="28"/>
          <w:szCs w:val="28"/>
        </w:rPr>
        <w:t xml:space="preserve"> під час здійснення оцінки потреб сім’ї</w:t>
      </w:r>
      <w:r>
        <w:rPr>
          <w:rFonts w:ascii="Times New Roman" w:hAnsi="Times New Roman" w:cs="Times New Roman"/>
          <w:sz w:val="28"/>
          <w:szCs w:val="28"/>
        </w:rPr>
        <w:t>. Таким сім’я надаються соціальні послуги такі як: інформування, консультування, соціальний супровід, соціальна профілактика та інші послуги  затверджені Державним стандартом. Нажаль, не всі батьки сімей усвідомлюють свою відповідальність за виховання та утримання дітей, безвідповідально ставляться до своїх батьківських обов’язків та  зловживають алкоголем.</w:t>
      </w:r>
    </w:p>
    <w:p w14:paraId="1B0284F6" w14:textId="77777777" w:rsidR="00FF47A5" w:rsidRDefault="00FF47A5" w:rsidP="00FF47A5">
      <w:pPr>
        <w:pStyle w:val="1"/>
        <w:tabs>
          <w:tab w:val="left" w:pos="709"/>
          <w:tab w:val="left" w:pos="851"/>
        </w:tabs>
        <w:ind w:firstLine="0"/>
        <w:jc w:val="both"/>
      </w:pPr>
      <w:r>
        <w:t xml:space="preserve">Протягом  2023 року звернулося  31 особа  про надання соціальної послуги догляд вдома та 3 звернення про надання соціальної послуги стаціонарного догляду. Згідно поданих заяв було здійснено оцінку потреб даних осіб та прийнято рішення про надання соціальної послуги 30 особам.        4 особа відмовлено,  </w:t>
      </w:r>
      <w:r>
        <w:rPr>
          <w:lang w:bidi="uk-UA"/>
        </w:rPr>
        <w:t>в зв’язку з відсутністю потреби у соціальних послугах за результатами оцінки потреб особи</w:t>
      </w:r>
      <w:r w:rsidRPr="00F260E1">
        <w:rPr>
          <w:lang w:bidi="uk-UA"/>
        </w:rPr>
        <w:t>.</w:t>
      </w:r>
    </w:p>
    <w:p w14:paraId="26DBF104" w14:textId="77777777" w:rsidR="009B46E3" w:rsidRPr="00A704F7" w:rsidRDefault="009B46E3" w:rsidP="009B46E3">
      <w:pPr>
        <w:ind w:firstLine="720"/>
        <w:jc w:val="both"/>
        <w:rPr>
          <w:rFonts w:ascii="Times New Roman" w:hAnsi="Times New Roman" w:cs="Times New Roman"/>
          <w:color w:val="FF0000"/>
          <w:sz w:val="28"/>
          <w:szCs w:val="28"/>
        </w:rPr>
      </w:pPr>
    </w:p>
    <w:p w14:paraId="5EB9FFB1" w14:textId="77777777" w:rsidR="009B46E3" w:rsidRPr="00A704F7" w:rsidRDefault="009B46E3" w:rsidP="009B46E3">
      <w:pPr>
        <w:ind w:firstLine="720"/>
        <w:jc w:val="both"/>
        <w:rPr>
          <w:rFonts w:ascii="Times New Roman" w:hAnsi="Times New Roman" w:cs="Times New Roman"/>
          <w:color w:val="FF0000"/>
          <w:sz w:val="28"/>
          <w:szCs w:val="28"/>
        </w:rPr>
      </w:pPr>
    </w:p>
    <w:p w14:paraId="20930FF4" w14:textId="77777777" w:rsidR="009B46E3" w:rsidRPr="00A704F7" w:rsidRDefault="009B46E3" w:rsidP="009B46E3">
      <w:pPr>
        <w:rPr>
          <w:rFonts w:ascii="Times New Roman" w:hAnsi="Times New Roman" w:cs="Times New Roman"/>
          <w:b/>
          <w:color w:val="FF0000"/>
          <w:sz w:val="28"/>
          <w:szCs w:val="28"/>
        </w:rPr>
      </w:pPr>
    </w:p>
    <w:p w14:paraId="07E1EF1E" w14:textId="77777777" w:rsidR="00E55B37" w:rsidRDefault="00E55B37" w:rsidP="00E22320">
      <w:pPr>
        <w:pStyle w:val="a3"/>
        <w:shd w:val="clear" w:color="auto" w:fill="FFFFFF"/>
        <w:spacing w:before="0" w:beforeAutospacing="0" w:after="0" w:afterAutospacing="0"/>
        <w:jc w:val="both"/>
        <w:rPr>
          <w:b/>
          <w:bCs/>
          <w:color w:val="333333"/>
          <w:sz w:val="28"/>
          <w:szCs w:val="28"/>
        </w:rPr>
      </w:pPr>
      <w:r w:rsidRPr="00E55B37">
        <w:rPr>
          <w:b/>
          <w:bCs/>
          <w:color w:val="333333"/>
          <w:sz w:val="28"/>
          <w:szCs w:val="28"/>
        </w:rPr>
        <w:t xml:space="preserve">Головний спеціаліст </w:t>
      </w:r>
    </w:p>
    <w:p w14:paraId="45ED70C7" w14:textId="1F605B9F" w:rsidR="00E22320" w:rsidRPr="00E55B37" w:rsidRDefault="00E55B37" w:rsidP="00E22320">
      <w:pPr>
        <w:pStyle w:val="a3"/>
        <w:shd w:val="clear" w:color="auto" w:fill="FFFFFF"/>
        <w:spacing w:before="0" w:beforeAutospacing="0" w:after="0" w:afterAutospacing="0"/>
        <w:jc w:val="both"/>
        <w:rPr>
          <w:b/>
          <w:bCs/>
          <w:color w:val="333333"/>
          <w:sz w:val="28"/>
          <w:szCs w:val="28"/>
        </w:rPr>
      </w:pPr>
      <w:r w:rsidRPr="00E55B37">
        <w:rPr>
          <w:b/>
          <w:bCs/>
          <w:color w:val="333333"/>
          <w:sz w:val="28"/>
          <w:szCs w:val="28"/>
        </w:rPr>
        <w:t xml:space="preserve">гуманітарного відділу           </w:t>
      </w:r>
      <w:r>
        <w:rPr>
          <w:b/>
          <w:bCs/>
          <w:color w:val="333333"/>
          <w:sz w:val="28"/>
          <w:szCs w:val="28"/>
        </w:rPr>
        <w:t xml:space="preserve">                             </w:t>
      </w:r>
      <w:r w:rsidRPr="00E55B37">
        <w:rPr>
          <w:b/>
          <w:bCs/>
          <w:color w:val="333333"/>
          <w:sz w:val="28"/>
          <w:szCs w:val="28"/>
        </w:rPr>
        <w:t xml:space="preserve">          Наталія ЖАРІНОВА</w:t>
      </w:r>
    </w:p>
    <w:p w14:paraId="44D7D7A3" w14:textId="77777777" w:rsidR="009B46E3" w:rsidRDefault="009B46E3" w:rsidP="009B46E3">
      <w:pPr>
        <w:shd w:val="clear" w:color="auto" w:fill="FFFFFF"/>
        <w:spacing w:after="0" w:line="240" w:lineRule="auto"/>
        <w:jc w:val="both"/>
        <w:rPr>
          <w:rFonts w:ascii="Times New Roman" w:eastAsia="Times New Roman" w:hAnsi="Times New Roman" w:cs="Times New Roman"/>
          <w:color w:val="1D1D1B"/>
          <w:sz w:val="28"/>
          <w:szCs w:val="28"/>
          <w:bdr w:val="none" w:sz="0" w:space="0" w:color="auto" w:frame="1"/>
        </w:rPr>
      </w:pPr>
    </w:p>
    <w:p w14:paraId="5D700D35" w14:textId="77777777" w:rsidR="009B46E3" w:rsidRPr="00E86515" w:rsidRDefault="009B46E3" w:rsidP="009B46E3">
      <w:pPr>
        <w:shd w:val="clear" w:color="auto" w:fill="FFFFFF"/>
        <w:spacing w:after="0" w:line="240" w:lineRule="auto"/>
        <w:jc w:val="both"/>
        <w:rPr>
          <w:rFonts w:ascii="Times New Roman" w:eastAsia="Times New Roman" w:hAnsi="Times New Roman" w:cs="Times New Roman"/>
          <w:color w:val="1D1D1B"/>
          <w:sz w:val="28"/>
          <w:szCs w:val="28"/>
        </w:rPr>
      </w:pPr>
      <w:r w:rsidRPr="00E86515">
        <w:rPr>
          <w:rFonts w:ascii="Times New Roman" w:eastAsia="Times New Roman" w:hAnsi="Times New Roman" w:cs="Times New Roman"/>
          <w:color w:val="1D1D1B"/>
          <w:sz w:val="28"/>
          <w:szCs w:val="28"/>
        </w:rPr>
        <w:t> </w:t>
      </w:r>
    </w:p>
    <w:p w14:paraId="2EB79D7F" w14:textId="77777777" w:rsidR="009B46E3" w:rsidRPr="00E86515" w:rsidRDefault="009B46E3" w:rsidP="009B46E3">
      <w:pPr>
        <w:shd w:val="clear" w:color="auto" w:fill="FFFFFF"/>
        <w:spacing w:after="0" w:line="240" w:lineRule="auto"/>
        <w:jc w:val="both"/>
        <w:rPr>
          <w:rFonts w:ascii="Times New Roman" w:eastAsiaTheme="minorHAnsi" w:hAnsi="Times New Roman" w:cs="Times New Roman"/>
          <w:kern w:val="2"/>
          <w:sz w:val="28"/>
          <w:szCs w:val="28"/>
          <w:lang w:eastAsia="en-US"/>
        </w:rPr>
      </w:pPr>
      <w:r w:rsidRPr="00E86515">
        <w:rPr>
          <w:rFonts w:ascii="Times New Roman" w:eastAsia="Times New Roman" w:hAnsi="Times New Roman" w:cs="Times New Roman"/>
          <w:color w:val="1D1D1B"/>
          <w:sz w:val="28"/>
          <w:szCs w:val="28"/>
          <w:bdr w:val="none" w:sz="0" w:space="0" w:color="auto" w:frame="1"/>
        </w:rPr>
        <w:t>           </w:t>
      </w:r>
    </w:p>
    <w:p w14:paraId="010B3285" w14:textId="77777777" w:rsidR="00017E37" w:rsidRPr="00A704F7" w:rsidRDefault="00017E37" w:rsidP="009B46E3">
      <w:pPr>
        <w:shd w:val="clear" w:color="auto" w:fill="FFFFFF"/>
        <w:spacing w:after="0" w:line="240" w:lineRule="auto"/>
        <w:jc w:val="center"/>
        <w:rPr>
          <w:rFonts w:ascii="Times New Roman" w:hAnsi="Times New Roman" w:cs="Times New Roman"/>
          <w:b/>
          <w:color w:val="FF0000"/>
          <w:sz w:val="28"/>
          <w:szCs w:val="28"/>
        </w:rPr>
      </w:pPr>
    </w:p>
    <w:sectPr w:rsidR="00017E37" w:rsidRPr="00A704F7" w:rsidSect="00426D5D">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1C412B"/>
    <w:multiLevelType w:val="multilevel"/>
    <w:tmpl w:val="D95C4B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9A54A8"/>
    <w:multiLevelType w:val="hybridMultilevel"/>
    <w:tmpl w:val="8560508A"/>
    <w:lvl w:ilvl="0" w:tplc="855C7E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A373738"/>
    <w:multiLevelType w:val="hybridMultilevel"/>
    <w:tmpl w:val="6890D6A0"/>
    <w:lvl w:ilvl="0" w:tplc="2CAAF898">
      <w:numFmt w:val="bullet"/>
      <w:lvlText w:val="-"/>
      <w:lvlJc w:val="left"/>
      <w:pPr>
        <w:ind w:left="432" w:hanging="360"/>
      </w:pPr>
      <w:rPr>
        <w:rFonts w:ascii="Times New Roman" w:eastAsia="Times New Roman" w:hAnsi="Times New Roman" w:cs="Times New Roman" w:hint="default"/>
      </w:rPr>
    </w:lvl>
    <w:lvl w:ilvl="1" w:tplc="04220003" w:tentative="1">
      <w:start w:val="1"/>
      <w:numFmt w:val="bullet"/>
      <w:lvlText w:val="o"/>
      <w:lvlJc w:val="left"/>
      <w:pPr>
        <w:ind w:left="1152" w:hanging="360"/>
      </w:pPr>
      <w:rPr>
        <w:rFonts w:ascii="Courier New" w:hAnsi="Courier New" w:cs="Courier New" w:hint="default"/>
      </w:rPr>
    </w:lvl>
    <w:lvl w:ilvl="2" w:tplc="04220005" w:tentative="1">
      <w:start w:val="1"/>
      <w:numFmt w:val="bullet"/>
      <w:lvlText w:val=""/>
      <w:lvlJc w:val="left"/>
      <w:pPr>
        <w:ind w:left="1872" w:hanging="360"/>
      </w:pPr>
      <w:rPr>
        <w:rFonts w:ascii="Wingdings" w:hAnsi="Wingdings" w:hint="default"/>
      </w:rPr>
    </w:lvl>
    <w:lvl w:ilvl="3" w:tplc="04220001" w:tentative="1">
      <w:start w:val="1"/>
      <w:numFmt w:val="bullet"/>
      <w:lvlText w:val=""/>
      <w:lvlJc w:val="left"/>
      <w:pPr>
        <w:ind w:left="2592" w:hanging="360"/>
      </w:pPr>
      <w:rPr>
        <w:rFonts w:ascii="Symbol" w:hAnsi="Symbol" w:hint="default"/>
      </w:rPr>
    </w:lvl>
    <w:lvl w:ilvl="4" w:tplc="04220003" w:tentative="1">
      <w:start w:val="1"/>
      <w:numFmt w:val="bullet"/>
      <w:lvlText w:val="o"/>
      <w:lvlJc w:val="left"/>
      <w:pPr>
        <w:ind w:left="3312" w:hanging="360"/>
      </w:pPr>
      <w:rPr>
        <w:rFonts w:ascii="Courier New" w:hAnsi="Courier New" w:cs="Courier New" w:hint="default"/>
      </w:rPr>
    </w:lvl>
    <w:lvl w:ilvl="5" w:tplc="04220005" w:tentative="1">
      <w:start w:val="1"/>
      <w:numFmt w:val="bullet"/>
      <w:lvlText w:val=""/>
      <w:lvlJc w:val="left"/>
      <w:pPr>
        <w:ind w:left="4032" w:hanging="360"/>
      </w:pPr>
      <w:rPr>
        <w:rFonts w:ascii="Wingdings" w:hAnsi="Wingdings" w:hint="default"/>
      </w:rPr>
    </w:lvl>
    <w:lvl w:ilvl="6" w:tplc="04220001" w:tentative="1">
      <w:start w:val="1"/>
      <w:numFmt w:val="bullet"/>
      <w:lvlText w:val=""/>
      <w:lvlJc w:val="left"/>
      <w:pPr>
        <w:ind w:left="4752" w:hanging="360"/>
      </w:pPr>
      <w:rPr>
        <w:rFonts w:ascii="Symbol" w:hAnsi="Symbol" w:hint="default"/>
      </w:rPr>
    </w:lvl>
    <w:lvl w:ilvl="7" w:tplc="04220003" w:tentative="1">
      <w:start w:val="1"/>
      <w:numFmt w:val="bullet"/>
      <w:lvlText w:val="o"/>
      <w:lvlJc w:val="left"/>
      <w:pPr>
        <w:ind w:left="5472" w:hanging="360"/>
      </w:pPr>
      <w:rPr>
        <w:rFonts w:ascii="Courier New" w:hAnsi="Courier New" w:cs="Courier New" w:hint="default"/>
      </w:rPr>
    </w:lvl>
    <w:lvl w:ilvl="8" w:tplc="04220005" w:tentative="1">
      <w:start w:val="1"/>
      <w:numFmt w:val="bullet"/>
      <w:lvlText w:val=""/>
      <w:lvlJc w:val="left"/>
      <w:pPr>
        <w:ind w:left="6192" w:hanging="360"/>
      </w:pPr>
      <w:rPr>
        <w:rFonts w:ascii="Wingdings" w:hAnsi="Wingdings" w:hint="default"/>
      </w:rPr>
    </w:lvl>
  </w:abstractNum>
  <w:abstractNum w:abstractNumId="3" w15:restartNumberingAfterBreak="0">
    <w:nsid w:val="5D8B5C37"/>
    <w:multiLevelType w:val="multilevel"/>
    <w:tmpl w:val="C76C30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857964375">
    <w:abstractNumId w:val="1"/>
  </w:num>
  <w:num w:numId="2" w16cid:durableId="2003192570">
    <w:abstractNumId w:val="3"/>
  </w:num>
  <w:num w:numId="3" w16cid:durableId="1495492191">
    <w:abstractNumId w:val="2"/>
  </w:num>
  <w:num w:numId="4" w16cid:durableId="628314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15EB7"/>
    <w:rsid w:val="00017E37"/>
    <w:rsid w:val="00041118"/>
    <w:rsid w:val="0006087A"/>
    <w:rsid w:val="000B752B"/>
    <w:rsid w:val="001A0DD7"/>
    <w:rsid w:val="00273718"/>
    <w:rsid w:val="00287776"/>
    <w:rsid w:val="002B06AF"/>
    <w:rsid w:val="002C3DF1"/>
    <w:rsid w:val="002C4F27"/>
    <w:rsid w:val="002E2F5A"/>
    <w:rsid w:val="00314EA5"/>
    <w:rsid w:val="003255BE"/>
    <w:rsid w:val="00327BCF"/>
    <w:rsid w:val="00357927"/>
    <w:rsid w:val="00364A99"/>
    <w:rsid w:val="00414CFC"/>
    <w:rsid w:val="00426D5D"/>
    <w:rsid w:val="00483B85"/>
    <w:rsid w:val="005114D8"/>
    <w:rsid w:val="00581F7E"/>
    <w:rsid w:val="00632706"/>
    <w:rsid w:val="006E4188"/>
    <w:rsid w:val="00721A9F"/>
    <w:rsid w:val="00727765"/>
    <w:rsid w:val="00730B44"/>
    <w:rsid w:val="007A0E77"/>
    <w:rsid w:val="00805981"/>
    <w:rsid w:val="00813606"/>
    <w:rsid w:val="008A65BC"/>
    <w:rsid w:val="008B53A7"/>
    <w:rsid w:val="008D1889"/>
    <w:rsid w:val="009A32C4"/>
    <w:rsid w:val="009B0520"/>
    <w:rsid w:val="009B46E3"/>
    <w:rsid w:val="00A217EC"/>
    <w:rsid w:val="00A704F7"/>
    <w:rsid w:val="00AF08B5"/>
    <w:rsid w:val="00B92831"/>
    <w:rsid w:val="00C15EB7"/>
    <w:rsid w:val="00C763FA"/>
    <w:rsid w:val="00C92F0D"/>
    <w:rsid w:val="00CA701B"/>
    <w:rsid w:val="00CB3C6F"/>
    <w:rsid w:val="00CE1BB4"/>
    <w:rsid w:val="00D072B4"/>
    <w:rsid w:val="00D60901"/>
    <w:rsid w:val="00D77E21"/>
    <w:rsid w:val="00DC72EC"/>
    <w:rsid w:val="00E22320"/>
    <w:rsid w:val="00E369A4"/>
    <w:rsid w:val="00E456CF"/>
    <w:rsid w:val="00E55B37"/>
    <w:rsid w:val="00EA7FCE"/>
    <w:rsid w:val="00F06FF6"/>
    <w:rsid w:val="00F14DF1"/>
    <w:rsid w:val="00F204D7"/>
    <w:rsid w:val="00F61A62"/>
    <w:rsid w:val="00FF47A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5A58E"/>
  <w15:docId w15:val="{4BB9128C-8FD0-4134-9676-EE69B89F4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15EB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15EB7"/>
    <w:rPr>
      <w:b/>
      <w:bCs/>
    </w:rPr>
  </w:style>
  <w:style w:type="paragraph" w:styleId="a5">
    <w:name w:val="Balloon Text"/>
    <w:basedOn w:val="a"/>
    <w:link w:val="a6"/>
    <w:uiPriority w:val="99"/>
    <w:semiHidden/>
    <w:unhideWhenUsed/>
    <w:rsid w:val="00C15EB7"/>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C15EB7"/>
    <w:rPr>
      <w:rFonts w:ascii="Tahoma" w:hAnsi="Tahoma" w:cs="Tahoma"/>
      <w:sz w:val="16"/>
      <w:szCs w:val="16"/>
    </w:rPr>
  </w:style>
  <w:style w:type="character" w:customStyle="1" w:styleId="rvts46">
    <w:name w:val="rvts46"/>
    <w:rsid w:val="00AF08B5"/>
  </w:style>
  <w:style w:type="character" w:customStyle="1" w:styleId="rvts37">
    <w:name w:val="rvts37"/>
    <w:rsid w:val="00AF08B5"/>
  </w:style>
  <w:style w:type="paragraph" w:styleId="a7">
    <w:name w:val="List Paragraph"/>
    <w:basedOn w:val="a"/>
    <w:uiPriority w:val="34"/>
    <w:qFormat/>
    <w:rsid w:val="009B46E3"/>
    <w:pPr>
      <w:ind w:left="720"/>
      <w:contextualSpacing/>
    </w:pPr>
  </w:style>
  <w:style w:type="character" w:customStyle="1" w:styleId="a8">
    <w:name w:val="Основний текст_"/>
    <w:basedOn w:val="a0"/>
    <w:link w:val="1"/>
    <w:rsid w:val="00FF47A5"/>
    <w:rPr>
      <w:rFonts w:ascii="Times New Roman" w:eastAsia="Times New Roman" w:hAnsi="Times New Roman" w:cs="Times New Roman"/>
      <w:sz w:val="28"/>
      <w:szCs w:val="28"/>
    </w:rPr>
  </w:style>
  <w:style w:type="paragraph" w:customStyle="1" w:styleId="1">
    <w:name w:val="Основний текст1"/>
    <w:basedOn w:val="a"/>
    <w:link w:val="a8"/>
    <w:rsid w:val="00FF47A5"/>
    <w:pPr>
      <w:widowControl w:val="0"/>
      <w:spacing w:after="0" w:line="240" w:lineRule="auto"/>
      <w:ind w:firstLine="2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886092">
      <w:bodyDiv w:val="1"/>
      <w:marLeft w:val="0"/>
      <w:marRight w:val="0"/>
      <w:marTop w:val="0"/>
      <w:marBottom w:val="0"/>
      <w:divBdr>
        <w:top w:val="none" w:sz="0" w:space="0" w:color="auto"/>
        <w:left w:val="none" w:sz="0" w:space="0" w:color="auto"/>
        <w:bottom w:val="none" w:sz="0" w:space="0" w:color="auto"/>
        <w:right w:val="none" w:sz="0" w:space="0" w:color="auto"/>
      </w:divBdr>
    </w:div>
    <w:div w:id="102467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7080</Words>
  <Characters>4036</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32</cp:revision>
  <cp:lastPrinted>2024-06-25T15:33:00Z</cp:lastPrinted>
  <dcterms:created xsi:type="dcterms:W3CDTF">2022-05-13T09:20:00Z</dcterms:created>
  <dcterms:modified xsi:type="dcterms:W3CDTF">2024-06-27T06:47:00Z</dcterms:modified>
</cp:coreProperties>
</file>