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E01F20" w14:textId="77777777" w:rsidR="002E211B" w:rsidRPr="002E211B" w:rsidRDefault="002E211B" w:rsidP="002E211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kern w:val="0"/>
          <w:sz w:val="40"/>
          <w:szCs w:val="24"/>
          <w:lang w:eastAsia="ru-RU"/>
          <w14:ligatures w14:val="none"/>
        </w:rPr>
      </w:pPr>
      <w:bookmarkStart w:id="0" w:name="_Hlk95140122"/>
      <w:r w:rsidRPr="002E211B">
        <w:rPr>
          <w:rFonts w:ascii="Times New Roman" w:eastAsia="Times New Roman" w:hAnsi="Times New Roman" w:cs="Times New Roman"/>
          <w:noProof/>
          <w:color w:val="FF0000"/>
          <w:kern w:val="0"/>
          <w:sz w:val="24"/>
          <w:szCs w:val="24"/>
          <w:lang w:eastAsia="uk-UA"/>
          <w14:ligatures w14:val="none"/>
        </w:rPr>
        <w:drawing>
          <wp:inline distT="0" distB="0" distL="0" distR="0" wp14:anchorId="01265F83" wp14:editId="4E2ACC89">
            <wp:extent cx="422910" cy="546100"/>
            <wp:effectExtent l="0" t="0" r="0" b="6350"/>
            <wp:docPr id="2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16F20E" w14:textId="77777777" w:rsidR="002E211B" w:rsidRPr="002E211B" w:rsidRDefault="002E211B" w:rsidP="002E211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 w:rsidRPr="002E211B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ВИШНІВСЬКА СІЛЬСЬКА РАДА</w:t>
      </w:r>
    </w:p>
    <w:p w14:paraId="2550DE5A" w14:textId="77777777" w:rsidR="002E211B" w:rsidRPr="002E211B" w:rsidRDefault="002E211B" w:rsidP="002E211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 w:rsidRPr="002E211B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КОВЕЛЬСЬКОГО РАЙОНУ ВОЛИНСЬКОЇ ОБЛАСТІ</w:t>
      </w:r>
    </w:p>
    <w:p w14:paraId="2A6EDF50" w14:textId="77777777" w:rsidR="002E211B" w:rsidRPr="002E211B" w:rsidRDefault="002E211B" w:rsidP="002E211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 w:rsidRPr="002E211B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ВИКОНАВЧИЙ  КОМІТЕТ</w:t>
      </w:r>
    </w:p>
    <w:p w14:paraId="7A79D7E0" w14:textId="77777777" w:rsidR="002E211B" w:rsidRPr="002E211B" w:rsidRDefault="002E211B" w:rsidP="002E211B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 w:rsidRPr="002E211B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 xml:space="preserve">Р І Ш Е Н </w:t>
      </w:r>
      <w:proofErr w:type="spellStart"/>
      <w:r w:rsidRPr="002E211B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Н</w:t>
      </w:r>
      <w:proofErr w:type="spellEnd"/>
      <w:r w:rsidRPr="002E211B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 xml:space="preserve"> Я</w:t>
      </w:r>
    </w:p>
    <w:p w14:paraId="6A4C0345" w14:textId="4563794E" w:rsidR="002E211B" w:rsidRPr="002E211B" w:rsidRDefault="002E211B" w:rsidP="002E211B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E21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30 липня</w:t>
      </w:r>
      <w:r w:rsidRPr="002E211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2024 року                                                                                            №8/</w:t>
      </w:r>
      <w:r w:rsidR="00F1205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4</w:t>
      </w:r>
    </w:p>
    <w:bookmarkEnd w:id="0"/>
    <w:p w14:paraId="27B0616E" w14:textId="77777777" w:rsidR="006116B7" w:rsidRDefault="006116B7" w:rsidP="006116B7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1A30087" w14:textId="08DD16DA" w:rsidR="006116B7" w:rsidRDefault="006116B7" w:rsidP="006116B7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2E211B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Про підсумки роботи відділу «Центр надання адміністративних послуг Вишнівської </w:t>
      </w:r>
      <w:r w:rsidR="00B35947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 </w:t>
      </w:r>
      <w:r w:rsidRPr="002E211B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сільської ради за  </w:t>
      </w:r>
      <w:r w:rsidR="00BC0D51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І</w:t>
      </w:r>
      <w:r w:rsidRPr="002E211B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 півріччя 2024 року</w:t>
      </w:r>
    </w:p>
    <w:p w14:paraId="2FB36716" w14:textId="77777777" w:rsidR="002E211B" w:rsidRPr="002E211B" w:rsidRDefault="002E211B" w:rsidP="006116B7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750DEFD2" w14:textId="5E7C23B4" w:rsidR="006116B7" w:rsidRPr="00B35947" w:rsidRDefault="00AA5660" w:rsidP="00582350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3594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</w:t>
      </w:r>
      <w:r w:rsidRPr="00B35947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14:ligatures w14:val="none"/>
        </w:rPr>
        <w:t xml:space="preserve">ідповідно до  ст. </w:t>
      </w:r>
      <w:r w:rsidR="00D312C6" w:rsidRPr="00B35947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14:ligatures w14:val="none"/>
        </w:rPr>
        <w:t xml:space="preserve">58 </w:t>
      </w:r>
      <w:r w:rsidRPr="00B35947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14:ligatures w14:val="none"/>
        </w:rPr>
        <w:t xml:space="preserve">Закону України «Про місцеве самоврядування в Україні», Закону України «Про адміністративні послуги», </w:t>
      </w:r>
      <w:r w:rsidRPr="00B35947">
        <w:rPr>
          <w:rFonts w:ascii="Times New Roman" w:eastAsia="Calibri" w:hAnsi="Times New Roman" w:cs="Times New Roman"/>
          <w:noProof/>
          <w:kern w:val="0"/>
          <w:sz w:val="28"/>
          <w:szCs w:val="28"/>
          <w14:ligatures w14:val="none"/>
        </w:rPr>
        <w:t>з</w:t>
      </w:r>
      <w:r w:rsidR="006116B7" w:rsidRPr="00B35947">
        <w:rPr>
          <w:rFonts w:ascii="Times New Roman" w:eastAsia="Calibri" w:hAnsi="Times New Roman" w:cs="Times New Roman"/>
          <w:noProof/>
          <w:kern w:val="0"/>
          <w:sz w:val="28"/>
          <w:szCs w:val="28"/>
          <w14:ligatures w14:val="none"/>
        </w:rPr>
        <w:t xml:space="preserve">аслухавши інформацію начальника відділу </w:t>
      </w:r>
      <w:r w:rsidR="006116B7" w:rsidRPr="00B3594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bookmarkStart w:id="1" w:name="_Hlk173160760"/>
      <w:r w:rsidR="006116B7" w:rsidRPr="00B3594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«Центр надання </w:t>
      </w:r>
      <w:r w:rsidR="002E211B" w:rsidRPr="00B3594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адміністративних</w:t>
      </w:r>
      <w:r w:rsidR="00D312C6" w:rsidRPr="00B3594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6116B7" w:rsidRPr="00B3594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послуг</w:t>
      </w:r>
      <w:r w:rsidR="00D312C6" w:rsidRPr="00B3594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»</w:t>
      </w:r>
      <w:r w:rsidR="006116B7" w:rsidRPr="00B3594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Вишнівської сільської ради </w:t>
      </w:r>
      <w:bookmarkEnd w:id="1"/>
      <w:r w:rsidRPr="00B3594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6116B7" w:rsidRPr="00B3594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про підсумки роботи відділу за І півріччя 2024 року</w:t>
      </w:r>
      <w:r w:rsidRPr="00B3594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2E211B" w:rsidRPr="00B35947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14:ligatures w14:val="none"/>
        </w:rPr>
        <w:t xml:space="preserve">виконавчий комітет Вишнівської сільської </w:t>
      </w:r>
      <w:r w:rsidR="006116B7" w:rsidRPr="00B35947">
        <w:rPr>
          <w:rFonts w:ascii="Times New Roman" w:eastAsia="Calibri" w:hAnsi="Times New Roman" w:cs="Times New Roman"/>
          <w:noProof/>
          <w:kern w:val="0"/>
          <w:sz w:val="28"/>
          <w:szCs w:val="28"/>
          <w14:ligatures w14:val="none"/>
        </w:rPr>
        <w:t>рад</w:t>
      </w:r>
      <w:r w:rsidR="002E211B" w:rsidRPr="00B35947">
        <w:rPr>
          <w:rFonts w:ascii="Times New Roman" w:eastAsia="Calibri" w:hAnsi="Times New Roman" w:cs="Times New Roman"/>
          <w:noProof/>
          <w:kern w:val="0"/>
          <w:sz w:val="28"/>
          <w:szCs w:val="28"/>
          <w14:ligatures w14:val="none"/>
        </w:rPr>
        <w:t>и</w:t>
      </w:r>
    </w:p>
    <w:p w14:paraId="32B63EAE" w14:textId="77777777" w:rsidR="006116B7" w:rsidRPr="00B35947" w:rsidRDefault="006116B7" w:rsidP="006116B7">
      <w:pPr>
        <w:tabs>
          <w:tab w:val="left" w:pos="993"/>
        </w:tabs>
        <w:spacing w:after="200" w:line="240" w:lineRule="auto"/>
        <w:contextualSpacing/>
        <w:jc w:val="both"/>
        <w:rPr>
          <w:rFonts w:ascii="Calibri" w:eastAsia="Calibri" w:hAnsi="Calibri" w:cs="Calibri"/>
          <w:kern w:val="0"/>
          <w:sz w:val="28"/>
          <w:szCs w:val="28"/>
          <w14:ligatures w14:val="none"/>
        </w:rPr>
      </w:pPr>
      <w:r w:rsidRPr="00B35947">
        <w:rPr>
          <w:rFonts w:ascii="Times New Roman" w:eastAsia="Calibri" w:hAnsi="Times New Roman" w:cs="Times New Roman"/>
          <w:noProof/>
          <w:kern w:val="0"/>
          <w:sz w:val="28"/>
          <w:szCs w:val="28"/>
          <w14:ligatures w14:val="none"/>
        </w:rPr>
        <w:t xml:space="preserve">              </w:t>
      </w:r>
    </w:p>
    <w:p w14:paraId="148F6890" w14:textId="06F14D3F" w:rsidR="006116B7" w:rsidRPr="00B35947" w:rsidRDefault="006116B7" w:rsidP="006116B7">
      <w:pPr>
        <w:tabs>
          <w:tab w:val="left" w:pos="993"/>
        </w:tabs>
        <w:spacing w:after="200" w:line="240" w:lineRule="auto"/>
        <w:contextualSpacing/>
        <w:rPr>
          <w:rFonts w:ascii="Times New Roman" w:eastAsia="Calibri" w:hAnsi="Times New Roman" w:cs="Times New Roman"/>
          <w:b/>
          <w:bCs/>
          <w:noProof/>
          <w:kern w:val="0"/>
          <w:sz w:val="28"/>
          <w:szCs w:val="28"/>
          <w14:ligatures w14:val="none"/>
        </w:rPr>
      </w:pPr>
      <w:r w:rsidRPr="00B35947">
        <w:rPr>
          <w:rFonts w:ascii="Times New Roman" w:eastAsia="Calibri" w:hAnsi="Times New Roman" w:cs="Times New Roman"/>
          <w:b/>
          <w:bCs/>
          <w:noProof/>
          <w:kern w:val="0"/>
          <w:sz w:val="28"/>
          <w:szCs w:val="28"/>
          <w14:ligatures w14:val="none"/>
        </w:rPr>
        <w:t>ВИРІШИ</w:t>
      </w:r>
      <w:r w:rsidR="002E211B" w:rsidRPr="00B35947">
        <w:rPr>
          <w:rFonts w:ascii="Times New Roman" w:eastAsia="Calibri" w:hAnsi="Times New Roman" w:cs="Times New Roman"/>
          <w:b/>
          <w:bCs/>
          <w:noProof/>
          <w:kern w:val="0"/>
          <w:sz w:val="28"/>
          <w:szCs w:val="28"/>
          <w14:ligatures w14:val="none"/>
        </w:rPr>
        <w:t>В</w:t>
      </w:r>
      <w:r w:rsidRPr="00B35947">
        <w:rPr>
          <w:rFonts w:ascii="Times New Roman" w:eastAsia="Calibri" w:hAnsi="Times New Roman" w:cs="Times New Roman"/>
          <w:b/>
          <w:bCs/>
          <w:noProof/>
          <w:kern w:val="0"/>
          <w:sz w:val="28"/>
          <w:szCs w:val="28"/>
          <w14:ligatures w14:val="none"/>
        </w:rPr>
        <w:t>:</w:t>
      </w:r>
    </w:p>
    <w:p w14:paraId="5CAB1D80" w14:textId="2B3FF12A" w:rsidR="006116B7" w:rsidRPr="00B35947" w:rsidRDefault="009724C7" w:rsidP="00582350">
      <w:pPr>
        <w:pStyle w:val="a3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kern w:val="0"/>
          <w:sz w:val="28"/>
          <w:szCs w:val="28"/>
          <w:shd w:val="clear" w:color="auto" w:fill="FFFFFF"/>
          <w:lang w:val="ru-RU"/>
          <w14:ligatures w14:val="none"/>
        </w:rPr>
      </w:pPr>
      <w:proofErr w:type="spellStart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І</w:t>
      </w:r>
      <w:r w:rsidR="006116B7"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нформацію</w:t>
      </w:r>
      <w:proofErr w:type="spellEnd"/>
      <w:r w:rsidR="006116B7"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 начальника </w:t>
      </w:r>
      <w:r w:rsidR="006116B7" w:rsidRPr="00B35947">
        <w:rPr>
          <w:rFonts w:ascii="Times New Roman" w:eastAsia="Calibri" w:hAnsi="Times New Roman" w:cs="Times New Roman"/>
          <w:noProof/>
          <w:kern w:val="0"/>
          <w:sz w:val="28"/>
          <w:szCs w:val="28"/>
          <w14:ligatures w14:val="none"/>
        </w:rPr>
        <w:t xml:space="preserve">відділу </w:t>
      </w:r>
      <w:r w:rsidR="006116B7" w:rsidRPr="00B3594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«Центр </w:t>
      </w:r>
      <w:proofErr w:type="gramStart"/>
      <w:r w:rsidR="006116B7" w:rsidRPr="00B3594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надання  адміністративних</w:t>
      </w:r>
      <w:proofErr w:type="gramEnd"/>
      <w:r w:rsidR="006116B7" w:rsidRPr="00B3594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послуг</w:t>
      </w:r>
      <w:r w:rsidR="002E211B" w:rsidRPr="00B3594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»</w:t>
      </w:r>
      <w:r w:rsidR="006116B7" w:rsidRPr="00B3594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Вишнівської сільської ради </w:t>
      </w:r>
      <w:r w:rsidR="006116B7"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про стан </w:t>
      </w:r>
      <w:proofErr w:type="spellStart"/>
      <w:r w:rsidR="006116B7"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роботи</w:t>
      </w:r>
      <w:proofErr w:type="spellEnd"/>
      <w:r w:rsidR="006116B7"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 з </w:t>
      </w:r>
      <w:proofErr w:type="spellStart"/>
      <w:r w:rsidR="006116B7"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надання</w:t>
      </w:r>
      <w:proofErr w:type="spellEnd"/>
      <w:r w:rsidR="006116B7"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 </w:t>
      </w:r>
      <w:proofErr w:type="spellStart"/>
      <w:r w:rsidR="006116B7"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адміністративних</w:t>
      </w:r>
      <w:proofErr w:type="spellEnd"/>
      <w:r w:rsidR="006116B7"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 </w:t>
      </w:r>
      <w:proofErr w:type="spellStart"/>
      <w:r w:rsidR="006116B7"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послуг</w:t>
      </w:r>
      <w:proofErr w:type="spellEnd"/>
      <w:r w:rsidRPr="00B35947">
        <w:rPr>
          <w:rFonts w:ascii="Times New Roman" w:eastAsia="Calibri" w:hAnsi="Times New Roman" w:cs="Times New Roman"/>
          <w:kern w:val="0"/>
          <w:sz w:val="28"/>
          <w:szCs w:val="28"/>
          <w:shd w:val="clear" w:color="auto" w:fill="FFFFFF"/>
          <w:lang w:val="ru-RU"/>
          <w14:ligatures w14:val="none"/>
        </w:rPr>
        <w:t xml:space="preserve"> </w:t>
      </w:r>
      <w:proofErr w:type="spellStart"/>
      <w:r w:rsidRPr="00B35947">
        <w:rPr>
          <w:rFonts w:ascii="Times New Roman" w:eastAsia="Calibri" w:hAnsi="Times New Roman" w:cs="Times New Roman"/>
          <w:kern w:val="0"/>
          <w:sz w:val="28"/>
          <w:szCs w:val="28"/>
          <w:shd w:val="clear" w:color="auto" w:fill="FFFFFF"/>
          <w:lang w:val="ru-RU"/>
          <w14:ligatures w14:val="none"/>
        </w:rPr>
        <w:t>взяти</w:t>
      </w:r>
      <w:proofErr w:type="spellEnd"/>
      <w:r w:rsidRPr="00B35947">
        <w:rPr>
          <w:rFonts w:ascii="Times New Roman" w:eastAsia="Calibri" w:hAnsi="Times New Roman" w:cs="Times New Roman"/>
          <w:kern w:val="0"/>
          <w:sz w:val="28"/>
          <w:szCs w:val="28"/>
          <w:shd w:val="clear" w:color="auto" w:fill="FFFFFF"/>
          <w:lang w:val="ru-RU"/>
          <w14:ligatures w14:val="none"/>
        </w:rPr>
        <w:t xml:space="preserve"> до </w:t>
      </w:r>
      <w:proofErr w:type="spellStart"/>
      <w:r w:rsidRPr="00B35947">
        <w:rPr>
          <w:rFonts w:ascii="Times New Roman" w:eastAsia="Calibri" w:hAnsi="Times New Roman" w:cs="Times New Roman"/>
          <w:kern w:val="0"/>
          <w:sz w:val="28"/>
          <w:szCs w:val="28"/>
          <w:shd w:val="clear" w:color="auto" w:fill="FFFFFF"/>
          <w:lang w:val="ru-RU"/>
          <w14:ligatures w14:val="none"/>
        </w:rPr>
        <w:t>відома</w:t>
      </w:r>
      <w:proofErr w:type="spellEnd"/>
      <w:r w:rsidRPr="00B35947">
        <w:rPr>
          <w:rFonts w:ascii="Times New Roman" w:eastAsia="Calibri" w:hAnsi="Times New Roman" w:cs="Times New Roman"/>
          <w:kern w:val="0"/>
          <w:sz w:val="28"/>
          <w:szCs w:val="28"/>
          <w:shd w:val="clear" w:color="auto" w:fill="FFFFFF"/>
          <w:lang w:val="ru-RU"/>
          <w14:ligatures w14:val="none"/>
        </w:rPr>
        <w:t xml:space="preserve">  (</w:t>
      </w:r>
      <w:r w:rsidR="00AA5660" w:rsidRPr="00B35947">
        <w:rPr>
          <w:rFonts w:ascii="Times New Roman" w:eastAsia="Calibri" w:hAnsi="Times New Roman" w:cs="Times New Roman"/>
          <w:kern w:val="0"/>
          <w:sz w:val="28"/>
          <w:szCs w:val="28"/>
          <w:shd w:val="clear" w:color="auto" w:fill="FFFFFF"/>
          <w:lang w:val="ru-RU"/>
          <w14:ligatures w14:val="none"/>
        </w:rPr>
        <w:t xml:space="preserve"> </w:t>
      </w:r>
      <w:proofErr w:type="spellStart"/>
      <w:r w:rsidR="00AA5660" w:rsidRPr="00B35947">
        <w:rPr>
          <w:rFonts w:ascii="Times New Roman" w:eastAsia="Calibri" w:hAnsi="Times New Roman" w:cs="Times New Roman"/>
          <w:kern w:val="0"/>
          <w:sz w:val="28"/>
          <w:szCs w:val="28"/>
          <w:shd w:val="clear" w:color="auto" w:fill="FFFFFF"/>
          <w:lang w:val="ru-RU"/>
          <w14:ligatures w14:val="none"/>
        </w:rPr>
        <w:t>додається</w:t>
      </w:r>
      <w:proofErr w:type="spellEnd"/>
      <w:r w:rsidRPr="00B35947">
        <w:rPr>
          <w:rFonts w:ascii="Times New Roman" w:eastAsia="Calibri" w:hAnsi="Times New Roman" w:cs="Times New Roman"/>
          <w:kern w:val="0"/>
          <w:sz w:val="28"/>
          <w:szCs w:val="28"/>
          <w:shd w:val="clear" w:color="auto" w:fill="FFFFFF"/>
          <w:lang w:val="ru-RU"/>
          <w14:ligatures w14:val="none"/>
        </w:rPr>
        <w:t>)</w:t>
      </w:r>
      <w:r w:rsidR="00AA5660" w:rsidRPr="00B35947">
        <w:rPr>
          <w:rFonts w:ascii="Times New Roman" w:eastAsia="Calibri" w:hAnsi="Times New Roman" w:cs="Times New Roman"/>
          <w:kern w:val="0"/>
          <w:sz w:val="28"/>
          <w:szCs w:val="28"/>
          <w:shd w:val="clear" w:color="auto" w:fill="FFFFFF"/>
          <w:lang w:val="ru-RU"/>
          <w14:ligatures w14:val="none"/>
        </w:rPr>
        <w:t>.</w:t>
      </w:r>
    </w:p>
    <w:p w14:paraId="70D7C677" w14:textId="77777777" w:rsidR="006116B7" w:rsidRPr="00B35947" w:rsidRDefault="006116B7" w:rsidP="00582350">
      <w:pPr>
        <w:numPr>
          <w:ilvl w:val="0"/>
          <w:numId w:val="1"/>
        </w:numPr>
        <w:tabs>
          <w:tab w:val="left" w:pos="284"/>
        </w:tabs>
        <w:spacing w:after="200" w:line="240" w:lineRule="auto"/>
        <w:ind w:left="0" w:firstLine="0"/>
        <w:contextualSpacing/>
        <w:jc w:val="both"/>
        <w:rPr>
          <w:rFonts w:ascii="Times New Roman" w:eastAsia="SimSun" w:hAnsi="Times New Roman" w:cs="Times New Roman"/>
          <w:kern w:val="0"/>
          <w:sz w:val="28"/>
          <w:szCs w:val="28"/>
          <w:shd w:val="clear" w:color="auto" w:fill="FFFFFF"/>
          <w:lang w:val="ru-RU"/>
          <w14:ligatures w14:val="none"/>
        </w:rPr>
      </w:pPr>
      <w:proofErr w:type="spellStart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Рекомендувати</w:t>
      </w:r>
      <w:proofErr w:type="spellEnd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 </w:t>
      </w:r>
      <w:proofErr w:type="spellStart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суб’єктам</w:t>
      </w:r>
      <w:proofErr w:type="spellEnd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 </w:t>
      </w:r>
      <w:proofErr w:type="spellStart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надання</w:t>
      </w:r>
      <w:proofErr w:type="spellEnd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 </w:t>
      </w:r>
      <w:proofErr w:type="spellStart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адміністративних</w:t>
      </w:r>
      <w:proofErr w:type="spellEnd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 </w:t>
      </w:r>
      <w:proofErr w:type="spellStart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послуг</w:t>
      </w:r>
      <w:proofErr w:type="spellEnd"/>
      <w:r w:rsidRPr="00B35947">
        <w:rPr>
          <w:rFonts w:ascii="Times New Roman" w:eastAsia="SimSun" w:hAnsi="Times New Roman" w:cs="Times New Roman"/>
          <w:kern w:val="0"/>
          <w:sz w:val="28"/>
          <w:szCs w:val="28"/>
          <w:shd w:val="clear" w:color="auto" w:fill="FFFFFF"/>
          <w:lang w:val="ru-RU"/>
          <w14:ligatures w14:val="none"/>
        </w:rPr>
        <w:t>:</w:t>
      </w:r>
    </w:p>
    <w:p w14:paraId="20E5AFA7" w14:textId="4C0D2C7B" w:rsidR="006116B7" w:rsidRPr="00B35947" w:rsidRDefault="006116B7" w:rsidP="0058235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  <w14:ligatures w14:val="none"/>
        </w:rPr>
      </w:pPr>
      <w:r w:rsidRPr="00B35947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  <w14:ligatures w14:val="none"/>
        </w:rPr>
        <w:t xml:space="preserve">1) продовжувати роботу щодо надання адміністративних послуг </w:t>
      </w:r>
      <w:r w:rsidR="00F541D9" w:rsidRPr="00B35947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  <w14:ligatures w14:val="none"/>
        </w:rPr>
        <w:t>через відділ «Центр надання адміністративних послуг» Вишнівської сільської ради;</w:t>
      </w:r>
    </w:p>
    <w:p w14:paraId="26906D37" w14:textId="77777777" w:rsidR="006116B7" w:rsidRPr="00B35947" w:rsidRDefault="006116B7" w:rsidP="0058235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  <w14:ligatures w14:val="none"/>
        </w:rPr>
      </w:pPr>
      <w:r w:rsidRPr="00B35947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  <w14:ligatures w14:val="none"/>
        </w:rPr>
        <w:t>2) постійно дотримуватися строків розгляду заяв громадян та суб’єктів господарювання щодо надання адміністративних послуг;</w:t>
      </w:r>
    </w:p>
    <w:p w14:paraId="0DBA9EC4" w14:textId="13305929" w:rsidR="006116B7" w:rsidRPr="00B35947" w:rsidRDefault="006116B7" w:rsidP="0058235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  <w14:ligatures w14:val="none"/>
        </w:rPr>
      </w:pPr>
      <w:r w:rsidRPr="00B35947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  <w14:ligatures w14:val="none"/>
        </w:rPr>
        <w:t>3) з</w:t>
      </w:r>
      <w:r w:rsidR="009724C7" w:rsidRPr="00B35947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  <w14:ligatures w14:val="none"/>
        </w:rPr>
        <w:t xml:space="preserve">дійснювати професійну діяльність з урахуванням </w:t>
      </w:r>
      <w:r w:rsidRPr="00B35947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  <w14:ligatures w14:val="none"/>
        </w:rPr>
        <w:t xml:space="preserve"> норм Закону України «Про адміністративні послуги»</w:t>
      </w:r>
      <w:r w:rsidR="009724C7" w:rsidRPr="00B35947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  <w14:ligatures w14:val="none"/>
        </w:rPr>
        <w:t xml:space="preserve">, «Про адміністративну процедуру» </w:t>
      </w:r>
      <w:r w:rsidRPr="00B35947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  <w14:ligatures w14:val="none"/>
        </w:rPr>
        <w:t xml:space="preserve"> та інших нормативних актів у сфері надання адміністративних послуг</w:t>
      </w:r>
    </w:p>
    <w:p w14:paraId="29275333" w14:textId="537038D3" w:rsidR="002E211B" w:rsidRPr="00B35947" w:rsidRDefault="006116B7" w:rsidP="00582350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</w:pPr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4) </w:t>
      </w:r>
      <w:proofErr w:type="spellStart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здійснювати</w:t>
      </w:r>
      <w:proofErr w:type="spellEnd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 контроль за </w:t>
      </w:r>
      <w:proofErr w:type="spellStart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актуальністю</w:t>
      </w:r>
      <w:proofErr w:type="spellEnd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 </w:t>
      </w:r>
      <w:proofErr w:type="spellStart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інформації</w:t>
      </w:r>
      <w:proofErr w:type="spellEnd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, </w:t>
      </w:r>
      <w:proofErr w:type="spellStart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наведеної</w:t>
      </w:r>
      <w:proofErr w:type="spellEnd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 в </w:t>
      </w:r>
      <w:proofErr w:type="spellStart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інформацій</w:t>
      </w:r>
      <w:proofErr w:type="spellEnd"/>
      <w:r w:rsidR="002E211B"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-</w:t>
      </w:r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них </w:t>
      </w:r>
      <w:proofErr w:type="spellStart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картках</w:t>
      </w:r>
      <w:proofErr w:type="spellEnd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, та </w:t>
      </w:r>
      <w:proofErr w:type="spellStart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оперативним</w:t>
      </w:r>
      <w:proofErr w:type="spellEnd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 </w:t>
      </w:r>
      <w:proofErr w:type="spellStart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внесенням</w:t>
      </w:r>
      <w:proofErr w:type="spellEnd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 до них </w:t>
      </w:r>
      <w:proofErr w:type="spellStart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актуальних</w:t>
      </w:r>
      <w:proofErr w:type="spellEnd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 </w:t>
      </w:r>
      <w:proofErr w:type="spellStart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змін</w:t>
      </w:r>
      <w:proofErr w:type="spellEnd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.</w:t>
      </w:r>
    </w:p>
    <w:p w14:paraId="2858BC1C" w14:textId="518A2341" w:rsidR="006116B7" w:rsidRPr="00B35947" w:rsidRDefault="006116B7" w:rsidP="0058235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val="ru-RU"/>
          <w14:ligatures w14:val="none"/>
        </w:rPr>
      </w:pPr>
      <w:r w:rsidRPr="00B35947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3</w:t>
      </w:r>
      <w:r w:rsidRPr="00B35947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val="ru-RU"/>
          <w14:ligatures w14:val="none"/>
        </w:rPr>
        <w:t xml:space="preserve">. </w:t>
      </w:r>
      <w:r w:rsidR="009724C7" w:rsidRPr="00B35947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val="ru-RU"/>
          <w14:ligatures w14:val="none"/>
        </w:rPr>
        <w:t>В</w:t>
      </w:r>
      <w:r w:rsidRPr="00B35947">
        <w:rPr>
          <w:rFonts w:ascii="Times New Roman" w:eastAsia="Calibri" w:hAnsi="Times New Roman" w:cs="Times New Roman"/>
          <w:noProof/>
          <w:kern w:val="0"/>
          <w:sz w:val="28"/>
          <w:szCs w:val="28"/>
          <w14:ligatures w14:val="none"/>
        </w:rPr>
        <w:t xml:space="preserve">ідділу </w:t>
      </w:r>
      <w:r w:rsidRPr="00B3594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«Центр надання   адміністративних </w:t>
      </w:r>
      <w:proofErr w:type="gramStart"/>
      <w:r w:rsidRPr="00B3594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послуг</w:t>
      </w:r>
      <w:r w:rsidR="002E211B" w:rsidRPr="00B3594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»</w:t>
      </w:r>
      <w:r w:rsidRPr="00B3594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сільської</w:t>
      </w:r>
      <w:proofErr w:type="gramEnd"/>
      <w:r w:rsidRPr="00B3594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ради </w:t>
      </w:r>
      <w:r w:rsidRPr="00B35947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val="ru-RU"/>
          <w14:ligatures w14:val="none"/>
        </w:rPr>
        <w:t>:</w:t>
      </w:r>
    </w:p>
    <w:p w14:paraId="68B86837" w14:textId="77777777" w:rsidR="006116B7" w:rsidRPr="00B35947" w:rsidRDefault="006116B7" w:rsidP="0058235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val="ru-RU"/>
          <w14:ligatures w14:val="none"/>
        </w:rPr>
      </w:pPr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1)</w:t>
      </w:r>
      <w:r w:rsidRPr="00B3594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proofErr w:type="spellStart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продовжити</w:t>
      </w:r>
      <w:proofErr w:type="spellEnd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 роботу </w:t>
      </w:r>
      <w:proofErr w:type="spellStart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щодо</w:t>
      </w:r>
      <w:proofErr w:type="spellEnd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 </w:t>
      </w:r>
      <w:proofErr w:type="spellStart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взаємодії</w:t>
      </w:r>
      <w:proofErr w:type="spellEnd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 </w:t>
      </w:r>
      <w:proofErr w:type="spellStart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із</w:t>
      </w:r>
      <w:proofErr w:type="spellEnd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 </w:t>
      </w:r>
      <w:proofErr w:type="spellStart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суб’єктами</w:t>
      </w:r>
      <w:proofErr w:type="spellEnd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 </w:t>
      </w:r>
      <w:proofErr w:type="spellStart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надання</w:t>
      </w:r>
      <w:proofErr w:type="spellEnd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 </w:t>
      </w:r>
      <w:proofErr w:type="spellStart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адміністративних</w:t>
      </w:r>
      <w:proofErr w:type="spellEnd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 </w:t>
      </w:r>
      <w:proofErr w:type="spellStart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послуг</w:t>
      </w:r>
      <w:proofErr w:type="spellEnd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;</w:t>
      </w:r>
    </w:p>
    <w:p w14:paraId="0582E31F" w14:textId="26BE0024" w:rsidR="006116B7" w:rsidRPr="00B35947" w:rsidRDefault="006116B7" w:rsidP="00582350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</w:pPr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2) </w:t>
      </w:r>
      <w:proofErr w:type="spellStart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забезпечити</w:t>
      </w:r>
      <w:proofErr w:type="spellEnd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 </w:t>
      </w:r>
      <w:proofErr w:type="spellStart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своєчасне</w:t>
      </w:r>
      <w:proofErr w:type="spellEnd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 </w:t>
      </w:r>
      <w:proofErr w:type="spellStart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інформування</w:t>
      </w:r>
      <w:proofErr w:type="spellEnd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 </w:t>
      </w:r>
      <w:proofErr w:type="spellStart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громадян</w:t>
      </w:r>
      <w:proofErr w:type="spellEnd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 про </w:t>
      </w:r>
      <w:proofErr w:type="spellStart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діяльність</w:t>
      </w:r>
      <w:proofErr w:type="spellEnd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 </w:t>
      </w:r>
      <w:r w:rsidRPr="00B3594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ЦНАП</w:t>
      </w:r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, про </w:t>
      </w:r>
      <w:proofErr w:type="spellStart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новації</w:t>
      </w:r>
      <w:proofErr w:type="spellEnd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 у </w:t>
      </w:r>
      <w:r w:rsidRPr="00B3594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ЦНАП</w:t>
      </w:r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, </w:t>
      </w:r>
      <w:proofErr w:type="spellStart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нововведення</w:t>
      </w:r>
      <w:proofErr w:type="spellEnd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, </w:t>
      </w:r>
      <w:proofErr w:type="spellStart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які</w:t>
      </w:r>
      <w:proofErr w:type="spellEnd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 </w:t>
      </w:r>
      <w:proofErr w:type="spellStart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необхідні</w:t>
      </w:r>
      <w:proofErr w:type="spellEnd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 </w:t>
      </w:r>
      <w:proofErr w:type="spellStart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мешканцям</w:t>
      </w:r>
      <w:proofErr w:type="spellEnd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 </w:t>
      </w:r>
      <w:proofErr w:type="spellStart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громади</w:t>
      </w:r>
      <w:proofErr w:type="spellEnd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 для </w:t>
      </w:r>
      <w:proofErr w:type="spellStart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отримання</w:t>
      </w:r>
      <w:proofErr w:type="spellEnd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 </w:t>
      </w:r>
      <w:proofErr w:type="spellStart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якісних</w:t>
      </w:r>
      <w:proofErr w:type="spellEnd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 </w:t>
      </w:r>
      <w:proofErr w:type="spellStart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послуг</w:t>
      </w:r>
      <w:proofErr w:type="spellEnd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, на </w:t>
      </w:r>
      <w:proofErr w:type="spellStart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офіційному</w:t>
      </w:r>
      <w:proofErr w:type="spellEnd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 </w:t>
      </w:r>
      <w:proofErr w:type="spellStart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сайті</w:t>
      </w:r>
      <w:proofErr w:type="spellEnd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 </w:t>
      </w:r>
      <w:proofErr w:type="spellStart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Вишнівської</w:t>
      </w:r>
      <w:proofErr w:type="spellEnd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 </w:t>
      </w:r>
      <w:proofErr w:type="spellStart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сільської</w:t>
      </w:r>
      <w:proofErr w:type="spellEnd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 ради (https://</w:t>
      </w:r>
      <w:r w:rsidRPr="00B35947">
        <w:rPr>
          <w:sz w:val="28"/>
          <w:szCs w:val="28"/>
        </w:rPr>
        <w:t xml:space="preserve"> </w:t>
      </w:r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https://vyshniv-gromada.gov.ua//) в </w:t>
      </w:r>
      <w:proofErr w:type="spellStart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розділі</w:t>
      </w:r>
      <w:proofErr w:type="spellEnd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 «</w:t>
      </w:r>
      <w:r w:rsidRPr="00B3594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Центр</w:t>
      </w:r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 </w:t>
      </w:r>
      <w:proofErr w:type="spellStart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надання</w:t>
      </w:r>
      <w:proofErr w:type="spellEnd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 </w:t>
      </w:r>
      <w:proofErr w:type="spellStart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адміністра</w:t>
      </w:r>
      <w:r w:rsidR="002E211B"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-</w:t>
      </w:r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тивних</w:t>
      </w:r>
      <w:proofErr w:type="spellEnd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 </w:t>
      </w:r>
      <w:proofErr w:type="spellStart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послуг</w:t>
      </w:r>
      <w:proofErr w:type="spellEnd"/>
      <w:r w:rsidRPr="00B35947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>»;</w:t>
      </w:r>
    </w:p>
    <w:p w14:paraId="094FC746" w14:textId="21B7E44C" w:rsidR="006116B7" w:rsidRPr="00B35947" w:rsidRDefault="006116B7" w:rsidP="005823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3594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3) здійснювати моніторинг якості надання адміністративних послуг та висвітлювати у засобах масової інформації звітність щодо кількості звернень суб’єктів господарської діяльності та громадян.</w:t>
      </w:r>
    </w:p>
    <w:p w14:paraId="12540DDC" w14:textId="0B8B848B" w:rsidR="009724C7" w:rsidRPr="00B35947" w:rsidRDefault="009724C7" w:rsidP="005823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35947">
        <w:rPr>
          <w:rFonts w:ascii="Times New Roman" w:hAnsi="Times New Roman" w:cs="Times New Roman"/>
          <w:color w:val="000000"/>
          <w:sz w:val="28"/>
          <w:szCs w:val="28"/>
        </w:rPr>
        <w:t>4) Запроваджувати та розширювати електронні сервіси для зручності громадян, що дозволить отримувати послуги онлайн</w:t>
      </w:r>
    </w:p>
    <w:p w14:paraId="13CB73A0" w14:textId="6A0B3DA8" w:rsidR="006116B7" w:rsidRPr="00B35947" w:rsidRDefault="006116B7" w:rsidP="005823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</w:pPr>
      <w:r w:rsidRPr="00B359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Pr="00B3594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. Контроль за </w:t>
      </w:r>
      <w:proofErr w:type="spellStart"/>
      <w:r w:rsidRPr="00B3594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виконанням</w:t>
      </w:r>
      <w:proofErr w:type="spellEnd"/>
      <w:r w:rsidRPr="00B3594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r w:rsidRPr="00B359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даного </w:t>
      </w:r>
      <w:proofErr w:type="spellStart"/>
      <w:r w:rsidRPr="00B3594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рішення</w:t>
      </w:r>
      <w:proofErr w:type="spellEnd"/>
      <w:r w:rsidRPr="00B3594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Pr="00B3594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покласти</w:t>
      </w:r>
      <w:proofErr w:type="spellEnd"/>
      <w:r w:rsidRPr="00B3594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на </w:t>
      </w:r>
      <w:proofErr w:type="spellStart"/>
      <w:r w:rsidR="002E211B" w:rsidRPr="00B3594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першого</w:t>
      </w:r>
      <w:proofErr w:type="spellEnd"/>
      <w:r w:rsidR="002E211B" w:rsidRPr="00B3594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заступника </w:t>
      </w:r>
      <w:proofErr w:type="spellStart"/>
      <w:r w:rsidR="002E211B" w:rsidRPr="00B3594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сільського</w:t>
      </w:r>
      <w:proofErr w:type="spellEnd"/>
      <w:r w:rsidR="002E211B" w:rsidRPr="00B3594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="002E211B" w:rsidRPr="00B3594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голови</w:t>
      </w:r>
      <w:proofErr w:type="spellEnd"/>
      <w:r w:rsidR="002E211B" w:rsidRPr="00B3594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Галину ФЕДОНЧУК.</w:t>
      </w:r>
    </w:p>
    <w:p w14:paraId="6A7AE4AD" w14:textId="77777777" w:rsidR="002E211B" w:rsidRDefault="002E211B" w:rsidP="002E21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</w:pPr>
    </w:p>
    <w:p w14:paraId="0B0AB8DA" w14:textId="41A4DF14" w:rsidR="00DE7DDE" w:rsidRDefault="002E211B" w:rsidP="002E21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</w:pPr>
      <w:proofErr w:type="spellStart"/>
      <w:r w:rsidRPr="002E211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Сільський</w:t>
      </w:r>
      <w:proofErr w:type="spellEnd"/>
      <w:r w:rsidRPr="002E211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 xml:space="preserve"> голова                                                                </w:t>
      </w:r>
      <w:r w:rsidR="00AA566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 xml:space="preserve">          </w:t>
      </w:r>
      <w:r w:rsidRPr="002E211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Pr="002E211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Віктор</w:t>
      </w:r>
      <w:proofErr w:type="spellEnd"/>
      <w:r w:rsidRPr="002E211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 xml:space="preserve"> СУЩИК</w:t>
      </w:r>
    </w:p>
    <w:p w14:paraId="11DFA528" w14:textId="3ADB5069" w:rsidR="00CB239A" w:rsidRPr="00CB239A" w:rsidRDefault="00CB239A" w:rsidP="00CB23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D1D1B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</w:pPr>
      <w:r w:rsidRPr="00CB239A">
        <w:rPr>
          <w:rFonts w:ascii="Times New Roman" w:eastAsia="Times New Roman" w:hAnsi="Times New Roman" w:cs="Times New Roman"/>
          <w:b/>
          <w:bCs/>
          <w:color w:val="1D1D1B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lastRenderedPageBreak/>
        <w:t>ЗВІТ</w:t>
      </w:r>
    </w:p>
    <w:p w14:paraId="2E5355EA" w14:textId="527D5E4B" w:rsidR="00CB239A" w:rsidRPr="00CB239A" w:rsidRDefault="00CB239A" w:rsidP="00CB239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CB239A">
        <w:rPr>
          <w:rFonts w:ascii="Times New Roman" w:eastAsia="Times New Roman" w:hAnsi="Times New Roman" w:cs="Times New Roman"/>
          <w:b/>
          <w:bCs/>
          <w:color w:val="1D1D1B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про </w:t>
      </w:r>
      <w:r w:rsidRPr="00CB239A">
        <w:rPr>
          <w:rFonts w:ascii="Times New Roman" w:eastAsia="Times New Roman" w:hAnsi="Times New Roman" w:cs="Times New Roman"/>
          <w:b/>
          <w:bCs/>
          <w:color w:val="1D1D1B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 </w:t>
      </w:r>
      <w:r w:rsidRPr="00CB239A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робот</w:t>
      </w:r>
      <w:r w:rsidRPr="00CB239A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у</w:t>
      </w:r>
      <w:r w:rsidRPr="00CB239A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 відділу «Центр надання адміністративних послуг Вишнівської  сільської ради за  І півріччя 2024 року</w:t>
      </w:r>
    </w:p>
    <w:p w14:paraId="6421E7CF" w14:textId="77777777" w:rsidR="00CB239A" w:rsidRDefault="00CB239A" w:rsidP="00CB239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00B6DFF7" w14:textId="77777777" w:rsidR="00CB239A" w:rsidRDefault="00CB239A" w:rsidP="00CB239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698B6A1D" w14:textId="03C6E7CA" w:rsidR="00CB239A" w:rsidRPr="00CB239A" w:rsidRDefault="00CB239A" w:rsidP="00CB23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</w:pPr>
      <w:r w:rsidRPr="00CB239A">
        <w:rPr>
          <w:rFonts w:ascii="Times New Roman" w:eastAsia="Times New Roman" w:hAnsi="Times New Roman" w:cs="Times New Roman"/>
          <w:color w:val="1D1D1B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  За І півріччя 2024 року Відділом «Центр надання адміністративних послуг» Вишнівської сільської  ради надано 9209 адміністративних послуг. Прийнято на оформлення 374 паспортних документів (265 закордонних паспортів,  109 ID</w:t>
      </w:r>
      <w:r w:rsidRPr="00CB239A">
        <w:rPr>
          <w:rFonts w:ascii="Times New Roman" w:eastAsia="Times New Roman" w:hAnsi="Times New Roman" w:cs="Times New Roman"/>
          <w:color w:val="1D1D1B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 </w:t>
      </w:r>
      <w:r w:rsidRPr="00CB239A">
        <w:rPr>
          <w:rFonts w:ascii="Times New Roman" w:eastAsia="Times New Roman" w:hAnsi="Times New Roman" w:cs="Times New Roman"/>
          <w:color w:val="1D1D1B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карток, в тому числі комплексна послуга І</w:t>
      </w:r>
      <w:r w:rsidRPr="00CB239A">
        <w:rPr>
          <w:rFonts w:ascii="Times New Roman" w:eastAsia="Times New Roman" w:hAnsi="Times New Roman" w:cs="Times New Roman"/>
          <w:color w:val="1D1D1B"/>
          <w:kern w:val="0"/>
          <w:sz w:val="28"/>
          <w:szCs w:val="28"/>
          <w:bdr w:val="none" w:sz="0" w:space="0" w:color="auto" w:frame="1"/>
          <w:shd w:val="clear" w:color="auto" w:fill="FFFFFF"/>
          <w:lang w:val="en-US" w:eastAsia="uk-UA"/>
          <w14:ligatures w14:val="none"/>
        </w:rPr>
        <w:t>D</w:t>
      </w:r>
      <w:r w:rsidRPr="00CB239A">
        <w:rPr>
          <w:rFonts w:ascii="Times New Roman" w:eastAsia="Times New Roman" w:hAnsi="Times New Roman" w:cs="Times New Roman"/>
          <w:color w:val="1D1D1B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-14 10). В рамках проведеної кампанії з оновлення даних військовозобов’язаних, відділом  прийнято 928 заяв на оновлення даних. </w:t>
      </w:r>
    </w:p>
    <w:p w14:paraId="2472D725" w14:textId="77777777" w:rsidR="00CB239A" w:rsidRPr="00CB239A" w:rsidRDefault="00CB239A" w:rsidP="00CB23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</w:pPr>
      <w:r w:rsidRPr="00CB239A">
        <w:rPr>
          <w:rFonts w:ascii="Times New Roman" w:eastAsia="Times New Roman" w:hAnsi="Times New Roman" w:cs="Times New Roman"/>
          <w:color w:val="1D1D1B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    Надано 2004 послуг з реєстрації місця проживання, в тому числі видача витягу з Реєстру територіальної громади – 1827;  послуг соціального характеру (пільги, субсидії, допомоги)- 2031, в </w:t>
      </w:r>
      <w:proofErr w:type="spellStart"/>
      <w:r w:rsidRPr="00CB239A">
        <w:rPr>
          <w:rFonts w:ascii="Times New Roman" w:eastAsia="Times New Roman" w:hAnsi="Times New Roman" w:cs="Times New Roman"/>
          <w:color w:val="1D1D1B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т.ч</w:t>
      </w:r>
      <w:proofErr w:type="spellEnd"/>
      <w:r w:rsidRPr="00CB239A">
        <w:rPr>
          <w:rFonts w:ascii="Times New Roman" w:eastAsia="Times New Roman" w:hAnsi="Times New Roman" w:cs="Times New Roman"/>
          <w:color w:val="1D1D1B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. оформлення житловий субсидій - 399.</w:t>
      </w:r>
    </w:p>
    <w:p w14:paraId="764EF983" w14:textId="1199855C" w:rsidR="00CB239A" w:rsidRPr="00CB239A" w:rsidRDefault="00CB239A" w:rsidP="00CB239A">
      <w:pPr>
        <w:spacing w:after="0" w:line="240" w:lineRule="auto"/>
        <w:ind w:firstLineChars="202" w:firstLine="566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/>
          <w14:ligatures w14:val="none"/>
        </w:rPr>
      </w:pPr>
      <w:r w:rsidRPr="00CB239A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/>
          <w14:ligatures w14:val="none"/>
        </w:rPr>
        <w:t>Найбільшими викликами півр</w:t>
      </w:r>
      <w:r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/>
          <w14:ligatures w14:val="none"/>
        </w:rPr>
        <w:t>і</w:t>
      </w:r>
      <w:r w:rsidRPr="00CB239A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/>
          <w14:ligatures w14:val="none"/>
        </w:rPr>
        <w:t>ччя стали:</w:t>
      </w:r>
    </w:p>
    <w:p w14:paraId="4EC71F8F" w14:textId="77777777" w:rsidR="00CB239A" w:rsidRPr="00CB239A" w:rsidRDefault="00CB239A" w:rsidP="00CB239A">
      <w:pPr>
        <w:spacing w:after="0" w:line="240" w:lineRule="auto"/>
        <w:ind w:firstLineChars="202" w:firstLine="566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/>
          <w14:ligatures w14:val="none"/>
        </w:rPr>
      </w:pPr>
      <w:r w:rsidRPr="00CB239A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/>
          <w14:ligatures w14:val="none"/>
        </w:rPr>
        <w:t>робота з ветеранами війни та членами їхніх сімей;</w:t>
      </w:r>
    </w:p>
    <w:p w14:paraId="48128C49" w14:textId="77777777" w:rsidR="00CB239A" w:rsidRPr="00CB239A" w:rsidRDefault="00CB239A" w:rsidP="00CB239A">
      <w:pPr>
        <w:spacing w:after="0" w:line="240" w:lineRule="auto"/>
        <w:ind w:firstLineChars="202" w:firstLine="566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/>
          <w14:ligatures w14:val="none"/>
        </w:rPr>
      </w:pPr>
      <w:r w:rsidRPr="00CB239A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/>
          <w14:ligatures w14:val="none"/>
        </w:rPr>
        <w:t>нестабільний доступ до державних реєстрів;</w:t>
      </w:r>
    </w:p>
    <w:p w14:paraId="0A9CB679" w14:textId="77777777" w:rsidR="00CB239A" w:rsidRPr="00CB239A" w:rsidRDefault="00CB239A" w:rsidP="00CB239A">
      <w:pPr>
        <w:spacing w:after="0" w:line="240" w:lineRule="auto"/>
        <w:ind w:firstLineChars="202" w:firstLine="566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/>
          <w14:ligatures w14:val="none"/>
        </w:rPr>
      </w:pPr>
      <w:r w:rsidRPr="00CB239A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/>
          <w14:ligatures w14:val="none"/>
        </w:rPr>
        <w:t>впровадження законодавчих новацій.</w:t>
      </w:r>
    </w:p>
    <w:p w14:paraId="3910ED4A" w14:textId="77777777" w:rsidR="00CB239A" w:rsidRPr="00CB239A" w:rsidRDefault="00CB239A" w:rsidP="00CB239A">
      <w:pPr>
        <w:spacing w:after="0" w:line="240" w:lineRule="auto"/>
        <w:ind w:firstLineChars="202" w:firstLine="566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/>
          <w14:ligatures w14:val="none"/>
        </w:rPr>
      </w:pPr>
      <w:r w:rsidRPr="00CB239A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/>
          <w14:ligatures w14:val="none"/>
        </w:rPr>
        <w:t xml:space="preserve">ЦНАП швидко реагує на ці виклики та пристосовує надання послуг відповідно до нових умов. </w:t>
      </w:r>
    </w:p>
    <w:p w14:paraId="596C0599" w14:textId="77777777" w:rsidR="00CB239A" w:rsidRPr="00CB239A" w:rsidRDefault="00CB239A" w:rsidP="00CB239A">
      <w:pPr>
        <w:spacing w:after="0" w:line="240" w:lineRule="auto"/>
        <w:ind w:firstLineChars="202" w:firstLine="566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/>
          <w14:ligatures w14:val="none"/>
        </w:rPr>
      </w:pPr>
      <w:r w:rsidRPr="00CB239A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/>
          <w14:ligatures w14:val="none"/>
        </w:rPr>
        <w:t>У цьому допомогло розширення можливостей, які пропонує портал та застосунок Дія:</w:t>
      </w:r>
    </w:p>
    <w:p w14:paraId="201FB6FE" w14:textId="77777777" w:rsidR="00CB239A" w:rsidRPr="00CB239A" w:rsidRDefault="00CB239A" w:rsidP="00CB239A">
      <w:pPr>
        <w:spacing w:after="0" w:line="240" w:lineRule="auto"/>
        <w:ind w:firstLineChars="202" w:firstLine="56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CB239A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використання </w:t>
      </w:r>
      <w:proofErr w:type="spellStart"/>
      <w:r w:rsidRPr="00CB239A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шерінгу</w:t>
      </w:r>
      <w:proofErr w:type="spellEnd"/>
      <w:r w:rsidRPr="00CB239A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електронних документів у разі відсутності оригіналу; </w:t>
      </w:r>
    </w:p>
    <w:p w14:paraId="7BBC0423" w14:textId="77777777" w:rsidR="00CB239A" w:rsidRPr="00CB239A" w:rsidRDefault="00CB239A" w:rsidP="00CB239A">
      <w:pPr>
        <w:spacing w:after="0" w:line="240" w:lineRule="auto"/>
        <w:ind w:firstLineChars="202" w:firstLine="56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CB239A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впровадження послуг із формування витягу про реєстрацію місця проживання, подання інформаційного повідомлення про пошкоджене та знищене майно та ін.;</w:t>
      </w:r>
    </w:p>
    <w:p w14:paraId="76F7B90F" w14:textId="77777777" w:rsidR="00CB239A" w:rsidRPr="00CB239A" w:rsidRDefault="00CB239A" w:rsidP="00CB239A">
      <w:pPr>
        <w:spacing w:after="0" w:line="240" w:lineRule="auto"/>
        <w:ind w:firstLineChars="202" w:firstLine="56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CB239A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надання довідки про несудимість, яка не є в переліку </w:t>
      </w:r>
      <w:proofErr w:type="spellStart"/>
      <w:r w:rsidRPr="00CB239A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адмінпослуг</w:t>
      </w:r>
      <w:proofErr w:type="spellEnd"/>
      <w:r w:rsidRPr="00CB239A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  <w:proofErr w:type="spellStart"/>
      <w:r w:rsidRPr="00CB239A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ЦНАПу</w:t>
      </w:r>
      <w:proofErr w:type="spellEnd"/>
      <w:r w:rsidRPr="00CB239A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.</w:t>
      </w:r>
    </w:p>
    <w:p w14:paraId="25374C95" w14:textId="77777777" w:rsidR="00CB239A" w:rsidRPr="00CB239A" w:rsidRDefault="00CB239A" w:rsidP="00CB23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kern w:val="0"/>
          <w:sz w:val="28"/>
          <w:szCs w:val="28"/>
          <w:lang w:eastAsia="uk-UA"/>
          <w14:ligatures w14:val="none"/>
        </w:rPr>
      </w:pPr>
      <w:r w:rsidRPr="00CB239A">
        <w:rPr>
          <w:rFonts w:ascii="Times New Roman" w:eastAsia="Times New Roman" w:hAnsi="Times New Roman" w:cs="Times New Roman"/>
          <w:color w:val="1D1D1B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 У відділі  впроваджено та функціонують     автоматизовані  системи збирання, накопичення, захисту, обліку та надання інформації, тобто державних реєстрів, а саме:</w:t>
      </w:r>
    </w:p>
    <w:p w14:paraId="5581A3E7" w14:textId="77777777" w:rsidR="00CB239A" w:rsidRPr="00CB239A" w:rsidRDefault="00CB239A" w:rsidP="00CB23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kern w:val="0"/>
          <w:sz w:val="28"/>
          <w:szCs w:val="28"/>
          <w:lang w:eastAsia="uk-UA"/>
          <w14:ligatures w14:val="none"/>
        </w:rPr>
      </w:pPr>
      <w:r w:rsidRPr="00CB239A">
        <w:rPr>
          <w:rFonts w:ascii="Times New Roman" w:eastAsia="Times New Roman" w:hAnsi="Times New Roman" w:cs="Times New Roman"/>
          <w:color w:val="1D1D1B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- Держаний реєстр речових прав на нерухоме майно;</w:t>
      </w:r>
    </w:p>
    <w:p w14:paraId="6979C276" w14:textId="77777777" w:rsidR="00CB239A" w:rsidRPr="00CB239A" w:rsidRDefault="00CB239A" w:rsidP="00CB23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kern w:val="0"/>
          <w:sz w:val="28"/>
          <w:szCs w:val="28"/>
          <w:lang w:eastAsia="uk-UA"/>
          <w14:ligatures w14:val="none"/>
        </w:rPr>
      </w:pPr>
      <w:r w:rsidRPr="00CB239A">
        <w:rPr>
          <w:rFonts w:ascii="Times New Roman" w:eastAsia="Times New Roman" w:hAnsi="Times New Roman" w:cs="Times New Roman"/>
          <w:color w:val="1D1D1B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- Державний реєстр актів цивільного стану громадян;</w:t>
      </w:r>
    </w:p>
    <w:p w14:paraId="7F261822" w14:textId="77777777" w:rsidR="00CB239A" w:rsidRPr="00CB239A" w:rsidRDefault="00CB239A" w:rsidP="00CB23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kern w:val="0"/>
          <w:sz w:val="28"/>
          <w:szCs w:val="28"/>
          <w:lang w:eastAsia="uk-UA"/>
          <w14:ligatures w14:val="none"/>
        </w:rPr>
      </w:pPr>
      <w:r w:rsidRPr="00CB239A">
        <w:rPr>
          <w:rFonts w:ascii="Times New Roman" w:eastAsia="Times New Roman" w:hAnsi="Times New Roman" w:cs="Times New Roman"/>
          <w:color w:val="1D1D1B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- Єдиний державний демографічний реєстр;</w:t>
      </w:r>
    </w:p>
    <w:p w14:paraId="7378C670" w14:textId="77777777" w:rsidR="00CB239A" w:rsidRPr="00CB239A" w:rsidRDefault="00CB239A" w:rsidP="00CB23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kern w:val="0"/>
          <w:sz w:val="28"/>
          <w:szCs w:val="28"/>
          <w:lang w:eastAsia="uk-UA"/>
          <w14:ligatures w14:val="none"/>
        </w:rPr>
      </w:pPr>
      <w:r w:rsidRPr="00CB239A">
        <w:rPr>
          <w:rFonts w:ascii="Times New Roman" w:eastAsia="Times New Roman" w:hAnsi="Times New Roman" w:cs="Times New Roman"/>
          <w:color w:val="1D1D1B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- Реєстр територіальної громади;</w:t>
      </w:r>
    </w:p>
    <w:p w14:paraId="7B619AB7" w14:textId="77777777" w:rsidR="00CB239A" w:rsidRPr="00CB239A" w:rsidRDefault="00CB239A" w:rsidP="00CB23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kern w:val="0"/>
          <w:sz w:val="28"/>
          <w:szCs w:val="28"/>
          <w:lang w:eastAsia="uk-UA"/>
          <w14:ligatures w14:val="none"/>
        </w:rPr>
      </w:pPr>
      <w:r w:rsidRPr="00CB239A">
        <w:rPr>
          <w:rFonts w:ascii="Times New Roman" w:eastAsia="Times New Roman" w:hAnsi="Times New Roman" w:cs="Times New Roman"/>
          <w:color w:val="1D1D1B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- Державна електронної система у сфері будівництва</w:t>
      </w:r>
    </w:p>
    <w:p w14:paraId="6A794B33" w14:textId="77777777" w:rsidR="00CB239A" w:rsidRPr="00CB239A" w:rsidRDefault="00CB239A" w:rsidP="00CB23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  <w:r w:rsidRPr="00CB239A">
        <w:rPr>
          <w:rFonts w:ascii="Times New Roman" w:eastAsia="Times New Roman" w:hAnsi="Times New Roman" w:cs="Times New Roman"/>
          <w:color w:val="1D1D1B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- Єдина інформаційна система соціальної сфери.</w:t>
      </w:r>
    </w:p>
    <w:p w14:paraId="4A46D2F2" w14:textId="77777777" w:rsidR="00CB239A" w:rsidRPr="00CB239A" w:rsidRDefault="00CB239A" w:rsidP="00CB23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  <w:r w:rsidRPr="00CB239A">
        <w:rPr>
          <w:rFonts w:ascii="Times New Roman" w:eastAsia="Times New Roman" w:hAnsi="Times New Roman" w:cs="Times New Roman"/>
          <w:color w:val="1D1D1B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- ПК «Соціальна громада»</w:t>
      </w:r>
    </w:p>
    <w:p w14:paraId="1A176B94" w14:textId="77777777" w:rsidR="00CB239A" w:rsidRPr="00CB239A" w:rsidRDefault="00CB239A" w:rsidP="00CB239A">
      <w:pPr>
        <w:shd w:val="clear" w:color="auto" w:fill="FFFFFF"/>
        <w:spacing w:after="0" w:line="240" w:lineRule="auto"/>
        <w:ind w:right="225"/>
        <w:rPr>
          <w:rFonts w:ascii="Calibri" w:eastAsia="Calibri" w:hAnsi="Calibri" w:cs="Times New Roman"/>
          <w:color w:val="1D1D1B"/>
          <w:sz w:val="28"/>
          <w:szCs w:val="28"/>
          <w:bdr w:val="none" w:sz="0" w:space="0" w:color="auto" w:frame="1"/>
        </w:rPr>
      </w:pPr>
      <w:r w:rsidRPr="00CB239A">
        <w:rPr>
          <w:rFonts w:ascii="Times New Roman" w:eastAsia="Calibri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- </w:t>
      </w:r>
      <w:r w:rsidRPr="00CB239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Єдина інформаційно-аналітична система управління міграційними процесами </w:t>
      </w:r>
      <w:r w:rsidRPr="00CB239A">
        <w:rPr>
          <w:rFonts w:ascii="Times New Roman" w:eastAsia="Calibri" w:hAnsi="Times New Roman" w:cs="Times New Roman"/>
          <w:color w:val="1D1D1B"/>
          <w:sz w:val="28"/>
          <w:szCs w:val="28"/>
          <w:bdr w:val="none" w:sz="0" w:space="0" w:color="auto" w:frame="1"/>
        </w:rPr>
        <w:t>«Паспорт -сервіс»</w:t>
      </w:r>
    </w:p>
    <w:p w14:paraId="0F86C231" w14:textId="77777777" w:rsidR="00CB239A" w:rsidRPr="00CB239A" w:rsidRDefault="00CB239A" w:rsidP="00CB23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  <w:r w:rsidRPr="00CB239A">
        <w:rPr>
          <w:rFonts w:ascii="Times New Roman" w:eastAsia="Times New Roman" w:hAnsi="Times New Roman" w:cs="Times New Roman"/>
          <w:color w:val="1D1D1B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- Електронний кабінет державних послуг «Дія»;</w:t>
      </w:r>
    </w:p>
    <w:p w14:paraId="3FD498D5" w14:textId="77777777" w:rsidR="00CB239A" w:rsidRPr="00CB239A" w:rsidRDefault="00CB239A" w:rsidP="00CB23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kern w:val="0"/>
          <w:sz w:val="28"/>
          <w:szCs w:val="28"/>
          <w:lang w:eastAsia="uk-UA"/>
          <w14:ligatures w14:val="none"/>
        </w:rPr>
      </w:pPr>
      <w:r w:rsidRPr="00CB239A">
        <w:rPr>
          <w:rFonts w:ascii="Times New Roman" w:eastAsia="Times New Roman" w:hAnsi="Times New Roman" w:cs="Times New Roman"/>
          <w:color w:val="1D1D1B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-  </w:t>
      </w:r>
      <w:r w:rsidRPr="00CB239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Державний земельний кадастр</w:t>
      </w:r>
    </w:p>
    <w:p w14:paraId="59F804B6" w14:textId="77777777" w:rsidR="00CB239A" w:rsidRPr="00CB239A" w:rsidRDefault="00CB239A" w:rsidP="00CB23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  <w:r w:rsidRPr="00CB239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Для створення більш комфортних умов для жителів громади у </w:t>
      </w:r>
      <w:proofErr w:type="spellStart"/>
      <w:r w:rsidRPr="00CB239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ЦНАПі</w:t>
      </w:r>
      <w:proofErr w:type="spellEnd"/>
      <w:r w:rsidRPr="00CB239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другої середи місяця  здійснюють прийом громадян спеціалісти Відділу обслуговування громадян №1  Управління Пенсійного фонду України у Волинській області</w:t>
      </w:r>
    </w:p>
    <w:p w14:paraId="27C612E9" w14:textId="77777777" w:rsidR="00CB239A" w:rsidRPr="00CB239A" w:rsidRDefault="00CB239A" w:rsidP="00CB23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CB239A">
        <w:rPr>
          <w:rFonts w:ascii="Times New Roman" w:eastAsia="Times New Roman" w:hAnsi="Times New Roman" w:cs="Times New Roman"/>
          <w:color w:val="1D1D1B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За звітній період до бюджету Вишнівської сільської  ради надійшло 126705 грн. плати за надання адміністративних послуг. Загалом, у ЦНАП створенні доступні і зручні умови для отримання адміністративних послуг за найменших фінансових та часових витрат.</w:t>
      </w:r>
    </w:p>
    <w:p w14:paraId="4D0628B5" w14:textId="77777777" w:rsidR="00CB239A" w:rsidRDefault="00CB239A" w:rsidP="002E211B">
      <w:pPr>
        <w:shd w:val="clear" w:color="auto" w:fill="FFFFFF"/>
        <w:spacing w:after="0" w:line="240" w:lineRule="auto"/>
        <w:jc w:val="both"/>
        <w:textAlignment w:val="baseline"/>
      </w:pPr>
    </w:p>
    <w:sectPr w:rsidR="00CB239A" w:rsidSect="00582350">
      <w:pgSz w:w="11906" w:h="16838"/>
      <w:pgMar w:top="397" w:right="851" w:bottom="36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E7632F"/>
    <w:multiLevelType w:val="hybridMultilevel"/>
    <w:tmpl w:val="CEE0E8BC"/>
    <w:lvl w:ilvl="0" w:tplc="98BAC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118255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DDE"/>
    <w:rsid w:val="00142E0F"/>
    <w:rsid w:val="002861CA"/>
    <w:rsid w:val="002920DC"/>
    <w:rsid w:val="002E211B"/>
    <w:rsid w:val="00341D86"/>
    <w:rsid w:val="003B224A"/>
    <w:rsid w:val="00582350"/>
    <w:rsid w:val="006116B7"/>
    <w:rsid w:val="0062461E"/>
    <w:rsid w:val="008A35D9"/>
    <w:rsid w:val="009724C7"/>
    <w:rsid w:val="00A85756"/>
    <w:rsid w:val="00AA5660"/>
    <w:rsid w:val="00AE159B"/>
    <w:rsid w:val="00AE4460"/>
    <w:rsid w:val="00B35947"/>
    <w:rsid w:val="00BC0D51"/>
    <w:rsid w:val="00C370B9"/>
    <w:rsid w:val="00CB239A"/>
    <w:rsid w:val="00D1028B"/>
    <w:rsid w:val="00D312C6"/>
    <w:rsid w:val="00D420F0"/>
    <w:rsid w:val="00D6236E"/>
    <w:rsid w:val="00DE7DDE"/>
    <w:rsid w:val="00F12050"/>
    <w:rsid w:val="00F1599F"/>
    <w:rsid w:val="00F5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92B46"/>
  <w15:chartTrackingRefBased/>
  <w15:docId w15:val="{7D4CB22C-336A-42B9-B083-58C79076A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6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48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3181</Words>
  <Characters>1814</Characters>
  <Application>Microsoft Office Word</Application>
  <DocSecurity>0</DocSecurity>
  <Lines>15</Lines>
  <Paragraphs>9</Paragraphs>
  <ScaleCrop>false</ScaleCrop>
  <Company/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рада Вишнів</dc:creator>
  <cp:keywords/>
  <dc:description/>
  <cp:lastModifiedBy>Тетяна Вегера</cp:lastModifiedBy>
  <cp:revision>16</cp:revision>
  <dcterms:created xsi:type="dcterms:W3CDTF">2024-07-29T12:48:00Z</dcterms:created>
  <dcterms:modified xsi:type="dcterms:W3CDTF">2024-08-01T12:30:00Z</dcterms:modified>
</cp:coreProperties>
</file>