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1F5480F8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  </w:t>
      </w:r>
      <w:r w:rsidR="00A7341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9B3266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30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21ABE02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14:paraId="16F83363" w14:textId="77777777" w:rsidR="00697BDE" w:rsidRPr="0015717B" w:rsidRDefault="00697BDE" w:rsidP="00697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717B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14:paraId="2A8A6423" w14:textId="4AD81C94" w:rsidR="005B157F" w:rsidRDefault="00697BDE" w:rsidP="00697BD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15717B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010DE12B" w:rsidR="005B157F" w:rsidRPr="001450D2" w:rsidRDefault="00A73417" w:rsidP="00681C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A73417">
        <w:rPr>
          <w:rFonts w:ascii="Times New Roman" w:eastAsia="Times New Roman" w:hAnsi="Times New Roman"/>
          <w:sz w:val="28"/>
          <w:szCs w:val="28"/>
        </w:rPr>
        <w:t xml:space="preserve">Відповідно до статей 12, 120, 202, розділу Х Земельного кодексу України, пункту 34 статті 26 Закону України «Про місцеве самоврядування в Україні» та розглянувши заяву жительки с. </w:t>
      </w:r>
      <w:r>
        <w:rPr>
          <w:rFonts w:ascii="Times New Roman" w:eastAsia="Times New Roman" w:hAnsi="Times New Roman"/>
          <w:sz w:val="28"/>
          <w:szCs w:val="28"/>
        </w:rPr>
        <w:t>Вишнів</w:t>
      </w:r>
      <w:r w:rsidRPr="00A73417">
        <w:rPr>
          <w:rFonts w:ascii="Times New Roman" w:eastAsia="Times New Roman" w:hAnsi="Times New Roman"/>
          <w:sz w:val="28"/>
          <w:szCs w:val="28"/>
        </w:rPr>
        <w:t>, вул.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B66F5">
        <w:rPr>
          <w:rFonts w:ascii="Times New Roman" w:eastAsia="Times New Roman" w:hAnsi="Times New Roman"/>
          <w:sz w:val="28"/>
          <w:szCs w:val="28"/>
        </w:rPr>
        <w:t>************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4B66F5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</w:t>
      </w:r>
      <w:r w:rsidR="004B66F5">
        <w:rPr>
          <w:rFonts w:ascii="Times New Roman" w:eastAsia="Times New Roman" w:hAnsi="Times New Roman"/>
          <w:sz w:val="28"/>
          <w:szCs w:val="28"/>
        </w:rPr>
        <w:t>*********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B66F5">
        <w:rPr>
          <w:rFonts w:ascii="Times New Roman" w:eastAsia="Times New Roman" w:hAnsi="Times New Roman"/>
          <w:sz w:val="28"/>
          <w:szCs w:val="28"/>
        </w:rPr>
        <w:t>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B66F5">
        <w:rPr>
          <w:rFonts w:ascii="Times New Roman" w:eastAsia="Times New Roman" w:hAnsi="Times New Roman"/>
          <w:sz w:val="28"/>
          <w:szCs w:val="28"/>
        </w:rPr>
        <w:t>**********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від 2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A73417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08</w:t>
      </w:r>
      <w:r w:rsidRPr="00A73417">
        <w:rPr>
          <w:rFonts w:ascii="Times New Roman" w:eastAsia="Times New Roman" w:hAnsi="Times New Roman"/>
          <w:sz w:val="28"/>
          <w:szCs w:val="28"/>
        </w:rPr>
        <w:t>.2024 року №П 4</w:t>
      </w:r>
      <w:r>
        <w:rPr>
          <w:rFonts w:ascii="Times New Roman" w:eastAsia="Times New Roman" w:hAnsi="Times New Roman"/>
          <w:sz w:val="28"/>
          <w:szCs w:val="28"/>
        </w:rPr>
        <w:t>26</w:t>
      </w:r>
      <w:r w:rsidR="007F0347">
        <w:rPr>
          <w:rFonts w:ascii="Times New Roman" w:eastAsia="Times New Roman" w:hAnsi="Times New Roman"/>
          <w:sz w:val="28"/>
          <w:szCs w:val="28"/>
        </w:rPr>
        <w:t>4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</w:t>
      </w:r>
      <w:r w:rsidR="00AB0699" w:rsidRPr="00AB0699">
        <w:rPr>
          <w:rFonts w:ascii="Times New Roman" w:eastAsia="Times New Roman" w:hAnsi="Times New Roman"/>
          <w:sz w:val="28"/>
          <w:szCs w:val="28"/>
        </w:rPr>
        <w:t>для будівництва та обслуговування житлового будинку, господарських будівель та споруд (присадибна ділянка)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73417">
        <w:rPr>
          <w:rFonts w:ascii="Times New Roman" w:hAnsi="Times New Roman"/>
          <w:sz w:val="28"/>
          <w:szCs w:val="28"/>
        </w:rPr>
        <w:t>розташованої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в с. </w:t>
      </w:r>
      <w:r>
        <w:rPr>
          <w:rFonts w:ascii="Times New Roman" w:eastAsia="Times New Roman" w:hAnsi="Times New Roman"/>
          <w:sz w:val="28"/>
          <w:szCs w:val="28"/>
        </w:rPr>
        <w:t>Вишнів</w:t>
      </w:r>
      <w:r w:rsidR="00AB0699">
        <w:rPr>
          <w:rFonts w:ascii="Times New Roman" w:eastAsia="Times New Roman" w:hAnsi="Times New Roman"/>
          <w:sz w:val="28"/>
          <w:szCs w:val="28"/>
        </w:rPr>
        <w:t xml:space="preserve">, вул. </w:t>
      </w:r>
      <w:r w:rsidR="004B66F5">
        <w:rPr>
          <w:rFonts w:ascii="Times New Roman" w:eastAsia="Times New Roman" w:hAnsi="Times New Roman"/>
          <w:sz w:val="28"/>
          <w:szCs w:val="28"/>
        </w:rPr>
        <w:t>************</w:t>
      </w:r>
      <w:r w:rsidR="004B66F5" w:rsidRPr="00A73417">
        <w:rPr>
          <w:rFonts w:ascii="Times New Roman" w:eastAsia="Times New Roman" w:hAnsi="Times New Roman"/>
          <w:sz w:val="28"/>
          <w:szCs w:val="28"/>
        </w:rPr>
        <w:t xml:space="preserve">, </w:t>
      </w:r>
      <w:r w:rsidR="004B66F5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AB0699">
        <w:rPr>
          <w:rFonts w:ascii="Times New Roman" w:eastAsia="Times New Roman" w:hAnsi="Times New Roman"/>
          <w:sz w:val="28"/>
          <w:szCs w:val="28"/>
        </w:rPr>
        <w:t>,</w:t>
      </w:r>
      <w:r w:rsidRPr="00A73417">
        <w:rPr>
          <w:rFonts w:ascii="Times New Roman" w:eastAsia="Times New Roman" w:hAnsi="Times New Roman"/>
          <w:sz w:val="28"/>
          <w:szCs w:val="28"/>
        </w:rPr>
        <w:t xml:space="preserve"> Ковельського району, Волинської області</w:t>
      </w:r>
      <w:r w:rsidR="00697BDE" w:rsidRPr="00697BDE">
        <w:rPr>
          <w:rFonts w:ascii="Times New Roman" w:eastAsia="Times New Roman" w:hAnsi="Times New Roman"/>
          <w:sz w:val="28"/>
          <w:szCs w:val="28"/>
        </w:rPr>
        <w:t xml:space="preserve">, </w:t>
      </w:r>
      <w:r w:rsidR="00697BDE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697BDE">
        <w:rPr>
          <w:rFonts w:ascii="Times New Roman" w:hAnsi="Times New Roman"/>
          <w:sz w:val="28"/>
          <w:szCs w:val="28"/>
        </w:rPr>
        <w:t>висновок комісії з</w:t>
      </w:r>
      <w:r w:rsidR="00697BDE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33F9EF92" w14:textId="132A10A4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гр. </w:t>
      </w:r>
      <w:r w:rsidR="004B66F5">
        <w:rPr>
          <w:rFonts w:ascii="Times New Roman" w:eastAsia="Times New Roman" w:hAnsi="Times New Roman"/>
          <w:sz w:val="28"/>
          <w:szCs w:val="28"/>
        </w:rPr>
        <w:t>*********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B66F5">
        <w:rPr>
          <w:rFonts w:ascii="Times New Roman" w:eastAsia="Times New Roman" w:hAnsi="Times New Roman"/>
          <w:sz w:val="28"/>
          <w:szCs w:val="28"/>
        </w:rPr>
        <w:t>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B66F5">
        <w:rPr>
          <w:rFonts w:ascii="Times New Roman" w:eastAsia="Times New Roman" w:hAnsi="Times New Roman"/>
          <w:sz w:val="28"/>
          <w:szCs w:val="28"/>
        </w:rPr>
        <w:t>**********</w:t>
      </w:r>
      <w:r w:rsidRPr="00470DD4">
        <w:rPr>
          <w:rFonts w:ascii="Times New Roman" w:hAnsi="Times New Roman"/>
          <w:sz w:val="28"/>
          <w:szCs w:val="28"/>
        </w:rPr>
        <w:t xml:space="preserve"> для будівництва та обслуговування житлового будинку, господарських будівель та споруд (присадибна ділянка) код цільового призначення – 02.01. кадастровий номер 0723380400:0</w:t>
      </w:r>
      <w:r>
        <w:rPr>
          <w:rFonts w:ascii="Times New Roman" w:hAnsi="Times New Roman"/>
          <w:sz w:val="28"/>
          <w:szCs w:val="28"/>
        </w:rPr>
        <w:t>1</w:t>
      </w:r>
      <w:r w:rsidRPr="00470DD4">
        <w:rPr>
          <w:rFonts w:ascii="Times New Roman" w:hAnsi="Times New Roman"/>
          <w:sz w:val="28"/>
          <w:szCs w:val="28"/>
        </w:rPr>
        <w:t>:00</w:t>
      </w:r>
      <w:r>
        <w:rPr>
          <w:rFonts w:ascii="Times New Roman" w:hAnsi="Times New Roman"/>
          <w:sz w:val="28"/>
          <w:szCs w:val="28"/>
        </w:rPr>
        <w:t>3</w:t>
      </w:r>
      <w:r w:rsidRPr="00470DD4"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</w:rPr>
        <w:t>149</w:t>
      </w:r>
      <w:r w:rsidRPr="00470DD4">
        <w:rPr>
          <w:rFonts w:ascii="Times New Roman" w:hAnsi="Times New Roman"/>
          <w:sz w:val="28"/>
          <w:szCs w:val="28"/>
        </w:rPr>
        <w:t xml:space="preserve"> площею 0,2</w:t>
      </w:r>
      <w:r>
        <w:rPr>
          <w:rFonts w:ascii="Times New Roman" w:hAnsi="Times New Roman"/>
          <w:sz w:val="28"/>
          <w:szCs w:val="28"/>
        </w:rPr>
        <w:t>5</w:t>
      </w:r>
      <w:r w:rsidRPr="00470DD4">
        <w:rPr>
          <w:rFonts w:ascii="Times New Roman" w:hAnsi="Times New Roman"/>
          <w:sz w:val="28"/>
          <w:szCs w:val="28"/>
        </w:rPr>
        <w:t xml:space="preserve">00 га, яка знаходиться в с. </w:t>
      </w:r>
      <w:r>
        <w:rPr>
          <w:rFonts w:ascii="Times New Roman" w:eastAsia="Times New Roman" w:hAnsi="Times New Roman"/>
          <w:sz w:val="28"/>
          <w:szCs w:val="28"/>
        </w:rPr>
        <w:t xml:space="preserve">Вишнів, вул. </w:t>
      </w:r>
      <w:r w:rsidR="004B66F5">
        <w:rPr>
          <w:rFonts w:ascii="Times New Roman" w:eastAsia="Times New Roman" w:hAnsi="Times New Roman"/>
          <w:sz w:val="28"/>
          <w:szCs w:val="28"/>
        </w:rPr>
        <w:t>************</w:t>
      </w:r>
      <w:r w:rsidRPr="00A73417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B66F5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470DD4">
        <w:rPr>
          <w:rFonts w:ascii="Times New Roman" w:hAnsi="Times New Roman"/>
          <w:sz w:val="28"/>
          <w:szCs w:val="28"/>
        </w:rPr>
        <w:t>, Ковельського району, Волинської області – затвердити.</w:t>
      </w:r>
    </w:p>
    <w:p w14:paraId="16687EE5" w14:textId="59D57443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>Визнати, що земельна ділянка кадастровим номером 0723380400:0</w:t>
      </w:r>
      <w:r>
        <w:rPr>
          <w:rFonts w:ascii="Times New Roman" w:hAnsi="Times New Roman"/>
          <w:sz w:val="28"/>
          <w:szCs w:val="28"/>
        </w:rPr>
        <w:t>1</w:t>
      </w:r>
      <w:r w:rsidRPr="00470DD4">
        <w:rPr>
          <w:rFonts w:ascii="Times New Roman" w:hAnsi="Times New Roman"/>
          <w:sz w:val="28"/>
          <w:szCs w:val="28"/>
        </w:rPr>
        <w:t>:00</w:t>
      </w:r>
      <w:r>
        <w:rPr>
          <w:rFonts w:ascii="Times New Roman" w:hAnsi="Times New Roman"/>
          <w:sz w:val="28"/>
          <w:szCs w:val="28"/>
        </w:rPr>
        <w:t>3</w:t>
      </w:r>
      <w:r w:rsidRPr="00470DD4"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</w:rPr>
        <w:t>149</w:t>
      </w:r>
      <w:r w:rsidRPr="00470DD4">
        <w:rPr>
          <w:rFonts w:ascii="Times New Roman" w:hAnsi="Times New Roman"/>
          <w:sz w:val="28"/>
          <w:szCs w:val="28"/>
        </w:rPr>
        <w:t xml:space="preserve"> площею 0,2</w:t>
      </w:r>
      <w:r>
        <w:rPr>
          <w:rFonts w:ascii="Times New Roman" w:hAnsi="Times New Roman"/>
          <w:sz w:val="28"/>
          <w:szCs w:val="28"/>
        </w:rPr>
        <w:t>5</w:t>
      </w:r>
      <w:r w:rsidRPr="00470DD4">
        <w:rPr>
          <w:rFonts w:ascii="Times New Roman" w:hAnsi="Times New Roman"/>
          <w:sz w:val="28"/>
          <w:szCs w:val="28"/>
        </w:rPr>
        <w:t xml:space="preserve">00 га, яка знаходиться в с. </w:t>
      </w:r>
      <w:r>
        <w:rPr>
          <w:rFonts w:ascii="Times New Roman" w:eastAsia="Times New Roman" w:hAnsi="Times New Roman"/>
          <w:sz w:val="28"/>
          <w:szCs w:val="28"/>
        </w:rPr>
        <w:t xml:space="preserve">Вишнів, вул. </w:t>
      </w:r>
      <w:r w:rsidR="004B66F5">
        <w:rPr>
          <w:rFonts w:ascii="Times New Roman" w:eastAsia="Times New Roman" w:hAnsi="Times New Roman"/>
          <w:sz w:val="28"/>
          <w:szCs w:val="28"/>
        </w:rPr>
        <w:t>************</w:t>
      </w:r>
      <w:r w:rsidRPr="00A73417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B66F5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Pr="00470DD4">
        <w:rPr>
          <w:rFonts w:ascii="Times New Roman" w:hAnsi="Times New Roman"/>
          <w:sz w:val="28"/>
          <w:szCs w:val="28"/>
        </w:rPr>
        <w:t xml:space="preserve">, Ковельського району Волинської області перебуває у власності гр. </w:t>
      </w:r>
      <w:r w:rsidR="004B66F5">
        <w:rPr>
          <w:rFonts w:ascii="Times New Roman" w:eastAsia="Times New Roman" w:hAnsi="Times New Roman"/>
          <w:sz w:val="28"/>
          <w:szCs w:val="28"/>
        </w:rPr>
        <w:t>*********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B66F5">
        <w:rPr>
          <w:rFonts w:ascii="Times New Roman" w:eastAsia="Times New Roman" w:hAnsi="Times New Roman"/>
          <w:sz w:val="28"/>
          <w:szCs w:val="28"/>
        </w:rPr>
        <w:t>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B66F5">
        <w:rPr>
          <w:rFonts w:ascii="Times New Roman" w:eastAsia="Times New Roman" w:hAnsi="Times New Roman"/>
          <w:sz w:val="28"/>
          <w:szCs w:val="28"/>
        </w:rPr>
        <w:t>**********</w:t>
      </w:r>
      <w:r w:rsidRPr="00470DD4">
        <w:rPr>
          <w:rFonts w:ascii="Times New Roman" w:hAnsi="Times New Roman"/>
          <w:sz w:val="28"/>
          <w:szCs w:val="28"/>
        </w:rPr>
        <w:t xml:space="preserve"> згідно рішення виконкому Вишнівської сільської ради №</w:t>
      </w:r>
      <w:r>
        <w:rPr>
          <w:rFonts w:ascii="Times New Roman" w:hAnsi="Times New Roman"/>
          <w:sz w:val="28"/>
          <w:szCs w:val="28"/>
        </w:rPr>
        <w:t>43</w:t>
      </w:r>
      <w:r w:rsidRPr="00470DD4">
        <w:rPr>
          <w:rFonts w:ascii="Times New Roman" w:hAnsi="Times New Roman"/>
          <w:sz w:val="28"/>
          <w:szCs w:val="28"/>
        </w:rPr>
        <w:t xml:space="preserve"> від 25.</w:t>
      </w:r>
      <w:r>
        <w:rPr>
          <w:rFonts w:ascii="Times New Roman" w:hAnsi="Times New Roman"/>
          <w:sz w:val="28"/>
          <w:szCs w:val="28"/>
        </w:rPr>
        <w:t>11</w:t>
      </w:r>
      <w:r w:rsidRPr="00470DD4">
        <w:rPr>
          <w:rFonts w:ascii="Times New Roman" w:hAnsi="Times New Roman"/>
          <w:sz w:val="28"/>
          <w:szCs w:val="28"/>
        </w:rPr>
        <w:t>.1997 р.</w:t>
      </w:r>
    </w:p>
    <w:p w14:paraId="41D8DC47" w14:textId="0A27622D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 xml:space="preserve">Рекомендувати гр. </w:t>
      </w:r>
      <w:r w:rsidR="004B66F5">
        <w:rPr>
          <w:rFonts w:ascii="Times New Roman" w:eastAsia="Times New Roman" w:hAnsi="Times New Roman"/>
          <w:sz w:val="28"/>
          <w:szCs w:val="28"/>
        </w:rPr>
        <w:t>*********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B66F5">
        <w:rPr>
          <w:rFonts w:ascii="Times New Roman" w:eastAsia="Times New Roman" w:hAnsi="Times New Roman"/>
          <w:sz w:val="28"/>
          <w:szCs w:val="28"/>
        </w:rPr>
        <w:t>******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B66F5">
        <w:rPr>
          <w:rFonts w:ascii="Times New Roman" w:eastAsia="Times New Roman" w:hAnsi="Times New Roman"/>
          <w:sz w:val="28"/>
          <w:szCs w:val="28"/>
        </w:rPr>
        <w:t>**********</w:t>
      </w:r>
      <w:r w:rsidRPr="00470DD4">
        <w:rPr>
          <w:rFonts w:ascii="Times New Roman" w:hAnsi="Times New Roman"/>
          <w:sz w:val="28"/>
          <w:szCs w:val="28"/>
        </w:rPr>
        <w:t xml:space="preserve"> відповідно до розділу Х Земельного кодексу України провести державну реєстрацію права власності на земельну ділянку в реєстрі речових прав.</w:t>
      </w:r>
    </w:p>
    <w:p w14:paraId="37875567" w14:textId="77777777" w:rsidR="00470DD4" w:rsidRPr="00470DD4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DD4">
        <w:rPr>
          <w:rFonts w:ascii="Times New Roman" w:hAnsi="Times New Roman"/>
          <w:sz w:val="28"/>
          <w:szCs w:val="28"/>
        </w:rPr>
        <w:t>Начальнику відділу земельних ресурсів, кадастру та екологічної безпеки Вишнівської сільської ради Дитині А. І. забезпечити внесення відповідних зміни в земельно-облікові документи.</w:t>
      </w:r>
    </w:p>
    <w:p w14:paraId="167B9364" w14:textId="40AC85E5" w:rsidR="00681C1C" w:rsidRPr="006C18C3" w:rsidRDefault="00470DD4" w:rsidP="00470DD4">
      <w:pPr>
        <w:pStyle w:val="a9"/>
        <w:numPr>
          <w:ilvl w:val="0"/>
          <w:numId w:val="4"/>
        </w:numPr>
        <w:tabs>
          <w:tab w:val="left" w:pos="284"/>
          <w:tab w:val="left" w:pos="90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D4">
        <w:rPr>
          <w:rFonts w:ascii="Times New Roman" w:hAnsi="Times New Roman"/>
          <w:sz w:val="28"/>
          <w:szCs w:val="28"/>
        </w:rPr>
        <w:lastRenderedPageBreak/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="00681C1C" w:rsidRPr="006C18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1DA357D" w14:textId="77777777" w:rsidR="00C9112B" w:rsidRDefault="00C9112B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7EB4C053" w14:textId="77777777" w:rsidR="00C9112B" w:rsidRPr="001450D2" w:rsidRDefault="00C9112B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659DC0E" w14:textId="50A2B5A5" w:rsidR="00385221" w:rsidRDefault="003A67D0" w:rsidP="005F0572">
      <w:pPr>
        <w:shd w:val="clear" w:color="auto" w:fill="FFFFFF"/>
        <w:spacing w:after="0" w:line="240" w:lineRule="auto"/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sectPr w:rsidR="00385221" w:rsidSect="00470DD4">
      <w:pgSz w:w="11906" w:h="16838"/>
      <w:pgMar w:top="850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42D7B87"/>
    <w:multiLevelType w:val="hybridMultilevel"/>
    <w:tmpl w:val="031A79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3"/>
  </w:num>
  <w:num w:numId="3" w16cid:durableId="118182088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822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E3225"/>
    <w:rsid w:val="00346882"/>
    <w:rsid w:val="00385221"/>
    <w:rsid w:val="003A43EC"/>
    <w:rsid w:val="003A67D0"/>
    <w:rsid w:val="004144C3"/>
    <w:rsid w:val="00426F30"/>
    <w:rsid w:val="00470DD4"/>
    <w:rsid w:val="004B66F5"/>
    <w:rsid w:val="004D5A8E"/>
    <w:rsid w:val="005864B2"/>
    <w:rsid w:val="005B157F"/>
    <w:rsid w:val="005D652E"/>
    <w:rsid w:val="005F0572"/>
    <w:rsid w:val="006543AB"/>
    <w:rsid w:val="00681C1C"/>
    <w:rsid w:val="00697BDE"/>
    <w:rsid w:val="006A06E9"/>
    <w:rsid w:val="006C18C3"/>
    <w:rsid w:val="006C708A"/>
    <w:rsid w:val="00773FDF"/>
    <w:rsid w:val="007A6609"/>
    <w:rsid w:val="007D1B86"/>
    <w:rsid w:val="007F0347"/>
    <w:rsid w:val="009B3266"/>
    <w:rsid w:val="00A52694"/>
    <w:rsid w:val="00A73417"/>
    <w:rsid w:val="00AB0699"/>
    <w:rsid w:val="00C9112B"/>
    <w:rsid w:val="00E0754A"/>
    <w:rsid w:val="00E21550"/>
    <w:rsid w:val="00E30A1F"/>
    <w:rsid w:val="00E40AEF"/>
    <w:rsid w:val="00E65473"/>
    <w:rsid w:val="00EA1075"/>
    <w:rsid w:val="00F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1645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36</cp:revision>
  <dcterms:created xsi:type="dcterms:W3CDTF">2024-09-23T12:41:00Z</dcterms:created>
  <dcterms:modified xsi:type="dcterms:W3CDTF">2024-11-19T11:56:00Z</dcterms:modified>
</cp:coreProperties>
</file>