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33A85A40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FB5F4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34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22E68272" w:rsidR="005B157F" w:rsidRPr="001450D2" w:rsidRDefault="00A73417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73417">
        <w:rPr>
          <w:rFonts w:ascii="Times New Roman" w:eastAsia="Times New Roman" w:hAnsi="Times New Roman"/>
          <w:sz w:val="28"/>
          <w:szCs w:val="28"/>
        </w:rPr>
        <w:t>Відповідно до статей 12, 120, 202, розділу Х Земельного кодексу України, пункту 34 статті 26 Закону України «Про місцеве самоврядування в Україні» та розглянувши заяву жител</w:t>
      </w:r>
      <w:r w:rsidR="00C73610">
        <w:rPr>
          <w:rFonts w:ascii="Times New Roman" w:eastAsia="Times New Roman" w:hAnsi="Times New Roman"/>
          <w:sz w:val="28"/>
          <w:szCs w:val="28"/>
        </w:rPr>
        <w:t>ьки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E86450">
        <w:rPr>
          <w:rFonts w:ascii="Times New Roman" w:eastAsia="Times New Roman" w:hAnsi="Times New Roman"/>
          <w:sz w:val="28"/>
          <w:szCs w:val="28"/>
        </w:rPr>
        <w:t>Ви</w:t>
      </w:r>
      <w:r w:rsidR="00C73610">
        <w:rPr>
          <w:rFonts w:ascii="Times New Roman" w:eastAsia="Times New Roman" w:hAnsi="Times New Roman"/>
          <w:sz w:val="28"/>
          <w:szCs w:val="28"/>
        </w:rPr>
        <w:t>шн</w:t>
      </w:r>
      <w:r w:rsidR="00E86450">
        <w:rPr>
          <w:rFonts w:ascii="Times New Roman" w:eastAsia="Times New Roman" w:hAnsi="Times New Roman"/>
          <w:sz w:val="28"/>
          <w:szCs w:val="28"/>
        </w:rPr>
        <w:t>ів</w:t>
      </w:r>
      <w:r w:rsidR="00C73610">
        <w:rPr>
          <w:rFonts w:ascii="Times New Roman" w:eastAsia="Times New Roman" w:hAnsi="Times New Roman"/>
          <w:sz w:val="28"/>
          <w:szCs w:val="28"/>
        </w:rPr>
        <w:t xml:space="preserve">, вул </w:t>
      </w:r>
      <w:r w:rsidR="00BE7CB2">
        <w:rPr>
          <w:rFonts w:ascii="Times New Roman" w:eastAsia="Times New Roman" w:hAnsi="Times New Roman"/>
          <w:sz w:val="28"/>
          <w:szCs w:val="28"/>
        </w:rPr>
        <w:t>*******</w:t>
      </w:r>
      <w:r w:rsidR="00C73610">
        <w:rPr>
          <w:rFonts w:ascii="Times New Roman" w:eastAsia="Times New Roman" w:hAnsi="Times New Roman"/>
          <w:sz w:val="28"/>
          <w:szCs w:val="28"/>
        </w:rPr>
        <w:t xml:space="preserve">, </w:t>
      </w:r>
      <w:r w:rsidR="00BE7CB2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BE7CB2">
        <w:rPr>
          <w:rFonts w:ascii="Times New Roman" w:eastAsia="Times New Roman" w:hAnsi="Times New Roman"/>
          <w:sz w:val="28"/>
          <w:szCs w:val="28"/>
        </w:rPr>
        <w:t>*******</w:t>
      </w:r>
      <w:r w:rsidR="00C73610">
        <w:rPr>
          <w:rFonts w:ascii="Times New Roman" w:eastAsia="Times New Roman" w:hAnsi="Times New Roman"/>
          <w:sz w:val="28"/>
          <w:szCs w:val="28"/>
        </w:rPr>
        <w:t xml:space="preserve"> </w:t>
      </w:r>
      <w:r w:rsidR="00BE7CB2">
        <w:rPr>
          <w:rFonts w:ascii="Times New Roman" w:eastAsia="Times New Roman" w:hAnsi="Times New Roman"/>
          <w:sz w:val="28"/>
          <w:szCs w:val="28"/>
        </w:rPr>
        <w:t>*****</w:t>
      </w:r>
      <w:r w:rsidR="00C73610">
        <w:rPr>
          <w:rFonts w:ascii="Times New Roman" w:eastAsia="Times New Roman" w:hAnsi="Times New Roman"/>
          <w:sz w:val="28"/>
          <w:szCs w:val="28"/>
        </w:rPr>
        <w:t xml:space="preserve"> </w:t>
      </w:r>
      <w:r w:rsidR="00BE7CB2">
        <w:rPr>
          <w:rFonts w:ascii="Times New Roman" w:eastAsia="Times New Roman" w:hAnsi="Times New Roman"/>
          <w:sz w:val="28"/>
          <w:szCs w:val="28"/>
        </w:rPr>
        <w:t>*************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C73610">
        <w:rPr>
          <w:rFonts w:ascii="Times New Roman" w:eastAsia="Times New Roman" w:hAnsi="Times New Roman"/>
          <w:sz w:val="28"/>
          <w:szCs w:val="28"/>
        </w:rPr>
        <w:t>12</w:t>
      </w:r>
      <w:r w:rsidRPr="00A73417">
        <w:rPr>
          <w:rFonts w:ascii="Times New Roman" w:eastAsia="Times New Roman" w:hAnsi="Times New Roman"/>
          <w:sz w:val="28"/>
          <w:szCs w:val="28"/>
        </w:rPr>
        <w:t>.</w:t>
      </w:r>
      <w:r w:rsidR="00C73610">
        <w:rPr>
          <w:rFonts w:ascii="Times New Roman" w:eastAsia="Times New Roman" w:hAnsi="Times New Roman"/>
          <w:sz w:val="28"/>
          <w:szCs w:val="28"/>
        </w:rPr>
        <w:t>09</w:t>
      </w:r>
      <w:r w:rsidRPr="00A73417">
        <w:rPr>
          <w:rFonts w:ascii="Times New Roman" w:eastAsia="Times New Roman" w:hAnsi="Times New Roman"/>
          <w:sz w:val="28"/>
          <w:szCs w:val="28"/>
        </w:rPr>
        <w:t>.2024 року №П 4</w:t>
      </w:r>
      <w:r w:rsidR="00C73610">
        <w:rPr>
          <w:rFonts w:ascii="Times New Roman" w:eastAsia="Times New Roman" w:hAnsi="Times New Roman"/>
          <w:sz w:val="28"/>
          <w:szCs w:val="28"/>
        </w:rPr>
        <w:t>364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343E76">
        <w:rPr>
          <w:rFonts w:ascii="Times New Roman" w:hAnsi="Times New Roman"/>
          <w:sz w:val="28"/>
          <w:szCs w:val="28"/>
        </w:rPr>
        <w:t>ведення особистого селянського господарства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417">
        <w:rPr>
          <w:rFonts w:ascii="Times New Roman" w:hAnsi="Times New Roman"/>
          <w:sz w:val="28"/>
          <w:szCs w:val="28"/>
        </w:rPr>
        <w:t>розташованої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C73610">
        <w:rPr>
          <w:rFonts w:ascii="Times New Roman" w:eastAsia="Times New Roman" w:hAnsi="Times New Roman"/>
          <w:sz w:val="28"/>
          <w:szCs w:val="28"/>
        </w:rPr>
        <w:t>на території Вишнівської сільської ради</w:t>
      </w:r>
      <w:r w:rsidRPr="00A73417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697BDE">
        <w:rPr>
          <w:rFonts w:ascii="Times New Roman" w:hAnsi="Times New Roman"/>
          <w:sz w:val="28"/>
          <w:szCs w:val="28"/>
        </w:rPr>
        <w:t>висновок комісії з</w:t>
      </w:r>
      <w:r w:rsidR="00697BDE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29B429" w14:textId="7CA765FD" w:rsidR="006C18C3" w:rsidRPr="006C18C3" w:rsidRDefault="00E86450" w:rsidP="00E86450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450">
        <w:rPr>
          <w:rFonts w:ascii="Times New Roman" w:hAnsi="Times New Roman"/>
          <w:sz w:val="28"/>
          <w:szCs w:val="28"/>
        </w:rPr>
        <w:t>Технічн</w:t>
      </w:r>
      <w:r w:rsidR="005E3160">
        <w:rPr>
          <w:rFonts w:ascii="Times New Roman" w:hAnsi="Times New Roman"/>
          <w:sz w:val="28"/>
          <w:szCs w:val="28"/>
        </w:rPr>
        <w:t>у</w:t>
      </w:r>
      <w:r w:rsidRPr="00E86450">
        <w:rPr>
          <w:rFonts w:ascii="Times New Roman" w:hAnsi="Times New Roman"/>
          <w:sz w:val="28"/>
          <w:szCs w:val="28"/>
        </w:rPr>
        <w:t xml:space="preserve"> документаці</w:t>
      </w:r>
      <w:r w:rsidR="005E3160">
        <w:rPr>
          <w:rFonts w:ascii="Times New Roman" w:hAnsi="Times New Roman"/>
          <w:sz w:val="28"/>
          <w:szCs w:val="28"/>
        </w:rPr>
        <w:t>ю</w:t>
      </w:r>
      <w:r w:rsidRPr="00E86450">
        <w:rPr>
          <w:rFonts w:ascii="Times New Roman" w:hAnsi="Times New Roman"/>
          <w:sz w:val="28"/>
          <w:szCs w:val="28"/>
        </w:rPr>
        <w:t xml:space="preserve"> із землеустрою щодо встановлення (відновлення) меж земельних ділянок в натурі (на місцевості) гр. </w:t>
      </w:r>
      <w:r w:rsidR="00BE7CB2">
        <w:rPr>
          <w:rFonts w:ascii="Times New Roman" w:eastAsia="Times New Roman" w:hAnsi="Times New Roman"/>
          <w:sz w:val="28"/>
          <w:szCs w:val="28"/>
        </w:rPr>
        <w:t>*******</w:t>
      </w:r>
      <w:r w:rsidR="00C73610">
        <w:rPr>
          <w:rFonts w:ascii="Times New Roman" w:eastAsia="Times New Roman" w:hAnsi="Times New Roman"/>
          <w:sz w:val="28"/>
          <w:szCs w:val="28"/>
        </w:rPr>
        <w:t xml:space="preserve"> </w:t>
      </w:r>
      <w:r w:rsidR="00BE7CB2">
        <w:rPr>
          <w:rFonts w:ascii="Times New Roman" w:eastAsia="Times New Roman" w:hAnsi="Times New Roman"/>
          <w:sz w:val="28"/>
          <w:szCs w:val="28"/>
        </w:rPr>
        <w:t>*****</w:t>
      </w:r>
      <w:r w:rsidR="00C73610">
        <w:rPr>
          <w:rFonts w:ascii="Times New Roman" w:eastAsia="Times New Roman" w:hAnsi="Times New Roman"/>
          <w:sz w:val="28"/>
          <w:szCs w:val="28"/>
        </w:rPr>
        <w:t xml:space="preserve"> </w:t>
      </w:r>
      <w:r w:rsidR="00BE7CB2">
        <w:rPr>
          <w:rFonts w:ascii="Times New Roman" w:eastAsia="Times New Roman" w:hAnsi="Times New Roman"/>
          <w:sz w:val="28"/>
          <w:szCs w:val="28"/>
        </w:rPr>
        <w:t>*************</w:t>
      </w:r>
      <w:r w:rsidR="00C73610" w:rsidRPr="00E86450">
        <w:rPr>
          <w:rFonts w:ascii="Times New Roman" w:hAnsi="Times New Roman"/>
          <w:sz w:val="28"/>
          <w:szCs w:val="28"/>
        </w:rPr>
        <w:t xml:space="preserve"> </w:t>
      </w:r>
      <w:r w:rsidRPr="00E86450">
        <w:rPr>
          <w:rFonts w:ascii="Times New Roman" w:hAnsi="Times New Roman"/>
          <w:sz w:val="28"/>
          <w:szCs w:val="28"/>
        </w:rPr>
        <w:t>для ведення особистого селянського господарства, код цільового призначення – 01.03.: кадастровий номер 072338</w:t>
      </w:r>
      <w:r w:rsidR="00C73610">
        <w:rPr>
          <w:rFonts w:ascii="Times New Roman" w:hAnsi="Times New Roman"/>
          <w:sz w:val="28"/>
          <w:szCs w:val="28"/>
        </w:rPr>
        <w:t>04</w:t>
      </w:r>
      <w:r w:rsidRPr="00E86450">
        <w:rPr>
          <w:rFonts w:ascii="Times New Roman" w:hAnsi="Times New Roman"/>
          <w:sz w:val="28"/>
          <w:szCs w:val="28"/>
        </w:rPr>
        <w:t>00:0</w:t>
      </w:r>
      <w:r w:rsidR="00C73610">
        <w:rPr>
          <w:rFonts w:ascii="Times New Roman" w:hAnsi="Times New Roman"/>
          <w:sz w:val="28"/>
          <w:szCs w:val="28"/>
        </w:rPr>
        <w:t>4</w:t>
      </w:r>
      <w:r w:rsidRPr="00E86450">
        <w:rPr>
          <w:rFonts w:ascii="Times New Roman" w:hAnsi="Times New Roman"/>
          <w:sz w:val="28"/>
          <w:szCs w:val="28"/>
        </w:rPr>
        <w:t>:00</w:t>
      </w:r>
      <w:r w:rsidR="00C73610">
        <w:rPr>
          <w:rFonts w:ascii="Times New Roman" w:hAnsi="Times New Roman"/>
          <w:sz w:val="28"/>
          <w:szCs w:val="28"/>
        </w:rPr>
        <w:t>3</w:t>
      </w:r>
      <w:r w:rsidRPr="00E86450">
        <w:rPr>
          <w:rFonts w:ascii="Times New Roman" w:hAnsi="Times New Roman"/>
          <w:sz w:val="28"/>
          <w:szCs w:val="28"/>
        </w:rPr>
        <w:t>:0</w:t>
      </w:r>
      <w:r w:rsidR="00C73610">
        <w:rPr>
          <w:rFonts w:ascii="Times New Roman" w:hAnsi="Times New Roman"/>
          <w:sz w:val="28"/>
          <w:szCs w:val="28"/>
        </w:rPr>
        <w:t>304</w:t>
      </w:r>
      <w:r w:rsidRPr="00E86450">
        <w:rPr>
          <w:rFonts w:ascii="Times New Roman" w:hAnsi="Times New Roman"/>
          <w:sz w:val="28"/>
          <w:szCs w:val="28"/>
        </w:rPr>
        <w:t xml:space="preserve"> площею 0,</w:t>
      </w:r>
      <w:r>
        <w:rPr>
          <w:rFonts w:ascii="Times New Roman" w:hAnsi="Times New Roman"/>
          <w:sz w:val="28"/>
          <w:szCs w:val="28"/>
        </w:rPr>
        <w:t>2</w:t>
      </w:r>
      <w:r w:rsidR="00C73610">
        <w:rPr>
          <w:rFonts w:ascii="Times New Roman" w:hAnsi="Times New Roman"/>
          <w:sz w:val="28"/>
          <w:szCs w:val="28"/>
        </w:rPr>
        <w:t>500</w:t>
      </w:r>
      <w:r w:rsidRPr="00E86450">
        <w:rPr>
          <w:rFonts w:ascii="Times New Roman" w:hAnsi="Times New Roman"/>
          <w:sz w:val="28"/>
          <w:szCs w:val="28"/>
        </w:rPr>
        <w:t xml:space="preserve"> га; кадастровий номер 072338</w:t>
      </w:r>
      <w:r w:rsidR="00C73610">
        <w:rPr>
          <w:rFonts w:ascii="Times New Roman" w:hAnsi="Times New Roman"/>
          <w:sz w:val="28"/>
          <w:szCs w:val="28"/>
        </w:rPr>
        <w:t>04</w:t>
      </w:r>
      <w:r w:rsidRPr="00E86450">
        <w:rPr>
          <w:rFonts w:ascii="Times New Roman" w:hAnsi="Times New Roman"/>
          <w:sz w:val="28"/>
          <w:szCs w:val="28"/>
        </w:rPr>
        <w:t>00:0</w:t>
      </w:r>
      <w:r w:rsidR="00C73610">
        <w:rPr>
          <w:rFonts w:ascii="Times New Roman" w:hAnsi="Times New Roman"/>
          <w:sz w:val="28"/>
          <w:szCs w:val="28"/>
        </w:rPr>
        <w:t>4</w:t>
      </w:r>
      <w:r w:rsidRPr="00E86450">
        <w:rPr>
          <w:rFonts w:ascii="Times New Roman" w:hAnsi="Times New Roman"/>
          <w:sz w:val="28"/>
          <w:szCs w:val="28"/>
        </w:rPr>
        <w:t>:00</w:t>
      </w:r>
      <w:r w:rsidR="00C73610">
        <w:rPr>
          <w:rFonts w:ascii="Times New Roman" w:hAnsi="Times New Roman"/>
          <w:sz w:val="28"/>
          <w:szCs w:val="28"/>
        </w:rPr>
        <w:t>9</w:t>
      </w:r>
      <w:r w:rsidRPr="00E86450">
        <w:rPr>
          <w:rFonts w:ascii="Times New Roman" w:hAnsi="Times New Roman"/>
          <w:sz w:val="28"/>
          <w:szCs w:val="28"/>
        </w:rPr>
        <w:t>:0</w:t>
      </w:r>
      <w:r w:rsidR="00C73610">
        <w:rPr>
          <w:rFonts w:ascii="Times New Roman" w:hAnsi="Times New Roman"/>
          <w:sz w:val="28"/>
          <w:szCs w:val="28"/>
        </w:rPr>
        <w:t>551</w:t>
      </w:r>
      <w:r w:rsidRPr="00E86450">
        <w:rPr>
          <w:rFonts w:ascii="Times New Roman" w:hAnsi="Times New Roman"/>
          <w:sz w:val="28"/>
          <w:szCs w:val="28"/>
        </w:rPr>
        <w:t xml:space="preserve"> площею 0,</w:t>
      </w:r>
      <w:r>
        <w:rPr>
          <w:rFonts w:ascii="Times New Roman" w:hAnsi="Times New Roman"/>
          <w:sz w:val="28"/>
          <w:szCs w:val="28"/>
        </w:rPr>
        <w:t>1</w:t>
      </w:r>
      <w:r w:rsidR="00C73610">
        <w:rPr>
          <w:rFonts w:ascii="Times New Roman" w:hAnsi="Times New Roman"/>
          <w:sz w:val="28"/>
          <w:szCs w:val="28"/>
        </w:rPr>
        <w:t>883</w:t>
      </w:r>
      <w:r w:rsidRPr="00E86450">
        <w:rPr>
          <w:rFonts w:ascii="Times New Roman" w:hAnsi="Times New Roman"/>
          <w:sz w:val="28"/>
          <w:szCs w:val="28"/>
        </w:rPr>
        <w:t xml:space="preserve"> га, які знаходяться </w:t>
      </w:r>
      <w:r w:rsidR="00C73610">
        <w:rPr>
          <w:rFonts w:ascii="Times New Roman" w:eastAsia="Times New Roman" w:hAnsi="Times New Roman"/>
          <w:sz w:val="28"/>
          <w:szCs w:val="28"/>
        </w:rPr>
        <w:t>на території Вишнівської сільської ради</w:t>
      </w:r>
      <w:r w:rsidRPr="00E86450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</w:t>
      </w:r>
      <w:r w:rsidR="006C18C3" w:rsidRPr="006C18C3">
        <w:rPr>
          <w:rFonts w:ascii="Times New Roman" w:hAnsi="Times New Roman"/>
          <w:sz w:val="28"/>
          <w:szCs w:val="28"/>
        </w:rPr>
        <w:t>.</w:t>
      </w:r>
    </w:p>
    <w:p w14:paraId="01F17C70" w14:textId="23DDD6B8" w:rsidR="006C18C3" w:rsidRPr="006C18C3" w:rsidRDefault="00E86450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450">
        <w:rPr>
          <w:rFonts w:ascii="Times New Roman" w:hAnsi="Times New Roman"/>
          <w:sz w:val="28"/>
          <w:szCs w:val="28"/>
        </w:rPr>
        <w:t xml:space="preserve">Визнати, що земельні ділянки: кадастровий номер </w:t>
      </w:r>
      <w:r w:rsidR="00C73610" w:rsidRPr="00E86450">
        <w:rPr>
          <w:rFonts w:ascii="Times New Roman" w:hAnsi="Times New Roman"/>
          <w:sz w:val="28"/>
          <w:szCs w:val="28"/>
        </w:rPr>
        <w:t>072338</w:t>
      </w:r>
      <w:r w:rsidR="00C73610">
        <w:rPr>
          <w:rFonts w:ascii="Times New Roman" w:hAnsi="Times New Roman"/>
          <w:sz w:val="28"/>
          <w:szCs w:val="28"/>
        </w:rPr>
        <w:t>04</w:t>
      </w:r>
      <w:r w:rsidR="00C73610" w:rsidRPr="00E86450">
        <w:rPr>
          <w:rFonts w:ascii="Times New Roman" w:hAnsi="Times New Roman"/>
          <w:sz w:val="28"/>
          <w:szCs w:val="28"/>
        </w:rPr>
        <w:t>00:0</w:t>
      </w:r>
      <w:r w:rsidR="00C73610">
        <w:rPr>
          <w:rFonts w:ascii="Times New Roman" w:hAnsi="Times New Roman"/>
          <w:sz w:val="28"/>
          <w:szCs w:val="28"/>
        </w:rPr>
        <w:t>4</w:t>
      </w:r>
      <w:r w:rsidR="00C73610" w:rsidRPr="00E86450">
        <w:rPr>
          <w:rFonts w:ascii="Times New Roman" w:hAnsi="Times New Roman"/>
          <w:sz w:val="28"/>
          <w:szCs w:val="28"/>
        </w:rPr>
        <w:t>:00</w:t>
      </w:r>
      <w:r w:rsidR="00C73610">
        <w:rPr>
          <w:rFonts w:ascii="Times New Roman" w:hAnsi="Times New Roman"/>
          <w:sz w:val="28"/>
          <w:szCs w:val="28"/>
        </w:rPr>
        <w:t>3</w:t>
      </w:r>
      <w:r w:rsidR="00C73610" w:rsidRPr="00E86450">
        <w:rPr>
          <w:rFonts w:ascii="Times New Roman" w:hAnsi="Times New Roman"/>
          <w:sz w:val="28"/>
          <w:szCs w:val="28"/>
        </w:rPr>
        <w:t>:0</w:t>
      </w:r>
      <w:r w:rsidR="00C73610">
        <w:rPr>
          <w:rFonts w:ascii="Times New Roman" w:hAnsi="Times New Roman"/>
          <w:sz w:val="28"/>
          <w:szCs w:val="28"/>
        </w:rPr>
        <w:t>304</w:t>
      </w:r>
      <w:r w:rsidR="00C73610"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C73610">
        <w:rPr>
          <w:rFonts w:ascii="Times New Roman" w:hAnsi="Times New Roman"/>
          <w:sz w:val="28"/>
          <w:szCs w:val="28"/>
        </w:rPr>
        <w:t>2500</w:t>
      </w:r>
      <w:r w:rsidR="00C73610" w:rsidRPr="00E86450">
        <w:rPr>
          <w:rFonts w:ascii="Times New Roman" w:hAnsi="Times New Roman"/>
          <w:sz w:val="28"/>
          <w:szCs w:val="28"/>
        </w:rPr>
        <w:t xml:space="preserve"> га; кадастровий номер 072338</w:t>
      </w:r>
      <w:r w:rsidR="00C73610">
        <w:rPr>
          <w:rFonts w:ascii="Times New Roman" w:hAnsi="Times New Roman"/>
          <w:sz w:val="28"/>
          <w:szCs w:val="28"/>
        </w:rPr>
        <w:t>04</w:t>
      </w:r>
      <w:r w:rsidR="00C73610" w:rsidRPr="00E86450">
        <w:rPr>
          <w:rFonts w:ascii="Times New Roman" w:hAnsi="Times New Roman"/>
          <w:sz w:val="28"/>
          <w:szCs w:val="28"/>
        </w:rPr>
        <w:t>00:0</w:t>
      </w:r>
      <w:r w:rsidR="00C73610">
        <w:rPr>
          <w:rFonts w:ascii="Times New Roman" w:hAnsi="Times New Roman"/>
          <w:sz w:val="28"/>
          <w:szCs w:val="28"/>
        </w:rPr>
        <w:t>4</w:t>
      </w:r>
      <w:r w:rsidR="00C73610" w:rsidRPr="00E86450">
        <w:rPr>
          <w:rFonts w:ascii="Times New Roman" w:hAnsi="Times New Roman"/>
          <w:sz w:val="28"/>
          <w:szCs w:val="28"/>
        </w:rPr>
        <w:t>:00</w:t>
      </w:r>
      <w:r w:rsidR="00C73610">
        <w:rPr>
          <w:rFonts w:ascii="Times New Roman" w:hAnsi="Times New Roman"/>
          <w:sz w:val="28"/>
          <w:szCs w:val="28"/>
        </w:rPr>
        <w:t>9</w:t>
      </w:r>
      <w:r w:rsidR="00C73610" w:rsidRPr="00E86450">
        <w:rPr>
          <w:rFonts w:ascii="Times New Roman" w:hAnsi="Times New Roman"/>
          <w:sz w:val="28"/>
          <w:szCs w:val="28"/>
        </w:rPr>
        <w:t>:0</w:t>
      </w:r>
      <w:r w:rsidR="00C73610">
        <w:rPr>
          <w:rFonts w:ascii="Times New Roman" w:hAnsi="Times New Roman"/>
          <w:sz w:val="28"/>
          <w:szCs w:val="28"/>
        </w:rPr>
        <w:t>551</w:t>
      </w:r>
      <w:r w:rsidR="00C73610"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C73610">
        <w:rPr>
          <w:rFonts w:ascii="Times New Roman" w:hAnsi="Times New Roman"/>
          <w:sz w:val="28"/>
          <w:szCs w:val="28"/>
        </w:rPr>
        <w:t>1883</w:t>
      </w:r>
      <w:r w:rsidR="00C73610" w:rsidRPr="00E86450">
        <w:rPr>
          <w:rFonts w:ascii="Times New Roman" w:hAnsi="Times New Roman"/>
          <w:sz w:val="28"/>
          <w:szCs w:val="28"/>
        </w:rPr>
        <w:t xml:space="preserve"> </w:t>
      </w:r>
      <w:r w:rsidRPr="00E86450">
        <w:rPr>
          <w:rFonts w:ascii="Times New Roman" w:hAnsi="Times New Roman"/>
          <w:sz w:val="28"/>
          <w:szCs w:val="28"/>
        </w:rPr>
        <w:t xml:space="preserve">га, які знаходяться </w:t>
      </w:r>
      <w:r w:rsidR="00C73610">
        <w:rPr>
          <w:rFonts w:ascii="Times New Roman" w:eastAsia="Times New Roman" w:hAnsi="Times New Roman"/>
          <w:sz w:val="28"/>
          <w:szCs w:val="28"/>
        </w:rPr>
        <w:t>на території Вишнівської сільської ради</w:t>
      </w:r>
      <w:r w:rsidR="006C18C3" w:rsidRPr="006C18C3">
        <w:rPr>
          <w:rFonts w:ascii="Times New Roman" w:hAnsi="Times New Roman"/>
          <w:sz w:val="28"/>
          <w:szCs w:val="28"/>
        </w:rPr>
        <w:t xml:space="preserve">, Ковельського району, Волинської області </w:t>
      </w:r>
      <w:r w:rsidR="00C73610" w:rsidRPr="00C85B8B">
        <w:rPr>
          <w:rFonts w:ascii="Times New Roman" w:hAnsi="Times New Roman"/>
          <w:sz w:val="28"/>
          <w:szCs w:val="28"/>
        </w:rPr>
        <w:t>перебувал</w:t>
      </w:r>
      <w:r w:rsidR="005515DF">
        <w:rPr>
          <w:rFonts w:ascii="Times New Roman" w:hAnsi="Times New Roman"/>
          <w:sz w:val="28"/>
          <w:szCs w:val="28"/>
        </w:rPr>
        <w:t>и</w:t>
      </w:r>
      <w:r w:rsidR="00C73610" w:rsidRPr="00C85B8B">
        <w:rPr>
          <w:rFonts w:ascii="Times New Roman" w:hAnsi="Times New Roman"/>
          <w:sz w:val="28"/>
          <w:szCs w:val="28"/>
        </w:rPr>
        <w:t xml:space="preserve"> у власності покійно</w:t>
      </w:r>
      <w:r w:rsidR="00C73610">
        <w:rPr>
          <w:rFonts w:ascii="Times New Roman" w:hAnsi="Times New Roman"/>
          <w:sz w:val="28"/>
          <w:szCs w:val="28"/>
        </w:rPr>
        <w:t>го</w:t>
      </w:r>
      <w:r w:rsidR="00C73610" w:rsidRPr="00C85B8B">
        <w:rPr>
          <w:rFonts w:ascii="Times New Roman" w:hAnsi="Times New Roman"/>
          <w:sz w:val="28"/>
          <w:szCs w:val="28"/>
        </w:rPr>
        <w:t xml:space="preserve"> </w:t>
      </w:r>
      <w:r w:rsidR="006C18C3" w:rsidRPr="006C18C3">
        <w:rPr>
          <w:rFonts w:ascii="Times New Roman" w:hAnsi="Times New Roman"/>
          <w:sz w:val="28"/>
          <w:szCs w:val="28"/>
        </w:rPr>
        <w:t xml:space="preserve">гр. </w:t>
      </w:r>
      <w:r w:rsidR="00BE7CB2">
        <w:rPr>
          <w:rFonts w:ascii="Times New Roman" w:eastAsia="Times New Roman" w:hAnsi="Times New Roman"/>
          <w:sz w:val="28"/>
          <w:szCs w:val="28"/>
        </w:rPr>
        <w:t>********</w:t>
      </w:r>
      <w:r w:rsidR="00C73610">
        <w:rPr>
          <w:rFonts w:ascii="Times New Roman" w:eastAsia="Times New Roman" w:hAnsi="Times New Roman"/>
          <w:sz w:val="28"/>
          <w:szCs w:val="28"/>
        </w:rPr>
        <w:t xml:space="preserve">  </w:t>
      </w:r>
      <w:r w:rsidR="00BE7CB2">
        <w:rPr>
          <w:rFonts w:ascii="Times New Roman" w:eastAsia="Times New Roman" w:hAnsi="Times New Roman"/>
          <w:sz w:val="28"/>
          <w:szCs w:val="28"/>
        </w:rPr>
        <w:t>*******</w:t>
      </w:r>
      <w:r w:rsidR="00C73610">
        <w:rPr>
          <w:rFonts w:ascii="Times New Roman" w:eastAsia="Times New Roman" w:hAnsi="Times New Roman"/>
          <w:sz w:val="28"/>
          <w:szCs w:val="28"/>
        </w:rPr>
        <w:t xml:space="preserve"> </w:t>
      </w:r>
      <w:r w:rsidR="00BE7CB2">
        <w:rPr>
          <w:rFonts w:ascii="Times New Roman" w:eastAsia="Times New Roman" w:hAnsi="Times New Roman"/>
          <w:sz w:val="28"/>
          <w:szCs w:val="28"/>
        </w:rPr>
        <w:t>**************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6C18C3" w:rsidRPr="006C18C3">
        <w:rPr>
          <w:rFonts w:ascii="Times New Roman" w:hAnsi="Times New Roman"/>
          <w:sz w:val="28"/>
          <w:szCs w:val="28"/>
        </w:rPr>
        <w:t xml:space="preserve">згідно рішення </w:t>
      </w:r>
      <w:r w:rsidR="00C73610">
        <w:rPr>
          <w:rFonts w:ascii="Times New Roman" w:hAnsi="Times New Roman"/>
          <w:sz w:val="28"/>
          <w:szCs w:val="28"/>
        </w:rPr>
        <w:t>виконкому Вишнівської</w:t>
      </w:r>
      <w:r>
        <w:rPr>
          <w:rFonts w:ascii="Times New Roman" w:hAnsi="Times New Roman"/>
          <w:sz w:val="28"/>
          <w:szCs w:val="28"/>
        </w:rPr>
        <w:t xml:space="preserve"> сільсь</w:t>
      </w:r>
      <w:r w:rsidR="006C18C3" w:rsidRPr="006C18C3">
        <w:rPr>
          <w:rFonts w:ascii="Times New Roman" w:hAnsi="Times New Roman"/>
          <w:sz w:val="28"/>
          <w:szCs w:val="28"/>
        </w:rPr>
        <w:t>кої ради №</w:t>
      </w:r>
      <w:r w:rsidR="00C73610">
        <w:rPr>
          <w:rFonts w:ascii="Times New Roman" w:hAnsi="Times New Roman"/>
          <w:sz w:val="28"/>
          <w:szCs w:val="28"/>
        </w:rPr>
        <w:t>33</w:t>
      </w:r>
      <w:r w:rsidR="006C18C3" w:rsidRPr="006C18C3">
        <w:rPr>
          <w:rFonts w:ascii="Times New Roman" w:hAnsi="Times New Roman"/>
          <w:sz w:val="28"/>
          <w:szCs w:val="28"/>
        </w:rPr>
        <w:t xml:space="preserve"> від </w:t>
      </w:r>
      <w:r w:rsidR="00C73610">
        <w:rPr>
          <w:rFonts w:ascii="Times New Roman" w:hAnsi="Times New Roman"/>
          <w:sz w:val="28"/>
          <w:szCs w:val="28"/>
        </w:rPr>
        <w:t>26</w:t>
      </w:r>
      <w:r w:rsidR="006C18C3" w:rsidRPr="006C18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C73610">
        <w:rPr>
          <w:rFonts w:ascii="Times New Roman" w:hAnsi="Times New Roman"/>
          <w:sz w:val="28"/>
          <w:szCs w:val="28"/>
        </w:rPr>
        <w:t>8</w:t>
      </w:r>
      <w:r w:rsidR="006C18C3" w:rsidRPr="006C18C3">
        <w:rPr>
          <w:rFonts w:ascii="Times New Roman" w:hAnsi="Times New Roman"/>
          <w:sz w:val="28"/>
          <w:szCs w:val="28"/>
        </w:rPr>
        <w:t>.199</w:t>
      </w:r>
      <w:r w:rsidR="00C73610">
        <w:rPr>
          <w:rFonts w:ascii="Times New Roman" w:hAnsi="Times New Roman"/>
          <w:sz w:val="28"/>
          <w:szCs w:val="28"/>
        </w:rPr>
        <w:t>7</w:t>
      </w:r>
      <w:r w:rsidR="006C18C3" w:rsidRPr="006C18C3">
        <w:rPr>
          <w:rFonts w:ascii="Times New Roman" w:hAnsi="Times New Roman"/>
          <w:sz w:val="28"/>
          <w:szCs w:val="28"/>
        </w:rPr>
        <w:t xml:space="preserve"> р.</w:t>
      </w:r>
    </w:p>
    <w:p w14:paraId="283F8B9D" w14:textId="5CC503D4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Рекомендувати гр. </w:t>
      </w:r>
      <w:r w:rsidR="00BE7CB2">
        <w:rPr>
          <w:rFonts w:ascii="Times New Roman" w:eastAsia="Times New Roman" w:hAnsi="Times New Roman"/>
          <w:sz w:val="28"/>
          <w:szCs w:val="28"/>
        </w:rPr>
        <w:t>*******</w:t>
      </w:r>
      <w:r w:rsidR="00C73610">
        <w:rPr>
          <w:rFonts w:ascii="Times New Roman" w:eastAsia="Times New Roman" w:hAnsi="Times New Roman"/>
          <w:sz w:val="28"/>
          <w:szCs w:val="28"/>
        </w:rPr>
        <w:t xml:space="preserve"> </w:t>
      </w:r>
      <w:r w:rsidR="00BE7CB2">
        <w:rPr>
          <w:rFonts w:ascii="Times New Roman" w:eastAsia="Times New Roman" w:hAnsi="Times New Roman"/>
          <w:sz w:val="28"/>
          <w:szCs w:val="28"/>
        </w:rPr>
        <w:t>*****</w:t>
      </w:r>
      <w:r w:rsidR="00C73610">
        <w:rPr>
          <w:rFonts w:ascii="Times New Roman" w:eastAsia="Times New Roman" w:hAnsi="Times New Roman"/>
          <w:sz w:val="28"/>
          <w:szCs w:val="28"/>
        </w:rPr>
        <w:t xml:space="preserve"> </w:t>
      </w:r>
      <w:r w:rsidR="00BE7CB2">
        <w:rPr>
          <w:rFonts w:ascii="Times New Roman" w:eastAsia="Times New Roman" w:hAnsi="Times New Roman"/>
          <w:sz w:val="28"/>
          <w:szCs w:val="28"/>
        </w:rPr>
        <w:t>*************</w:t>
      </w:r>
      <w:r w:rsidR="00C73610" w:rsidRPr="00E86450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28DBBEFC" w14:textId="486AC48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lastRenderedPageBreak/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0E9BB553" w:rsidR="00681C1C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8C3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15B2D1B1" w14:textId="77777777" w:rsidR="000D00AC" w:rsidRDefault="000D00AC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64A39C5" w14:textId="77777777" w:rsidR="000D00AC" w:rsidRPr="001450D2" w:rsidRDefault="000D00AC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E86450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45466"/>
    <w:rsid w:val="000D00AC"/>
    <w:rsid w:val="000E3225"/>
    <w:rsid w:val="002B0C35"/>
    <w:rsid w:val="00346882"/>
    <w:rsid w:val="00385221"/>
    <w:rsid w:val="003A43EC"/>
    <w:rsid w:val="003A67D0"/>
    <w:rsid w:val="004144C3"/>
    <w:rsid w:val="00426F30"/>
    <w:rsid w:val="005515DF"/>
    <w:rsid w:val="005864B2"/>
    <w:rsid w:val="005B157F"/>
    <w:rsid w:val="005D652E"/>
    <w:rsid w:val="005E3160"/>
    <w:rsid w:val="005F0572"/>
    <w:rsid w:val="006613D0"/>
    <w:rsid w:val="00681C1C"/>
    <w:rsid w:val="00697BDE"/>
    <w:rsid w:val="006A06E9"/>
    <w:rsid w:val="006C18C3"/>
    <w:rsid w:val="006C708A"/>
    <w:rsid w:val="00773FDF"/>
    <w:rsid w:val="007A6609"/>
    <w:rsid w:val="007D1B86"/>
    <w:rsid w:val="00A16AB7"/>
    <w:rsid w:val="00A52694"/>
    <w:rsid w:val="00A72E75"/>
    <w:rsid w:val="00A73417"/>
    <w:rsid w:val="00AE36D5"/>
    <w:rsid w:val="00BE7CB2"/>
    <w:rsid w:val="00C73610"/>
    <w:rsid w:val="00CD4DA0"/>
    <w:rsid w:val="00E0754A"/>
    <w:rsid w:val="00E21550"/>
    <w:rsid w:val="00E30A1F"/>
    <w:rsid w:val="00E65473"/>
    <w:rsid w:val="00E86450"/>
    <w:rsid w:val="00EA1075"/>
    <w:rsid w:val="00EF4D9A"/>
    <w:rsid w:val="00F7219B"/>
    <w:rsid w:val="00FB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1662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42</cp:revision>
  <dcterms:created xsi:type="dcterms:W3CDTF">2024-09-23T12:41:00Z</dcterms:created>
  <dcterms:modified xsi:type="dcterms:W3CDTF">2024-11-19T13:44:00Z</dcterms:modified>
</cp:coreProperties>
</file>