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07358C4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AD14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AD14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D4089C3" w14:textId="77777777" w:rsidR="00245BC5" w:rsidRDefault="00245BC5" w:rsidP="00245B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3B9E6360" w14:textId="77777777" w:rsidR="00245BC5" w:rsidRDefault="00245BC5" w:rsidP="00245B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, що </w:t>
      </w:r>
    </w:p>
    <w:p w14:paraId="19C3EC87" w14:textId="77777777" w:rsidR="00245BC5" w:rsidRDefault="00245BC5" w:rsidP="00245B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пропонується для </w:t>
      </w: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продажу права оренди </w:t>
      </w:r>
    </w:p>
    <w:p w14:paraId="2A8A6423" w14:textId="0C55AECB" w:rsidR="005B157F" w:rsidRDefault="00245BC5" w:rsidP="00245BC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на земельних торгах 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08C573F" w:rsidR="005B157F" w:rsidRPr="001450D2" w:rsidRDefault="00ED470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D4705">
        <w:rPr>
          <w:rFonts w:ascii="Times New Roman" w:eastAsia="Times New Roman" w:hAnsi="Times New Roman"/>
          <w:sz w:val="28"/>
          <w:szCs w:val="28"/>
        </w:rPr>
        <w:t>З метою залучення додаткових коштів до місцевого бюджету та раціонального використання земель громади, керуючись ст. 12, 135, 136, 137, 207 Земельного кодексу України, ст. 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15405A0B" w:rsidR="00681C1C" w:rsidRPr="00AC7529" w:rsidRDefault="00ED4705" w:rsidP="00681C1C">
      <w:pPr>
        <w:numPr>
          <w:ilvl w:val="0"/>
          <w:numId w:val="1"/>
        </w:numPr>
        <w:tabs>
          <w:tab w:val="num" w:pos="426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070E">
        <w:rPr>
          <w:rFonts w:ascii="Times New Roman" w:eastAsia="Times New Roman" w:hAnsi="Times New Roman"/>
          <w:sz w:val="28"/>
          <w:szCs w:val="28"/>
        </w:rPr>
        <w:t xml:space="preserve">Затвердити проект </w:t>
      </w:r>
      <w:r w:rsidRPr="004F1F7F">
        <w:rPr>
          <w:rFonts w:ascii="Times New Roman" w:eastAsia="Times New Roman" w:hAnsi="Times New Roman"/>
          <w:sz w:val="28"/>
          <w:szCs w:val="28"/>
        </w:rPr>
        <w:t>землеустрою щодо відведення земельної ділянки, що пропонується для продажу права оренди на земельних торгах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1F7F">
        <w:rPr>
          <w:rFonts w:ascii="Times New Roman" w:eastAsia="Times New Roman" w:hAnsi="Times New Roman"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</w:rPr>
        <w:t xml:space="preserve"> (для вирощування органічної продукції)</w:t>
      </w:r>
      <w:r w:rsidRPr="004F1F7F">
        <w:rPr>
          <w:rFonts w:ascii="Times New Roman" w:eastAsia="Times New Roman" w:hAnsi="Times New Roman"/>
          <w:sz w:val="28"/>
          <w:szCs w:val="28"/>
        </w:rPr>
        <w:t xml:space="preserve"> – 01.01</w:t>
      </w:r>
      <w:r>
        <w:rPr>
          <w:rFonts w:ascii="Times New Roman" w:eastAsia="Times New Roman" w:hAnsi="Times New Roman"/>
          <w:sz w:val="28"/>
          <w:szCs w:val="28"/>
        </w:rPr>
        <w:t xml:space="preserve">, площею 5,4178 га, 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кадастровий номер 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28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:001:0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301, яка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розташована на території Вишнівської (Машівської) сільської ради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Ковельського </w:t>
      </w:r>
      <w:r w:rsidRPr="00E2070E">
        <w:rPr>
          <w:rFonts w:ascii="Times New Roman" w:eastAsia="Times New Roman" w:hAnsi="Times New Roman"/>
          <w:sz w:val="28"/>
          <w:szCs w:val="28"/>
        </w:rPr>
        <w:t>району Волинської області</w:t>
      </w:r>
      <w:r w:rsidR="00681C1C" w:rsidRPr="00AC7529">
        <w:rPr>
          <w:rFonts w:ascii="Times New Roman" w:eastAsia="Times New Roman" w:hAnsi="Times New Roman"/>
          <w:sz w:val="28"/>
          <w:szCs w:val="28"/>
        </w:rPr>
        <w:t>.</w:t>
      </w:r>
    </w:p>
    <w:p w14:paraId="2195809E" w14:textId="384E98FB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5BC">
        <w:rPr>
          <w:rFonts w:ascii="Times New Roman" w:hAnsi="Times New Roman"/>
          <w:sz w:val="28"/>
          <w:szCs w:val="28"/>
        </w:rPr>
        <w:t>Виставити право оренди 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6515BC">
        <w:rPr>
          <w:rFonts w:ascii="Times New Roman" w:hAnsi="Times New Roman"/>
          <w:sz w:val="28"/>
          <w:szCs w:val="28"/>
        </w:rPr>
        <w:t xml:space="preserve"> ділянк</w:t>
      </w:r>
      <w:r w:rsidR="00CB66F0">
        <w:rPr>
          <w:rFonts w:ascii="Times New Roman" w:hAnsi="Times New Roman"/>
          <w:sz w:val="28"/>
          <w:szCs w:val="28"/>
        </w:rPr>
        <w:t>и</w:t>
      </w:r>
      <w:r w:rsidRPr="006515BC">
        <w:rPr>
          <w:rFonts w:ascii="Times New Roman" w:hAnsi="Times New Roman"/>
          <w:sz w:val="28"/>
          <w:szCs w:val="28"/>
        </w:rPr>
        <w:t xml:space="preserve"> терміном на 25 (двадцять п’ять)</w:t>
      </w:r>
      <w:r w:rsidRPr="00097C71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 xml:space="preserve">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5,4178</w:t>
      </w:r>
      <w:r w:rsidRPr="0014368D">
        <w:rPr>
          <w:rFonts w:ascii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4368D">
        <w:rPr>
          <w:rFonts w:ascii="Times New Roman" w:hAnsi="Times New Roman"/>
          <w:sz w:val="28"/>
          <w:szCs w:val="28"/>
        </w:rPr>
        <w:t>072338</w:t>
      </w:r>
      <w:r>
        <w:rPr>
          <w:rFonts w:ascii="Times New Roman" w:hAnsi="Times New Roman"/>
          <w:sz w:val="28"/>
          <w:szCs w:val="28"/>
        </w:rPr>
        <w:t>28</w:t>
      </w:r>
      <w:r w:rsidRPr="0014368D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14368D">
        <w:rPr>
          <w:rFonts w:ascii="Times New Roman" w:hAnsi="Times New Roman"/>
          <w:sz w:val="28"/>
          <w:szCs w:val="28"/>
        </w:rPr>
        <w:t>:001:</w:t>
      </w:r>
      <w:r>
        <w:rPr>
          <w:rFonts w:ascii="Times New Roman" w:hAnsi="Times New Roman"/>
          <w:sz w:val="28"/>
          <w:szCs w:val="28"/>
        </w:rPr>
        <w:t>0301</w:t>
      </w:r>
      <w:r w:rsidRPr="00302F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476">
        <w:rPr>
          <w:rFonts w:ascii="Times New Roman" w:hAnsi="Times New Roman"/>
          <w:sz w:val="28"/>
          <w:szCs w:val="28"/>
        </w:rPr>
        <w:t>на території Вишнівської</w:t>
      </w:r>
      <w:r>
        <w:rPr>
          <w:rFonts w:ascii="Times New Roman" w:hAnsi="Times New Roman"/>
          <w:sz w:val="28"/>
          <w:szCs w:val="28"/>
        </w:rPr>
        <w:t xml:space="preserve"> (Машівської)</w:t>
      </w:r>
      <w:r w:rsidRPr="00856476">
        <w:rPr>
          <w:rFonts w:ascii="Times New Roman" w:hAnsi="Times New Roman"/>
          <w:sz w:val="28"/>
          <w:szCs w:val="28"/>
        </w:rPr>
        <w:t xml:space="preserve"> сільської ради, Ковельського району Волинської області для ведення товарного сільськогосподарського виробництва </w:t>
      </w:r>
      <w:r>
        <w:rPr>
          <w:rFonts w:ascii="Times New Roman" w:eastAsia="Times New Roman" w:hAnsi="Times New Roman"/>
          <w:sz w:val="28"/>
          <w:szCs w:val="28"/>
        </w:rPr>
        <w:t>(для вирощування органічної продукції)</w:t>
      </w:r>
      <w:r w:rsidRPr="004F1F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7C71">
        <w:rPr>
          <w:rFonts w:ascii="Times New Roman" w:hAnsi="Times New Roman"/>
          <w:sz w:val="28"/>
          <w:szCs w:val="28"/>
        </w:rPr>
        <w:t xml:space="preserve">для продажу на земельних торгах у формі аукціону. </w:t>
      </w:r>
    </w:p>
    <w:p w14:paraId="7F73F5C7" w14:textId="77777777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 xml:space="preserve">Затвердити проект договору оренди земельної ділянки, який пропонується укласти з переможцем земельних торгів у формі аукціону (додається). </w:t>
      </w:r>
    </w:p>
    <w:p w14:paraId="1EA8BEF8" w14:textId="77777777" w:rsidR="00ED4705" w:rsidRPr="00D957F4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7F4">
        <w:rPr>
          <w:rFonts w:ascii="Times New Roman" w:hAnsi="Times New Roman"/>
          <w:sz w:val="28"/>
          <w:szCs w:val="28"/>
        </w:rPr>
        <w:t xml:space="preserve">Переможцю земельних торгів відшкодувати Організатору кошти на підготовку лоту до продажу в сумі, визначеній актом виконаних робіт. </w:t>
      </w:r>
    </w:p>
    <w:p w14:paraId="4AB2E452" w14:textId="0172DD5E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Стартовий розмір річної орендної плати 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ділянк</w:t>
      </w:r>
      <w:r w:rsidR="00CB66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5,4178</w:t>
      </w:r>
      <w:r w:rsidRPr="0014368D">
        <w:rPr>
          <w:rFonts w:ascii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4368D">
        <w:rPr>
          <w:rFonts w:ascii="Times New Roman" w:hAnsi="Times New Roman"/>
          <w:sz w:val="28"/>
          <w:szCs w:val="28"/>
        </w:rPr>
        <w:t>072338</w:t>
      </w:r>
      <w:r>
        <w:rPr>
          <w:rFonts w:ascii="Times New Roman" w:hAnsi="Times New Roman"/>
          <w:sz w:val="28"/>
          <w:szCs w:val="28"/>
        </w:rPr>
        <w:t>28</w:t>
      </w:r>
      <w:r w:rsidRPr="0014368D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14368D">
        <w:rPr>
          <w:rFonts w:ascii="Times New Roman" w:hAnsi="Times New Roman"/>
          <w:sz w:val="28"/>
          <w:szCs w:val="28"/>
        </w:rPr>
        <w:t>:001:</w:t>
      </w:r>
      <w:r>
        <w:rPr>
          <w:rFonts w:ascii="Times New Roman" w:hAnsi="Times New Roman"/>
          <w:sz w:val="28"/>
          <w:szCs w:val="28"/>
        </w:rPr>
        <w:t>0301)</w:t>
      </w:r>
      <w:r w:rsidRPr="00302FA7">
        <w:rPr>
          <w:rFonts w:ascii="Times New Roman" w:hAnsi="Times New Roman"/>
          <w:sz w:val="28"/>
          <w:szCs w:val="28"/>
        </w:rPr>
        <w:t xml:space="preserve"> </w:t>
      </w:r>
      <w:r w:rsidRPr="00097C71">
        <w:rPr>
          <w:rFonts w:ascii="Times New Roman" w:hAnsi="Times New Roman"/>
          <w:sz w:val="28"/>
          <w:szCs w:val="28"/>
        </w:rPr>
        <w:t xml:space="preserve">встановити на рівні </w:t>
      </w:r>
      <w:r>
        <w:rPr>
          <w:rFonts w:ascii="Times New Roman" w:hAnsi="Times New Roman"/>
          <w:sz w:val="28"/>
          <w:szCs w:val="28"/>
        </w:rPr>
        <w:t>10</w:t>
      </w:r>
      <w:r w:rsidRPr="00097C71">
        <w:rPr>
          <w:rFonts w:ascii="Times New Roman" w:hAnsi="Times New Roman"/>
          <w:sz w:val="28"/>
          <w:szCs w:val="28"/>
        </w:rPr>
        <w:t xml:space="preserve">% нормативної грошової оцінки землі. </w:t>
      </w:r>
    </w:p>
    <w:p w14:paraId="4BEDE86B" w14:textId="2EECBB37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Встановити значення кроку торгів у розмірі 1% стартової орендної плати за земельн</w:t>
      </w:r>
      <w:r w:rsidR="00CB66F0">
        <w:rPr>
          <w:rFonts w:ascii="Times New Roman" w:hAnsi="Times New Roman"/>
          <w:sz w:val="28"/>
          <w:szCs w:val="28"/>
        </w:rPr>
        <w:t>у</w:t>
      </w:r>
      <w:r w:rsidRPr="00097C71">
        <w:rPr>
          <w:rFonts w:ascii="Times New Roman" w:hAnsi="Times New Roman"/>
          <w:sz w:val="28"/>
          <w:szCs w:val="28"/>
        </w:rPr>
        <w:t xml:space="preserve"> ділянк</w:t>
      </w:r>
      <w:r w:rsidR="00CB66F0">
        <w:rPr>
          <w:rFonts w:ascii="Times New Roman" w:hAnsi="Times New Roman"/>
          <w:sz w:val="28"/>
          <w:szCs w:val="28"/>
        </w:rPr>
        <w:t>у</w:t>
      </w:r>
      <w:r w:rsidRPr="00097C71">
        <w:rPr>
          <w:rFonts w:ascii="Times New Roman" w:hAnsi="Times New Roman"/>
          <w:sz w:val="28"/>
          <w:szCs w:val="28"/>
        </w:rPr>
        <w:t>, право оренди як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підлягає продажу на земельних торгах. </w:t>
      </w:r>
    </w:p>
    <w:p w14:paraId="539F047A" w14:textId="7C4F89BE" w:rsidR="00681C1C" w:rsidRPr="007D1B86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left" w:pos="900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Уповноважити сільського голову В</w:t>
      </w:r>
      <w:r>
        <w:rPr>
          <w:rFonts w:ascii="Times New Roman" w:hAnsi="Times New Roman"/>
          <w:sz w:val="28"/>
          <w:szCs w:val="28"/>
        </w:rPr>
        <w:t>іктора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C71">
        <w:rPr>
          <w:rFonts w:ascii="Times New Roman" w:hAnsi="Times New Roman"/>
          <w:sz w:val="28"/>
          <w:szCs w:val="28"/>
        </w:rPr>
        <w:t>Сущика</w:t>
      </w:r>
      <w:proofErr w:type="spellEnd"/>
      <w:r w:rsidRPr="00097C71">
        <w:rPr>
          <w:rFonts w:ascii="Times New Roman" w:hAnsi="Times New Roman"/>
          <w:sz w:val="28"/>
          <w:szCs w:val="28"/>
        </w:rPr>
        <w:t>, за результатами проведення земельних торгів з продажу права оренди 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діля</w:t>
      </w:r>
      <w:r>
        <w:rPr>
          <w:rFonts w:ascii="Times New Roman" w:hAnsi="Times New Roman"/>
          <w:sz w:val="28"/>
          <w:szCs w:val="28"/>
        </w:rPr>
        <w:t>н</w:t>
      </w:r>
      <w:r w:rsidRPr="00097C71">
        <w:rPr>
          <w:rFonts w:ascii="Times New Roman" w:hAnsi="Times New Roman"/>
          <w:sz w:val="28"/>
          <w:szCs w:val="28"/>
        </w:rPr>
        <w:t>к</w:t>
      </w:r>
      <w:r w:rsidR="00CB66F0">
        <w:rPr>
          <w:rFonts w:ascii="Times New Roman" w:hAnsi="Times New Roman"/>
          <w:sz w:val="28"/>
          <w:szCs w:val="28"/>
        </w:rPr>
        <w:t>и</w:t>
      </w:r>
      <w:r w:rsidRPr="00097C71">
        <w:rPr>
          <w:rFonts w:ascii="Times New Roman" w:hAnsi="Times New Roman"/>
          <w:sz w:val="28"/>
          <w:szCs w:val="28"/>
        </w:rPr>
        <w:t>, підписати протокол проведення земельних торгів та укласти догов</w:t>
      </w:r>
      <w:r w:rsidR="00CB66F0">
        <w:rPr>
          <w:rFonts w:ascii="Times New Roman" w:hAnsi="Times New Roman"/>
          <w:sz w:val="28"/>
          <w:szCs w:val="28"/>
        </w:rPr>
        <w:t>і</w:t>
      </w:r>
      <w:r w:rsidRPr="00097C71">
        <w:rPr>
          <w:rFonts w:ascii="Times New Roman" w:hAnsi="Times New Roman"/>
          <w:sz w:val="28"/>
          <w:szCs w:val="28"/>
        </w:rPr>
        <w:t xml:space="preserve">р оренди </w:t>
      </w:r>
      <w:r w:rsidRPr="00097C71">
        <w:rPr>
          <w:rFonts w:ascii="Times New Roman" w:hAnsi="Times New Roman"/>
          <w:sz w:val="28"/>
          <w:szCs w:val="28"/>
        </w:rPr>
        <w:lastRenderedPageBreak/>
        <w:t>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</w:t>
      </w:r>
      <w:r w:rsidR="00CB66F0">
        <w:rPr>
          <w:rFonts w:ascii="Times New Roman" w:hAnsi="Times New Roman"/>
          <w:sz w:val="28"/>
          <w:szCs w:val="28"/>
        </w:rPr>
        <w:t>и</w:t>
      </w:r>
      <w:r w:rsidRPr="00097C71">
        <w:rPr>
          <w:rFonts w:ascii="Times New Roman" w:hAnsi="Times New Roman"/>
          <w:sz w:val="28"/>
          <w:szCs w:val="28"/>
        </w:rPr>
        <w:t xml:space="preserve"> від імені організатора проведення земельних торгів - Вишнівської сільської ради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41230F0E"/>
    <w:multiLevelType w:val="hybridMultilevel"/>
    <w:tmpl w:val="E258E294"/>
    <w:lvl w:ilvl="0" w:tplc="0E94BE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192611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01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245BC5"/>
    <w:rsid w:val="00385221"/>
    <w:rsid w:val="00385FCA"/>
    <w:rsid w:val="003A67D0"/>
    <w:rsid w:val="004144C3"/>
    <w:rsid w:val="004A3E92"/>
    <w:rsid w:val="005B157F"/>
    <w:rsid w:val="00681C1C"/>
    <w:rsid w:val="00773FDF"/>
    <w:rsid w:val="007A6609"/>
    <w:rsid w:val="007D1B86"/>
    <w:rsid w:val="008B7767"/>
    <w:rsid w:val="009B63C6"/>
    <w:rsid w:val="00A52694"/>
    <w:rsid w:val="00AD1468"/>
    <w:rsid w:val="00CB66F0"/>
    <w:rsid w:val="00E0754A"/>
    <w:rsid w:val="00ED4705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ED4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19</cp:revision>
  <cp:lastPrinted>2024-11-06T10:07:00Z</cp:lastPrinted>
  <dcterms:created xsi:type="dcterms:W3CDTF">2024-09-23T12:41:00Z</dcterms:created>
  <dcterms:modified xsi:type="dcterms:W3CDTF">2024-11-06T10:07:00Z</dcterms:modified>
</cp:coreProperties>
</file>