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ADCB" w14:textId="77777777" w:rsidR="000857C6" w:rsidRPr="001450D2" w:rsidRDefault="000857C6" w:rsidP="000857C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noProof/>
          <w:sz w:val="28"/>
          <w:szCs w:val="28"/>
          <w:lang w:bidi="uk-UA"/>
        </w:rPr>
        <w:drawing>
          <wp:inline distT="0" distB="0" distL="0" distR="0" wp14:anchorId="219173BD" wp14:editId="6411CF88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5324A" w14:textId="77777777" w:rsidR="000857C6" w:rsidRPr="001450D2" w:rsidRDefault="000857C6" w:rsidP="000857C6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ВИШНІВСЬКА СІЛЬСЬКА РАДА</w:t>
      </w:r>
    </w:p>
    <w:p w14:paraId="7C27304C" w14:textId="77777777" w:rsidR="000857C6" w:rsidRPr="001450D2" w:rsidRDefault="000857C6" w:rsidP="000857C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5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3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СЕСІЯ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V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ІІІ СКЛИКАННЯ</w:t>
      </w:r>
    </w:p>
    <w:p w14:paraId="0674D7A3" w14:textId="77777777" w:rsidR="000857C6" w:rsidRPr="001450D2" w:rsidRDefault="000857C6" w:rsidP="000857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</w:p>
    <w:p w14:paraId="4B813DCA" w14:textId="77777777" w:rsidR="000857C6" w:rsidRDefault="000857C6" w:rsidP="000857C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РІШЕННЯ</w:t>
      </w:r>
    </w:p>
    <w:p w14:paraId="382C435A" w14:textId="77777777" w:rsidR="000857C6" w:rsidRDefault="000857C6" w:rsidP="000857C6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</w:p>
    <w:p w14:paraId="1520ACCA" w14:textId="6F3079E9" w:rsidR="000857C6" w:rsidRPr="001314D8" w:rsidRDefault="000857C6" w:rsidP="000857C6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  <w:lang w:bidi="uk-UA"/>
        </w:rPr>
      </w:pPr>
      <w:r w:rsidRPr="00FF38C8">
        <w:rPr>
          <w:rFonts w:ascii="Times New Roman" w:eastAsiaTheme="minorHAnsi" w:hAnsi="Times New Roman"/>
          <w:sz w:val="28"/>
          <w:szCs w:val="28"/>
          <w:lang w:bidi="uk-UA"/>
        </w:rPr>
        <w:t>29 ж</w:t>
      </w:r>
      <w:r>
        <w:rPr>
          <w:rFonts w:ascii="Times New Roman" w:eastAsiaTheme="minorHAnsi" w:hAnsi="Times New Roman"/>
          <w:sz w:val="28"/>
          <w:szCs w:val="28"/>
          <w:lang w:bidi="uk-UA"/>
        </w:rPr>
        <w:t xml:space="preserve">овтня 2024 року                                                                              № </w:t>
      </w:r>
      <w:r w:rsidR="00FF38C8">
        <w:rPr>
          <w:rFonts w:ascii="Times New Roman" w:eastAsiaTheme="minorHAnsi" w:hAnsi="Times New Roman"/>
          <w:sz w:val="28"/>
          <w:szCs w:val="28"/>
          <w:lang w:bidi="uk-UA"/>
        </w:rPr>
        <w:t>53/106</w:t>
      </w:r>
    </w:p>
    <w:p w14:paraId="5287002F" w14:textId="77777777" w:rsidR="000857C6" w:rsidRDefault="000857C6" w:rsidP="000857C6">
      <w:pPr>
        <w:spacing w:line="240" w:lineRule="auto"/>
      </w:pPr>
    </w:p>
    <w:p w14:paraId="4798D895" w14:textId="77777777" w:rsidR="000857C6" w:rsidRDefault="000857C6" w:rsidP="000857C6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 надання дозволу на розроблення </w:t>
      </w:r>
    </w:p>
    <w:p w14:paraId="4DB9A55E" w14:textId="77777777" w:rsidR="000857C6" w:rsidRDefault="000857C6" w:rsidP="000857C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містобудівної документації Генерального </w:t>
      </w:r>
    </w:p>
    <w:p w14:paraId="6609EDCC" w14:textId="0022D3BD" w:rsidR="000857C6" w:rsidRDefault="000857C6" w:rsidP="000857C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плану населеного пункту села </w:t>
      </w:r>
      <w:proofErr w:type="spellStart"/>
      <w:r w:rsidR="00A30F0C">
        <w:rPr>
          <w:rFonts w:ascii="Times New Roman" w:hAnsi="Times New Roman"/>
          <w:b/>
          <w:sz w:val="28"/>
          <w:szCs w:val="28"/>
        </w:rPr>
        <w:t>Олеськ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5F4A578" w14:textId="77777777" w:rsidR="000857C6" w:rsidRDefault="000857C6" w:rsidP="000857C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Вишнівської сільської ради</w:t>
      </w:r>
    </w:p>
    <w:p w14:paraId="357CB7D3" w14:textId="77777777" w:rsidR="000857C6" w:rsidRDefault="000857C6" w:rsidP="000857C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Ковельського району Волинської області</w:t>
      </w:r>
    </w:p>
    <w:p w14:paraId="2B7AA459" w14:textId="000EFDFB" w:rsidR="000857C6" w:rsidRDefault="000857C6" w:rsidP="000857C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FFBC3B" w14:textId="177A36FB" w:rsidR="000857C6" w:rsidRPr="00FD4AF6" w:rsidRDefault="000857C6" w:rsidP="000857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 xml:space="preserve">Керуючись Законом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26, 31 Закону України від 21.05.1997 №280/97-ВР «Про місцеве самоврядування в Україні», наказу Міністерства регіонального розвитку, будівництва та житлово-комунального господарства України № 290 від 16.11.2011 року «Про затвердження Порядку розроблення містобудівної документації», Законом України «Про землеустрій», та з метою актуалізації </w:t>
      </w:r>
      <w:proofErr w:type="spellStart"/>
      <w:r w:rsidRPr="00FD4AF6">
        <w:rPr>
          <w:rFonts w:ascii="Times New Roman" w:hAnsi="Times New Roman"/>
          <w:sz w:val="28"/>
          <w:szCs w:val="28"/>
        </w:rPr>
        <w:t>картографо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-геодезичної основи населеного пункту села </w:t>
      </w:r>
      <w:proofErr w:type="spellStart"/>
      <w:r w:rsidR="00A30F0C">
        <w:rPr>
          <w:rFonts w:ascii="Times New Roman" w:hAnsi="Times New Roman"/>
          <w:sz w:val="28"/>
          <w:szCs w:val="28"/>
        </w:rPr>
        <w:t>Олеськ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 та приведення містобудівної документації у відповідність із вимогами законодавства у сфері містобудівної діяльності, враховуючи рекомендації комісії з питань будівництва, земельних відносин, екології та охорони навколишнього середовища</w:t>
      </w:r>
      <w:r w:rsidR="00A30F0C">
        <w:rPr>
          <w:rFonts w:ascii="Times New Roman" w:hAnsi="Times New Roman"/>
          <w:sz w:val="28"/>
          <w:szCs w:val="28"/>
        </w:rPr>
        <w:t>,</w:t>
      </w:r>
      <w:r w:rsidRPr="00FD4AF6">
        <w:rPr>
          <w:rFonts w:ascii="Times New Roman" w:hAnsi="Times New Roman"/>
          <w:sz w:val="28"/>
          <w:szCs w:val="28"/>
        </w:rPr>
        <w:t xml:space="preserve"> Вишнівська сільська рада</w:t>
      </w:r>
    </w:p>
    <w:p w14:paraId="5FE4EB5D" w14:textId="77777777" w:rsidR="000857C6" w:rsidRPr="00FD4AF6" w:rsidRDefault="000857C6" w:rsidP="000857C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D4AF6">
        <w:rPr>
          <w:rFonts w:ascii="Times New Roman" w:hAnsi="Times New Roman"/>
          <w:b/>
          <w:sz w:val="28"/>
          <w:szCs w:val="28"/>
        </w:rPr>
        <w:t>В И Р І Ш И Л А:</w:t>
      </w:r>
    </w:p>
    <w:p w14:paraId="6C263702" w14:textId="535A46F1" w:rsidR="000857C6" w:rsidRPr="00FD4AF6" w:rsidRDefault="000857C6" w:rsidP="000857C6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</w:t>
      </w:r>
      <w:r w:rsidRPr="00FD4AF6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Генерального плану населеного пункту села </w:t>
      </w:r>
      <w:proofErr w:type="spellStart"/>
      <w:r w:rsidR="00A30F0C">
        <w:rPr>
          <w:rFonts w:ascii="Times New Roman" w:hAnsi="Times New Roman"/>
          <w:sz w:val="28"/>
          <w:szCs w:val="28"/>
          <w:shd w:val="clear" w:color="auto" w:fill="FFFFFF"/>
        </w:rPr>
        <w:t>Олеськ</w:t>
      </w:r>
      <w:proofErr w:type="spellEnd"/>
      <w:r w:rsidRPr="00FD4A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D4AF6">
        <w:rPr>
          <w:rStyle w:val="fontstyle01"/>
          <w:b w:val="0"/>
          <w:bCs w:val="0"/>
          <w:color w:val="auto"/>
        </w:rPr>
        <w:t xml:space="preserve">Вишнівської сільської ради Ковельського району Волинської області» </w:t>
      </w:r>
      <w:r w:rsidRPr="00FD4AF6"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11193AF8" w14:textId="75C12D68" w:rsidR="000857C6" w:rsidRPr="00FD4AF6" w:rsidRDefault="000857C6" w:rsidP="000857C6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 xml:space="preserve">Підготовчі процедури розроблення Генерального плану населеного пункту села </w:t>
      </w:r>
      <w:proofErr w:type="spellStart"/>
      <w:r w:rsidR="00A30F0C">
        <w:rPr>
          <w:rFonts w:ascii="Times New Roman" w:hAnsi="Times New Roman"/>
          <w:sz w:val="28"/>
          <w:szCs w:val="28"/>
        </w:rPr>
        <w:t>Олеськ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провести у відповідності до чинного законодавства.</w:t>
      </w:r>
    </w:p>
    <w:p w14:paraId="0FF7FDA9" w14:textId="77777777" w:rsidR="000857C6" w:rsidRPr="00FD4AF6" w:rsidRDefault="000857C6" w:rsidP="000857C6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lastRenderedPageBreak/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37CAED66" w14:textId="77777777" w:rsidR="000857C6" w:rsidRPr="00FD4AF6" w:rsidRDefault="000857C6" w:rsidP="000857C6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7F0233F3" w14:textId="77777777" w:rsidR="000857C6" w:rsidRPr="00FD4AF6" w:rsidRDefault="000857C6" w:rsidP="000857C6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 ст. 17, 21 Закону України «Про регулювання містобудівної діяльності».</w:t>
      </w:r>
    </w:p>
    <w:p w14:paraId="128FDF93" w14:textId="464101F1" w:rsidR="000857C6" w:rsidRPr="00FD4AF6" w:rsidRDefault="000857C6" w:rsidP="000857C6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 xml:space="preserve">Зобов’язати Вишнівську сільську раду замовити в організації, що має відповідну ліцензію, розробку Генерального плану населеного пункту села </w:t>
      </w:r>
      <w:proofErr w:type="spellStart"/>
      <w:r w:rsidR="00A30F0C">
        <w:rPr>
          <w:rFonts w:ascii="Times New Roman" w:hAnsi="Times New Roman"/>
          <w:sz w:val="28"/>
          <w:szCs w:val="28"/>
        </w:rPr>
        <w:t>Олеськ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та подати розроблений Генеральний план населеного пункту села </w:t>
      </w:r>
      <w:proofErr w:type="spellStart"/>
      <w:r w:rsidR="00A30F0C">
        <w:rPr>
          <w:rFonts w:ascii="Times New Roman" w:hAnsi="Times New Roman"/>
          <w:sz w:val="28"/>
          <w:szCs w:val="28"/>
        </w:rPr>
        <w:t>Олеськ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на затвердження сесії Вишнівської сільської ради.</w:t>
      </w:r>
    </w:p>
    <w:p w14:paraId="3480CC44" w14:textId="77777777" w:rsidR="000857C6" w:rsidRPr="00FD4AF6" w:rsidRDefault="000857C6" w:rsidP="000857C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>7. 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4C291994" w14:textId="77777777" w:rsidR="000857C6" w:rsidRPr="000761BA" w:rsidRDefault="000857C6" w:rsidP="000857C6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67872572"/>
      <w:r w:rsidRPr="000761BA">
        <w:rPr>
          <w:rFonts w:ascii="Times New Roman" w:hAnsi="Times New Roman"/>
          <w:sz w:val="28"/>
          <w:szCs w:val="28"/>
        </w:rPr>
        <w:t xml:space="preserve">8. Координацію роботи з виконання цього рішення покласти на відділ </w:t>
      </w:r>
      <w:bookmarkEnd w:id="0"/>
      <w:r w:rsidRPr="000761BA">
        <w:rPr>
          <w:rFonts w:ascii="Times New Roman" w:hAnsi="Times New Roman"/>
          <w:sz w:val="28"/>
          <w:szCs w:val="28"/>
        </w:rPr>
        <w:t>містобудування, архітектури, житлово-комунального господарства та цивільного захисту.</w:t>
      </w:r>
    </w:p>
    <w:p w14:paraId="5FC72A8A" w14:textId="77777777" w:rsidR="000857C6" w:rsidRPr="00FD4AF6" w:rsidRDefault="000857C6" w:rsidP="000857C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D4AF6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5B6EE01E" w14:textId="77777777" w:rsidR="000857C6" w:rsidRDefault="000857C6"/>
    <w:p w14:paraId="6220C3E0" w14:textId="77777777" w:rsidR="000857C6" w:rsidRDefault="000857C6"/>
    <w:p w14:paraId="05FC262E" w14:textId="77777777" w:rsidR="000857C6" w:rsidRPr="001450D2" w:rsidRDefault="000857C6" w:rsidP="000857C6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sz w:val="28"/>
          <w:szCs w:val="28"/>
          <w:lang w:bidi="uk-UA"/>
        </w:rPr>
        <w:t xml:space="preserve">Сільський голова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В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іктор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СУЩИК</w:t>
      </w:r>
    </w:p>
    <w:p w14:paraId="35515567" w14:textId="77777777" w:rsidR="000857C6" w:rsidRPr="001450D2" w:rsidRDefault="000857C6" w:rsidP="000857C6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 w:bidi="uk-UA"/>
        </w:rPr>
      </w:pPr>
    </w:p>
    <w:p w14:paraId="0C462E15" w14:textId="77777777" w:rsidR="000857C6" w:rsidRPr="006C3B2F" w:rsidRDefault="000857C6" w:rsidP="000857C6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19A910F4" w14:textId="77777777" w:rsidR="000857C6" w:rsidRDefault="000857C6"/>
    <w:sectPr w:rsidR="000857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C6"/>
    <w:rsid w:val="000857C6"/>
    <w:rsid w:val="00693ED5"/>
    <w:rsid w:val="008150A4"/>
    <w:rsid w:val="00A30F0C"/>
    <w:rsid w:val="00C72ED9"/>
    <w:rsid w:val="00D93806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65C"/>
  <w15:chartTrackingRefBased/>
  <w15:docId w15:val="{EC0AA6F6-F569-4B8D-AED8-088C036E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C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7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7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7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7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7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7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8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8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85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7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857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57C6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0857C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2</cp:revision>
  <dcterms:created xsi:type="dcterms:W3CDTF">2024-11-05T14:20:00Z</dcterms:created>
  <dcterms:modified xsi:type="dcterms:W3CDTF">2024-11-15T08:08:00Z</dcterms:modified>
</cp:coreProperties>
</file>