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E7ED" w14:textId="77777777" w:rsidR="00CD3ACC" w:rsidRPr="00CD3ACC" w:rsidRDefault="00CD3ACC" w:rsidP="00A415B0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CD3ACC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48D68470" wp14:editId="2A5417AF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60B1" w14:textId="77777777" w:rsidR="00CD3ACC" w:rsidRPr="00CD3ACC" w:rsidRDefault="00CD3ACC" w:rsidP="00A415B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D3AC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22F127DD" w14:textId="63C5AF85" w:rsidR="00CD3ACC" w:rsidRPr="00CD3ACC" w:rsidRDefault="00CD3ACC" w:rsidP="00A415B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D3AC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="00E13C0B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CD3AC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CD3ACC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CD3AC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189320A7" w14:textId="77777777" w:rsidR="00CD3ACC" w:rsidRPr="00CD3ACC" w:rsidRDefault="00CD3ACC" w:rsidP="00A415B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D3AC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CD3AC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CD3AC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60161A9B" w14:textId="77777777" w:rsidR="00CD3ACC" w:rsidRPr="00CD3ACC" w:rsidRDefault="00CD3ACC" w:rsidP="00A4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zh-CN"/>
          <w14:ligatures w14:val="none"/>
        </w:rPr>
      </w:pPr>
      <w:r w:rsidRPr="00CD3A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93"/>
        <w:gridCol w:w="3216"/>
      </w:tblGrid>
      <w:tr w:rsidR="00CD3ACC" w:rsidRPr="00CD3ACC" w14:paraId="00AEB15A" w14:textId="77777777" w:rsidTr="00240867">
        <w:tc>
          <w:tcPr>
            <w:tcW w:w="3284" w:type="dxa"/>
            <w:shd w:val="clear" w:color="auto" w:fill="auto"/>
            <w:hideMark/>
          </w:tcPr>
          <w:p w14:paraId="4B079489" w14:textId="044E03C7" w:rsidR="00CD3ACC" w:rsidRPr="00CD3ACC" w:rsidRDefault="005B6BA8" w:rsidP="00A41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28 </w:t>
            </w:r>
            <w:r w:rsidR="00E538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листопада</w:t>
            </w:r>
            <w:r w:rsidR="00CD3ACC" w:rsidRPr="00CD3A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2024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7CDA18A4" w14:textId="3BC27611" w:rsidR="00CD3ACC" w:rsidRPr="00CD3ACC" w:rsidRDefault="00CD3ACC" w:rsidP="00A4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CD3A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55F059B7" w14:textId="2C6440B8" w:rsidR="00CD3ACC" w:rsidRPr="00CD3ACC" w:rsidRDefault="00CD3ACC" w:rsidP="00A4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CD3A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№5</w:t>
            </w:r>
            <w:r w:rsidR="004F21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  <w:r w:rsidRPr="00CD3A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/</w:t>
            </w:r>
            <w:r w:rsidR="005B6B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</w:tc>
      </w:tr>
    </w:tbl>
    <w:p w14:paraId="2065F993" w14:textId="77777777" w:rsidR="00CD3ACC" w:rsidRDefault="00CD3ACC" w:rsidP="00A415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AC7825" w14:textId="77777777" w:rsidR="00CD3ACC" w:rsidRDefault="00CD3ACC" w:rsidP="00A415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076E58" w14:textId="0324325B" w:rsidR="00AD67E1" w:rsidRPr="00AD67E1" w:rsidRDefault="00AD67E1" w:rsidP="00B8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67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затвердження </w:t>
      </w:r>
    </w:p>
    <w:p w14:paraId="2488E520" w14:textId="77777777" w:rsidR="00B81B5F" w:rsidRDefault="00AD67E1" w:rsidP="00B81B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AD67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Переліку</w:t>
      </w:r>
      <w:r w:rsidRPr="00AD67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соціальних послуг</w:t>
      </w:r>
      <w:r w:rsidRPr="00CD3A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</w:p>
    <w:p w14:paraId="7716C8A5" w14:textId="51E04A22" w:rsidR="00AD67E1" w:rsidRDefault="00AD67E1" w:rsidP="00B81B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CD3A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КУ «</w:t>
      </w:r>
      <w:r w:rsidRPr="00AD67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Центр надання соціальних послуг</w:t>
      </w:r>
      <w:r w:rsidRPr="00CD3A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 w:rsidRPr="00AD67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</w:p>
    <w:p w14:paraId="0B223236" w14:textId="6E598643" w:rsidR="00E13C0B" w:rsidRPr="00AD67E1" w:rsidRDefault="00E13C0B" w:rsidP="00B81B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в новій редакції</w:t>
      </w:r>
    </w:p>
    <w:p w14:paraId="79E3A1E5" w14:textId="77777777" w:rsidR="00AD67E1" w:rsidRDefault="00AD67E1" w:rsidP="00A415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</w:p>
    <w:p w14:paraId="6F3C1221" w14:textId="04E363F4" w:rsidR="00AD67E1" w:rsidRPr="00AD67E1" w:rsidRDefault="00AD67E1" w:rsidP="007C12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Керуючись ст. 34 Закону України «Про місцеве самоврядування в Україні»,  відповідно до Закону України «Про соціальні послуги»</w:t>
      </w:r>
      <w:r w:rsidR="00B81B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із змінами</w:t>
      </w: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постанови Кабінету Міністрів України від 01.06.2020</w:t>
      </w:r>
      <w:r w:rsidR="00B81B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р. № 58</w:t>
      </w:r>
      <w:r w:rsidR="00B81B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«Про організацію надання соціальних послуг», Положення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Комунальну установу «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Центр надання соціальних послуг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Вишнівської 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сільської ради</w:t>
      </w:r>
      <w:r w:rsidR="001003F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 </w:t>
      </w: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метою надання доступних і якісних соціальних послуг їх отримувачам,</w:t>
      </w:r>
      <w:r w:rsidR="00C242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враховуючи висновок постійної  комісії </w:t>
      </w:r>
      <w:r w:rsidR="00C2425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питань</w:t>
      </w:r>
      <w:r w:rsidR="00C242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728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законності,</w:t>
      </w:r>
      <w:r w:rsidR="00C242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A4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депутатської діяльності та етики</w:t>
      </w:r>
      <w:r w:rsidR="007C1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1003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Вишнівська </w:t>
      </w: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сільська рада </w:t>
      </w:r>
    </w:p>
    <w:p w14:paraId="6E906509" w14:textId="77777777" w:rsidR="00AD67E1" w:rsidRPr="00AD67E1" w:rsidRDefault="00AD67E1" w:rsidP="00A41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80FD96" w14:textId="77777777" w:rsidR="00AD67E1" w:rsidRPr="00AD67E1" w:rsidRDefault="00AD67E1" w:rsidP="00A415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67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ВИРІШИЛА:</w:t>
      </w:r>
    </w:p>
    <w:p w14:paraId="538D2BF2" w14:textId="77777777" w:rsidR="00AD67E1" w:rsidRPr="00AD67E1" w:rsidRDefault="00AD67E1" w:rsidP="00A41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DBD58D" w14:textId="6FFE61E0" w:rsidR="00AD67E1" w:rsidRDefault="00AD67E1" w:rsidP="00A41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1.Затвердити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Перелік соціальних послуг, умови та порядок їх надання </w:t>
      </w:r>
      <w:r w:rsidR="003F37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КУ «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Центр надання соціальних послуг</w:t>
      </w:r>
      <w:r w:rsidR="003F37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3F37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Вишнівської 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сільської ради</w:t>
      </w:r>
      <w:r w:rsidR="00E13C0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в новій редакції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, </w:t>
      </w:r>
      <w:r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згідно додатку</w:t>
      </w:r>
      <w:r w:rsidR="003F37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E17EC86" w14:textId="7ED9C1B8" w:rsidR="00B81B5F" w:rsidRPr="00AD67E1" w:rsidRDefault="00B81B5F" w:rsidP="00A41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2.Делегувати КУ</w:t>
      </w:r>
      <w:r w:rsidR="007C1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«Центр надання соціальних послуг» Вишнівської сільської ради, в особі в.о. директора приймати рішення про надання/відмову в наданні соціальних послуг, про припинення надання соціальних послуг, з подальшим затвердженням, зазначених рішень виконавчим комітетом Вишнівської сільської ради.</w:t>
      </w:r>
    </w:p>
    <w:p w14:paraId="319C7EFB" w14:textId="5EC7F685" w:rsidR="00AD67E1" w:rsidRDefault="00B81B5F" w:rsidP="00A41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.Організацію виконання </w:t>
      </w:r>
      <w:r w:rsidR="003F37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цього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покласти на</w:t>
      </w:r>
      <w:r w:rsidR="003F37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в.о.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директора   </w:t>
      </w:r>
      <w:r w:rsidR="003F37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F37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 надання соціальних послуг</w:t>
      </w:r>
      <w:r w:rsidR="003F37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F37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Вишнівської 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сільської ради </w:t>
      </w:r>
      <w:r w:rsidR="00EE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0925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Колчеву</w:t>
      </w:r>
      <w:proofErr w:type="spellEnd"/>
      <w:r w:rsidR="000925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Ю.А.</w:t>
      </w:r>
      <w:r w:rsidR="00EE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2901950" w14:textId="02E9B778" w:rsidR="00F52E26" w:rsidRPr="00AD67E1" w:rsidRDefault="00F52E26" w:rsidP="00A41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4.Вважати таким, що втратило чинність рішення сесії сільської ради </w:t>
      </w:r>
      <w:r w:rsidR="00C83E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від 08.08.2024 року №51/17.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Перелік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у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соціальних послуг, умови та порядок їх надання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КУ «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Центр надання соціальних послуг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Вишнівської </w:t>
      </w:r>
      <w:r w:rsidRPr="00AD67E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сільської ради</w:t>
      </w:r>
      <w:r w:rsidR="00C83E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. </w:t>
      </w:r>
    </w:p>
    <w:p w14:paraId="4DF81D6E" w14:textId="5EE53988" w:rsidR="00672829" w:rsidRPr="00AD67E1" w:rsidRDefault="00C83E80" w:rsidP="006728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.Контроль за виконанням </w:t>
      </w:r>
      <w:r w:rsidR="00EE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цього</w:t>
      </w:r>
      <w:r w:rsidR="00AD67E1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покласти на постійну комісію з питань</w:t>
      </w:r>
      <w:r w:rsidR="00CD3A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6728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законності,  депутатської діяльності та етики Вишнівської</w:t>
      </w:r>
      <w:r w:rsidR="00672829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сільськ</w:t>
      </w:r>
      <w:r w:rsidR="006728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ої </w:t>
      </w:r>
      <w:r w:rsidR="00672829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рад</w:t>
      </w:r>
      <w:r w:rsidR="006728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</w:t>
      </w:r>
      <w:r w:rsidR="00672829" w:rsidRPr="00AD67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C02738" w14:textId="428DD330" w:rsidR="00AD67E1" w:rsidRPr="00AD67E1" w:rsidRDefault="00CD3ACC" w:rsidP="00A41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5AD667B" w14:textId="77777777" w:rsidR="00AD67E1" w:rsidRPr="00AD67E1" w:rsidRDefault="00AD67E1" w:rsidP="00A41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18418668" w14:textId="77777777" w:rsidR="00AD67E1" w:rsidRPr="00AD67E1" w:rsidRDefault="00AD67E1" w:rsidP="00A415B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C378851" w14:textId="77777777" w:rsidR="00CD3ACC" w:rsidRPr="00CD3ACC" w:rsidRDefault="00CD3ACC" w:rsidP="00A41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</w:pPr>
      <w:r w:rsidRPr="00C83E8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Сільський голова                                                                        </w:t>
      </w:r>
      <w:r w:rsidRPr="00CD3AC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Віктор СУЩИК</w:t>
      </w:r>
    </w:p>
    <w:p w14:paraId="531DD566" w14:textId="77777777" w:rsidR="002B0C9D" w:rsidRDefault="002B0C9D" w:rsidP="00A4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</w:p>
    <w:p w14:paraId="617BE29E" w14:textId="6D0D06D5" w:rsidR="006C4B37" w:rsidRPr="006C4B37" w:rsidRDefault="00CD3ACC" w:rsidP="0098349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D3ACC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  <w:t> </w:t>
      </w:r>
      <w:proofErr w:type="spellStart"/>
      <w:r w:rsidRPr="00CD3ACC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  <w:t>Богуш</w:t>
      </w:r>
      <w:proofErr w:type="spellEnd"/>
      <w:r w:rsidRPr="00CD3ACC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  <w:t xml:space="preserve"> Ірина 32342</w:t>
      </w:r>
    </w:p>
    <w:sectPr w:rsidR="006C4B37" w:rsidRPr="006C4B37" w:rsidSect="0091476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64F7A"/>
    <w:multiLevelType w:val="hybridMultilevel"/>
    <w:tmpl w:val="830000CC"/>
    <w:lvl w:ilvl="0" w:tplc="178A703C">
      <w:numFmt w:val="bullet"/>
      <w:lvlText w:val="–"/>
      <w:lvlJc w:val="left"/>
      <w:pPr>
        <w:tabs>
          <w:tab w:val="num" w:pos="1266"/>
        </w:tabs>
        <w:ind w:left="1266" w:hanging="8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ACC45D2"/>
    <w:multiLevelType w:val="hybridMultilevel"/>
    <w:tmpl w:val="F2369610"/>
    <w:lvl w:ilvl="0" w:tplc="00866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4E7680"/>
    <w:multiLevelType w:val="hybridMultilevel"/>
    <w:tmpl w:val="DF2417A4"/>
    <w:lvl w:ilvl="0" w:tplc="B3E85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B63FE7"/>
    <w:multiLevelType w:val="hybridMultilevel"/>
    <w:tmpl w:val="420E75B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CA07978"/>
    <w:multiLevelType w:val="hybridMultilevel"/>
    <w:tmpl w:val="AA2616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87323">
    <w:abstractNumId w:val="0"/>
  </w:num>
  <w:num w:numId="2" w16cid:durableId="803812480">
    <w:abstractNumId w:val="4"/>
  </w:num>
  <w:num w:numId="3" w16cid:durableId="1818108963">
    <w:abstractNumId w:val="1"/>
  </w:num>
  <w:num w:numId="4" w16cid:durableId="971595313">
    <w:abstractNumId w:val="2"/>
  </w:num>
  <w:num w:numId="5" w16cid:durableId="425930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B7"/>
    <w:rsid w:val="00007CA4"/>
    <w:rsid w:val="000274B0"/>
    <w:rsid w:val="000925A6"/>
    <w:rsid w:val="000A6242"/>
    <w:rsid w:val="001003FF"/>
    <w:rsid w:val="00111B6A"/>
    <w:rsid w:val="00120A32"/>
    <w:rsid w:val="001B5C2D"/>
    <w:rsid w:val="00201598"/>
    <w:rsid w:val="002B0C9D"/>
    <w:rsid w:val="002D79F7"/>
    <w:rsid w:val="002E79E3"/>
    <w:rsid w:val="00302CC2"/>
    <w:rsid w:val="003041C8"/>
    <w:rsid w:val="003629F9"/>
    <w:rsid w:val="003F37CD"/>
    <w:rsid w:val="00452AA4"/>
    <w:rsid w:val="004921AA"/>
    <w:rsid w:val="004D35CF"/>
    <w:rsid w:val="004E30E2"/>
    <w:rsid w:val="004F21D9"/>
    <w:rsid w:val="004F799D"/>
    <w:rsid w:val="00513985"/>
    <w:rsid w:val="005B6BA8"/>
    <w:rsid w:val="005D115A"/>
    <w:rsid w:val="005F64EB"/>
    <w:rsid w:val="00641DC2"/>
    <w:rsid w:val="00672829"/>
    <w:rsid w:val="00684CC0"/>
    <w:rsid w:val="006C4B37"/>
    <w:rsid w:val="007330C8"/>
    <w:rsid w:val="007939DF"/>
    <w:rsid w:val="007C12C5"/>
    <w:rsid w:val="00825882"/>
    <w:rsid w:val="0082670B"/>
    <w:rsid w:val="00830DAE"/>
    <w:rsid w:val="0087140A"/>
    <w:rsid w:val="00876ED4"/>
    <w:rsid w:val="008A4E83"/>
    <w:rsid w:val="0091476B"/>
    <w:rsid w:val="0098349D"/>
    <w:rsid w:val="009A19E3"/>
    <w:rsid w:val="00A154C8"/>
    <w:rsid w:val="00A415B0"/>
    <w:rsid w:val="00A46FF5"/>
    <w:rsid w:val="00A74001"/>
    <w:rsid w:val="00A960B0"/>
    <w:rsid w:val="00AD67E1"/>
    <w:rsid w:val="00B526FE"/>
    <w:rsid w:val="00B81B5F"/>
    <w:rsid w:val="00BC16A0"/>
    <w:rsid w:val="00BC5B79"/>
    <w:rsid w:val="00C24251"/>
    <w:rsid w:val="00C83E80"/>
    <w:rsid w:val="00CB4489"/>
    <w:rsid w:val="00CD3ACC"/>
    <w:rsid w:val="00D64160"/>
    <w:rsid w:val="00DA237A"/>
    <w:rsid w:val="00DB394A"/>
    <w:rsid w:val="00E13C0B"/>
    <w:rsid w:val="00E538F1"/>
    <w:rsid w:val="00E663B7"/>
    <w:rsid w:val="00EE5A25"/>
    <w:rsid w:val="00F05DC4"/>
    <w:rsid w:val="00F20A99"/>
    <w:rsid w:val="00F32D47"/>
    <w:rsid w:val="00F527A1"/>
    <w:rsid w:val="00F52E26"/>
    <w:rsid w:val="00FB4306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A272"/>
  <w15:chartTrackingRefBased/>
  <w15:docId w15:val="{BC24518A-8D2F-4EE6-AA68-8B5B596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6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6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3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3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3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63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63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63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66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66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66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3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663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6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23</cp:revision>
  <cp:lastPrinted>2024-12-13T09:01:00Z</cp:lastPrinted>
  <dcterms:created xsi:type="dcterms:W3CDTF">2024-07-23T08:44:00Z</dcterms:created>
  <dcterms:modified xsi:type="dcterms:W3CDTF">2024-12-20T08:48:00Z</dcterms:modified>
</cp:coreProperties>
</file>